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vsd" ContentType="application/vnd.visio"/>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C1F" w:rsidRPr="00A52386" w:rsidRDefault="00F96C1F" w:rsidP="000629B8">
      <w:pPr>
        <w:spacing w:after="120" w:line="276" w:lineRule="auto"/>
        <w:jc w:val="center"/>
        <w:rPr>
          <w:b/>
        </w:rPr>
      </w:pPr>
      <w:r w:rsidRPr="00A52386">
        <w:rPr>
          <w:b/>
        </w:rPr>
        <w:t>TERMO DE REFERÊNCIA</w:t>
      </w:r>
    </w:p>
    <w:p w:rsidR="00F96C1F" w:rsidRPr="00A52386" w:rsidRDefault="00F96C1F" w:rsidP="008D79B0">
      <w:pPr>
        <w:spacing w:after="120" w:line="276" w:lineRule="auto"/>
        <w:jc w:val="both"/>
        <w:rPr>
          <w:b/>
        </w:rPr>
      </w:pPr>
    </w:p>
    <w:p w:rsidR="00C45214" w:rsidRPr="00A52386" w:rsidRDefault="008261EF" w:rsidP="00405C0D">
      <w:pPr>
        <w:pStyle w:val="Ttulo1"/>
        <w:numPr>
          <w:ilvl w:val="0"/>
          <w:numId w:val="10"/>
        </w:numPr>
        <w:spacing w:line="360" w:lineRule="auto"/>
        <w:jc w:val="both"/>
        <w:rPr>
          <w:rFonts w:asciiTheme="majorHAnsi" w:hAnsiTheme="majorHAnsi"/>
          <w:sz w:val="22"/>
          <w:szCs w:val="22"/>
        </w:rPr>
      </w:pPr>
      <w:bookmarkStart w:id="0" w:name="_Toc392680903"/>
      <w:r w:rsidRPr="00A52386">
        <w:rPr>
          <w:rFonts w:asciiTheme="majorHAnsi" w:hAnsiTheme="majorHAnsi"/>
          <w:sz w:val="22"/>
          <w:szCs w:val="22"/>
        </w:rPr>
        <w:t>OBJETO</w:t>
      </w:r>
      <w:bookmarkEnd w:id="0"/>
    </w:p>
    <w:p w:rsidR="00084C5E" w:rsidRPr="00A52386" w:rsidRDefault="00320F0B" w:rsidP="00576B48">
      <w:pPr>
        <w:spacing w:after="120" w:line="360" w:lineRule="auto"/>
        <w:ind w:left="284"/>
        <w:jc w:val="both"/>
        <w:rPr>
          <w:rFonts w:asciiTheme="majorHAnsi" w:hAnsiTheme="majorHAnsi"/>
          <w:sz w:val="22"/>
          <w:szCs w:val="22"/>
        </w:rPr>
      </w:pPr>
      <w:r w:rsidRPr="00A52386">
        <w:rPr>
          <w:rFonts w:asciiTheme="majorHAnsi" w:hAnsiTheme="majorHAnsi"/>
          <w:sz w:val="22"/>
          <w:szCs w:val="22"/>
        </w:rPr>
        <w:t xml:space="preserve">Contratação de empresa para prestação de serviços especializados de </w:t>
      </w:r>
      <w:r w:rsidR="00A10957" w:rsidRPr="00A52386">
        <w:rPr>
          <w:rFonts w:asciiTheme="majorHAnsi" w:hAnsiTheme="majorHAnsi"/>
          <w:sz w:val="22"/>
          <w:szCs w:val="22"/>
        </w:rPr>
        <w:t>T</w:t>
      </w:r>
      <w:r w:rsidRPr="00A52386">
        <w:rPr>
          <w:rFonts w:asciiTheme="majorHAnsi" w:hAnsiTheme="majorHAnsi"/>
          <w:sz w:val="22"/>
          <w:szCs w:val="22"/>
        </w:rPr>
        <w:t xml:space="preserve">ecnologia da Informação e </w:t>
      </w:r>
      <w:r w:rsidR="00A10957" w:rsidRPr="00A52386">
        <w:rPr>
          <w:rFonts w:asciiTheme="majorHAnsi" w:hAnsiTheme="majorHAnsi"/>
          <w:sz w:val="22"/>
          <w:szCs w:val="22"/>
        </w:rPr>
        <w:t>C</w:t>
      </w:r>
      <w:r w:rsidRPr="00A52386">
        <w:rPr>
          <w:rFonts w:asciiTheme="majorHAnsi" w:hAnsiTheme="majorHAnsi"/>
          <w:sz w:val="22"/>
          <w:szCs w:val="22"/>
        </w:rPr>
        <w:t xml:space="preserve">omunicação, </w:t>
      </w:r>
      <w:r w:rsidR="00A10957" w:rsidRPr="00A52386">
        <w:rPr>
          <w:rFonts w:asciiTheme="majorHAnsi" w:hAnsiTheme="majorHAnsi"/>
          <w:sz w:val="22"/>
          <w:szCs w:val="22"/>
        </w:rPr>
        <w:t>C</w:t>
      </w:r>
      <w:r w:rsidRPr="00A52386">
        <w:rPr>
          <w:rFonts w:asciiTheme="majorHAnsi" w:hAnsiTheme="majorHAnsi"/>
          <w:sz w:val="22"/>
          <w:szCs w:val="22"/>
        </w:rPr>
        <w:t xml:space="preserve">onsultoria e </w:t>
      </w:r>
      <w:r w:rsidR="00A10957" w:rsidRPr="00A52386">
        <w:rPr>
          <w:rFonts w:asciiTheme="majorHAnsi" w:hAnsiTheme="majorHAnsi"/>
          <w:sz w:val="22"/>
          <w:szCs w:val="22"/>
        </w:rPr>
        <w:t>A</w:t>
      </w:r>
      <w:r w:rsidRPr="00A52386">
        <w:rPr>
          <w:rFonts w:asciiTheme="majorHAnsi" w:hAnsiTheme="majorHAnsi"/>
          <w:sz w:val="22"/>
          <w:szCs w:val="22"/>
        </w:rPr>
        <w:t xml:space="preserve">ssessoria </w:t>
      </w:r>
      <w:r w:rsidR="00A10957" w:rsidRPr="00A52386">
        <w:rPr>
          <w:rFonts w:asciiTheme="majorHAnsi" w:hAnsiTheme="majorHAnsi"/>
          <w:sz w:val="22"/>
          <w:szCs w:val="22"/>
        </w:rPr>
        <w:t>T</w:t>
      </w:r>
      <w:r w:rsidRPr="00A52386">
        <w:rPr>
          <w:rFonts w:asciiTheme="majorHAnsi" w:hAnsiTheme="majorHAnsi"/>
          <w:sz w:val="22"/>
          <w:szCs w:val="22"/>
        </w:rPr>
        <w:t>écnica para adequação do Sistema Integrado de P</w:t>
      </w:r>
      <w:r w:rsidR="00A10957" w:rsidRPr="00A52386">
        <w:rPr>
          <w:rFonts w:asciiTheme="majorHAnsi" w:hAnsiTheme="majorHAnsi"/>
          <w:sz w:val="22"/>
          <w:szCs w:val="22"/>
        </w:rPr>
        <w:t>lanejamento e Gestão Financeira (</w:t>
      </w:r>
      <w:r w:rsidRPr="00A52386">
        <w:rPr>
          <w:rFonts w:asciiTheme="majorHAnsi" w:hAnsiTheme="majorHAnsi"/>
          <w:sz w:val="22"/>
          <w:szCs w:val="22"/>
        </w:rPr>
        <w:t>SIGEF</w:t>
      </w:r>
      <w:r w:rsidR="00A10957" w:rsidRPr="00A52386">
        <w:rPr>
          <w:rFonts w:asciiTheme="majorHAnsi" w:hAnsiTheme="majorHAnsi"/>
          <w:sz w:val="22"/>
          <w:szCs w:val="22"/>
        </w:rPr>
        <w:t>)</w:t>
      </w:r>
      <w:r w:rsidRPr="00A52386">
        <w:rPr>
          <w:rFonts w:asciiTheme="majorHAnsi" w:hAnsiTheme="majorHAnsi"/>
          <w:sz w:val="22"/>
          <w:szCs w:val="22"/>
        </w:rPr>
        <w:t xml:space="preserve"> </w:t>
      </w:r>
      <w:r w:rsidR="00A10957" w:rsidRPr="00A52386">
        <w:rPr>
          <w:rFonts w:asciiTheme="majorHAnsi" w:hAnsiTheme="majorHAnsi"/>
          <w:sz w:val="22"/>
          <w:szCs w:val="22"/>
        </w:rPr>
        <w:t>para Secretaria de Finanças da Pre</w:t>
      </w:r>
      <w:r w:rsidR="00E220FC" w:rsidRPr="00A52386">
        <w:rPr>
          <w:rFonts w:asciiTheme="majorHAnsi" w:hAnsiTheme="majorHAnsi"/>
          <w:sz w:val="22"/>
          <w:szCs w:val="22"/>
        </w:rPr>
        <w:t>feitura de João Pessoa-PB (SEFIN</w:t>
      </w:r>
      <w:r w:rsidR="00A10957" w:rsidRPr="00A52386">
        <w:rPr>
          <w:rFonts w:asciiTheme="majorHAnsi" w:hAnsiTheme="majorHAnsi"/>
          <w:sz w:val="22"/>
          <w:szCs w:val="22"/>
        </w:rPr>
        <w:t>)</w:t>
      </w:r>
      <w:r w:rsidR="00431033" w:rsidRPr="00A52386">
        <w:rPr>
          <w:rFonts w:asciiTheme="majorHAnsi" w:hAnsiTheme="majorHAnsi"/>
          <w:sz w:val="22"/>
          <w:szCs w:val="22"/>
        </w:rPr>
        <w:t xml:space="preserve"> e Secr</w:t>
      </w:r>
      <w:r w:rsidR="00D33972" w:rsidRPr="00A52386">
        <w:rPr>
          <w:rFonts w:asciiTheme="majorHAnsi" w:hAnsiTheme="majorHAnsi"/>
          <w:sz w:val="22"/>
          <w:szCs w:val="22"/>
        </w:rPr>
        <w:t>etaria de Planejamento</w:t>
      </w:r>
      <w:r w:rsidR="00964C5D" w:rsidRPr="00A52386">
        <w:rPr>
          <w:rFonts w:asciiTheme="majorHAnsi" w:hAnsiTheme="majorHAnsi"/>
          <w:sz w:val="22"/>
          <w:szCs w:val="22"/>
        </w:rPr>
        <w:t xml:space="preserve"> </w:t>
      </w:r>
      <w:r w:rsidR="00431033" w:rsidRPr="00A52386">
        <w:rPr>
          <w:rFonts w:asciiTheme="majorHAnsi" w:hAnsiTheme="majorHAnsi"/>
          <w:sz w:val="22"/>
          <w:szCs w:val="22"/>
        </w:rPr>
        <w:t>(SEPLAN)</w:t>
      </w:r>
      <w:r w:rsidR="00D33972" w:rsidRPr="00A52386">
        <w:rPr>
          <w:rFonts w:asciiTheme="majorHAnsi" w:hAnsiTheme="majorHAnsi"/>
          <w:sz w:val="22"/>
          <w:szCs w:val="22"/>
        </w:rPr>
        <w:t xml:space="preserve"> e Secretaria da Receita Municipal</w:t>
      </w:r>
      <w:r w:rsidR="00DF1D0E" w:rsidRPr="00A52386">
        <w:rPr>
          <w:rFonts w:asciiTheme="majorHAnsi" w:hAnsiTheme="majorHAnsi"/>
          <w:sz w:val="22"/>
          <w:szCs w:val="22"/>
        </w:rPr>
        <w:t>(SEREM)</w:t>
      </w:r>
      <w:r w:rsidR="00431033" w:rsidRPr="00A52386">
        <w:rPr>
          <w:rFonts w:asciiTheme="majorHAnsi" w:hAnsiTheme="majorHAnsi"/>
          <w:sz w:val="22"/>
          <w:szCs w:val="22"/>
        </w:rPr>
        <w:t xml:space="preserve"> </w:t>
      </w:r>
      <w:r w:rsidRPr="00A52386">
        <w:rPr>
          <w:rFonts w:asciiTheme="majorHAnsi" w:hAnsiTheme="majorHAnsi"/>
          <w:sz w:val="22"/>
          <w:szCs w:val="22"/>
        </w:rPr>
        <w:t>, mediante a realização de atividades de</w:t>
      </w:r>
      <w:r w:rsidR="00BA7E06" w:rsidRPr="00A52386">
        <w:rPr>
          <w:rFonts w:asciiTheme="majorHAnsi" w:hAnsiTheme="majorHAnsi"/>
          <w:sz w:val="22"/>
          <w:szCs w:val="22"/>
        </w:rPr>
        <w:t xml:space="preserve"> </w:t>
      </w:r>
      <w:r w:rsidR="00CE02F0" w:rsidRPr="00A52386">
        <w:rPr>
          <w:rFonts w:asciiTheme="majorHAnsi" w:hAnsiTheme="majorHAnsi"/>
          <w:sz w:val="22"/>
          <w:szCs w:val="22"/>
        </w:rPr>
        <w:t>implantação, migração de dados</w:t>
      </w:r>
      <w:r w:rsidR="00791B21" w:rsidRPr="00A52386">
        <w:rPr>
          <w:rFonts w:asciiTheme="majorHAnsi" w:hAnsiTheme="majorHAnsi"/>
          <w:sz w:val="22"/>
          <w:szCs w:val="22"/>
        </w:rPr>
        <w:t>,</w:t>
      </w:r>
      <w:r w:rsidR="00FC59A9" w:rsidRPr="00A52386">
        <w:rPr>
          <w:rFonts w:asciiTheme="majorHAnsi" w:hAnsiTheme="majorHAnsi"/>
          <w:sz w:val="22"/>
          <w:szCs w:val="22"/>
        </w:rPr>
        <w:t xml:space="preserve"> integrações,</w:t>
      </w:r>
      <w:r w:rsidR="00791B21" w:rsidRPr="00A52386">
        <w:rPr>
          <w:rFonts w:asciiTheme="majorHAnsi" w:hAnsiTheme="majorHAnsi"/>
          <w:sz w:val="22"/>
          <w:szCs w:val="22"/>
        </w:rPr>
        <w:t xml:space="preserve"> </w:t>
      </w:r>
      <w:r w:rsidR="001C0694" w:rsidRPr="00A52386">
        <w:rPr>
          <w:rFonts w:asciiTheme="majorHAnsi" w:hAnsiTheme="majorHAnsi"/>
          <w:sz w:val="22"/>
          <w:szCs w:val="22"/>
        </w:rPr>
        <w:t>sustentação</w:t>
      </w:r>
      <w:r w:rsidR="00010D05" w:rsidRPr="00A52386">
        <w:rPr>
          <w:rFonts w:asciiTheme="majorHAnsi" w:hAnsiTheme="majorHAnsi"/>
          <w:sz w:val="22"/>
          <w:szCs w:val="22"/>
        </w:rPr>
        <w:t>,</w:t>
      </w:r>
      <w:r w:rsidR="001C0694" w:rsidRPr="00A52386">
        <w:rPr>
          <w:rFonts w:asciiTheme="majorHAnsi" w:hAnsiTheme="majorHAnsi"/>
          <w:sz w:val="22"/>
          <w:szCs w:val="22"/>
        </w:rPr>
        <w:t xml:space="preserve"> evolução</w:t>
      </w:r>
      <w:r w:rsidR="00BA7E06" w:rsidRPr="00A52386">
        <w:rPr>
          <w:rFonts w:asciiTheme="majorHAnsi" w:hAnsiTheme="majorHAnsi"/>
          <w:sz w:val="22"/>
          <w:szCs w:val="22"/>
        </w:rPr>
        <w:t xml:space="preserve">, consultoria e treinamento </w:t>
      </w:r>
      <w:r w:rsidR="00F96C1F" w:rsidRPr="00A52386">
        <w:rPr>
          <w:rFonts w:asciiTheme="majorHAnsi" w:hAnsiTheme="majorHAnsi"/>
          <w:sz w:val="22"/>
          <w:szCs w:val="22"/>
        </w:rPr>
        <w:t xml:space="preserve">conforme demanda e especificações deste Termo de Referência e </w:t>
      </w:r>
      <w:r w:rsidR="00BE41B8" w:rsidRPr="00A52386">
        <w:rPr>
          <w:rFonts w:asciiTheme="majorHAnsi" w:hAnsiTheme="majorHAnsi"/>
          <w:sz w:val="22"/>
          <w:szCs w:val="22"/>
        </w:rPr>
        <w:t xml:space="preserve">seus </w:t>
      </w:r>
      <w:r w:rsidR="00F96C1F" w:rsidRPr="00A52386">
        <w:rPr>
          <w:rFonts w:asciiTheme="majorHAnsi" w:hAnsiTheme="majorHAnsi"/>
          <w:sz w:val="22"/>
          <w:szCs w:val="22"/>
        </w:rPr>
        <w:t>Apêndices</w:t>
      </w:r>
      <w:r w:rsidR="000C7875" w:rsidRPr="00A52386">
        <w:rPr>
          <w:rFonts w:asciiTheme="majorHAnsi" w:hAnsiTheme="majorHAnsi"/>
          <w:sz w:val="22"/>
          <w:szCs w:val="22"/>
        </w:rPr>
        <w:t>.</w:t>
      </w:r>
    </w:p>
    <w:p w:rsidR="00084C5E" w:rsidRPr="00A52386" w:rsidRDefault="00084C5E" w:rsidP="00576B48">
      <w:pPr>
        <w:spacing w:after="120" w:line="360" w:lineRule="auto"/>
        <w:ind w:left="284"/>
        <w:jc w:val="both"/>
        <w:rPr>
          <w:rFonts w:asciiTheme="majorHAnsi" w:hAnsiTheme="majorHAnsi"/>
          <w:sz w:val="22"/>
          <w:szCs w:val="22"/>
        </w:rPr>
      </w:pPr>
      <w:r w:rsidRPr="00A52386">
        <w:rPr>
          <w:rFonts w:asciiTheme="majorHAnsi" w:hAnsiTheme="majorHAnsi"/>
          <w:sz w:val="22"/>
          <w:szCs w:val="22"/>
        </w:rPr>
        <w:t xml:space="preserve">O objetivo desta contratação é garantir a </w:t>
      </w:r>
      <w:r w:rsidR="00576B48" w:rsidRPr="00A52386">
        <w:rPr>
          <w:rFonts w:asciiTheme="majorHAnsi" w:hAnsiTheme="majorHAnsi"/>
          <w:sz w:val="22"/>
          <w:szCs w:val="22"/>
        </w:rPr>
        <w:t xml:space="preserve">completa implantação do </w:t>
      </w:r>
      <w:r w:rsidR="00A10957" w:rsidRPr="00A52386">
        <w:rPr>
          <w:rFonts w:asciiTheme="majorHAnsi" w:hAnsiTheme="majorHAnsi"/>
          <w:sz w:val="22"/>
          <w:szCs w:val="22"/>
        </w:rPr>
        <w:t>SIGEF</w:t>
      </w:r>
      <w:r w:rsidRPr="00A52386">
        <w:rPr>
          <w:rFonts w:asciiTheme="majorHAnsi" w:hAnsiTheme="majorHAnsi"/>
          <w:sz w:val="22"/>
          <w:szCs w:val="22"/>
        </w:rPr>
        <w:t xml:space="preserve">, além da contínua </w:t>
      </w:r>
      <w:r w:rsidR="007F6443" w:rsidRPr="00A52386">
        <w:rPr>
          <w:rFonts w:asciiTheme="majorHAnsi" w:hAnsiTheme="majorHAnsi"/>
          <w:sz w:val="22"/>
          <w:szCs w:val="22"/>
        </w:rPr>
        <w:t>sustentação</w:t>
      </w:r>
      <w:r w:rsidR="00010D05" w:rsidRPr="00A52386">
        <w:rPr>
          <w:rFonts w:asciiTheme="majorHAnsi" w:hAnsiTheme="majorHAnsi"/>
          <w:sz w:val="22"/>
          <w:szCs w:val="22"/>
        </w:rPr>
        <w:t>/</w:t>
      </w:r>
      <w:r w:rsidRPr="00A52386">
        <w:rPr>
          <w:rFonts w:asciiTheme="majorHAnsi" w:hAnsiTheme="majorHAnsi"/>
          <w:sz w:val="22"/>
          <w:szCs w:val="22"/>
        </w:rPr>
        <w:t>evolução</w:t>
      </w:r>
      <w:r w:rsidR="00010D05" w:rsidRPr="00A52386">
        <w:rPr>
          <w:rFonts w:asciiTheme="majorHAnsi" w:hAnsiTheme="majorHAnsi"/>
          <w:sz w:val="22"/>
          <w:szCs w:val="22"/>
        </w:rPr>
        <w:t xml:space="preserve"> </w:t>
      </w:r>
      <w:r w:rsidRPr="00A52386">
        <w:rPr>
          <w:rFonts w:asciiTheme="majorHAnsi" w:hAnsiTheme="majorHAnsi"/>
          <w:sz w:val="22"/>
          <w:szCs w:val="22"/>
        </w:rPr>
        <w:t>dentro do nível de serviço e ritmo de execução definidos pela</w:t>
      </w:r>
      <w:r w:rsidR="00D33972" w:rsidRPr="00A52386">
        <w:rPr>
          <w:rFonts w:asciiTheme="majorHAnsi" w:hAnsiTheme="majorHAnsi"/>
          <w:sz w:val="22"/>
          <w:szCs w:val="22"/>
        </w:rPr>
        <w:t>s</w:t>
      </w:r>
      <w:r w:rsidRPr="00A52386">
        <w:rPr>
          <w:rFonts w:asciiTheme="majorHAnsi" w:hAnsiTheme="majorHAnsi"/>
          <w:sz w:val="22"/>
          <w:szCs w:val="22"/>
        </w:rPr>
        <w:t xml:space="preserve"> </w:t>
      </w:r>
      <w:r w:rsidR="00D33972" w:rsidRPr="00A52386">
        <w:rPr>
          <w:rFonts w:asciiTheme="majorHAnsi" w:hAnsiTheme="majorHAnsi"/>
          <w:sz w:val="22"/>
          <w:szCs w:val="22"/>
        </w:rPr>
        <w:t>Secretarias participantes</w:t>
      </w:r>
      <w:r w:rsidR="00DE5221" w:rsidRPr="00A52386">
        <w:rPr>
          <w:rFonts w:asciiTheme="majorHAnsi" w:hAnsiTheme="majorHAnsi"/>
          <w:sz w:val="22"/>
          <w:szCs w:val="22"/>
        </w:rPr>
        <w:t xml:space="preserve"> </w:t>
      </w:r>
      <w:r w:rsidRPr="00A52386">
        <w:rPr>
          <w:rFonts w:asciiTheme="majorHAnsi" w:hAnsiTheme="majorHAnsi"/>
          <w:sz w:val="22"/>
          <w:szCs w:val="22"/>
        </w:rPr>
        <w:t xml:space="preserve">e alinhado aos interesses estratégicos </w:t>
      </w:r>
      <w:r w:rsidR="00A10957" w:rsidRPr="00A52386">
        <w:rPr>
          <w:rFonts w:asciiTheme="majorHAnsi" w:hAnsiTheme="majorHAnsi"/>
          <w:sz w:val="22"/>
          <w:szCs w:val="22"/>
        </w:rPr>
        <w:t>da Prefeitura de João Pessoa</w:t>
      </w:r>
      <w:r w:rsidRPr="00A52386">
        <w:rPr>
          <w:rFonts w:asciiTheme="majorHAnsi" w:hAnsiTheme="majorHAnsi"/>
          <w:sz w:val="22"/>
          <w:szCs w:val="22"/>
        </w:rPr>
        <w:t>.</w:t>
      </w:r>
    </w:p>
    <w:p w:rsidR="00320F0B" w:rsidRPr="00A52386" w:rsidRDefault="00320F0B" w:rsidP="00576B48">
      <w:pPr>
        <w:spacing w:after="120" w:line="360" w:lineRule="auto"/>
        <w:ind w:left="284"/>
        <w:jc w:val="both"/>
        <w:rPr>
          <w:rFonts w:asciiTheme="majorHAnsi" w:hAnsiTheme="majorHAnsi"/>
          <w:sz w:val="22"/>
          <w:szCs w:val="22"/>
        </w:rPr>
      </w:pPr>
    </w:p>
    <w:p w:rsidR="00593BF6" w:rsidRPr="00A52386" w:rsidRDefault="00F96C1F" w:rsidP="00405C0D">
      <w:pPr>
        <w:pStyle w:val="PargrafodaLista"/>
        <w:numPr>
          <w:ilvl w:val="1"/>
          <w:numId w:val="13"/>
        </w:numPr>
        <w:spacing w:line="360" w:lineRule="auto"/>
        <w:rPr>
          <w:rFonts w:asciiTheme="majorHAnsi" w:hAnsiTheme="majorHAnsi"/>
          <w:b/>
          <w:sz w:val="22"/>
          <w:szCs w:val="22"/>
        </w:rPr>
      </w:pPr>
      <w:r w:rsidRPr="00A52386">
        <w:rPr>
          <w:rFonts w:asciiTheme="majorHAnsi" w:hAnsiTheme="majorHAnsi"/>
          <w:b/>
          <w:sz w:val="22"/>
          <w:szCs w:val="22"/>
        </w:rPr>
        <w:t>DETALHAMENTO DO OBJETO</w:t>
      </w:r>
    </w:p>
    <w:p w:rsidR="00EA18ED" w:rsidRPr="00A52386" w:rsidRDefault="00EA18ED" w:rsidP="00405C0D">
      <w:pPr>
        <w:pStyle w:val="PargrafodaLista"/>
        <w:numPr>
          <w:ilvl w:val="2"/>
          <w:numId w:val="12"/>
        </w:numPr>
        <w:spacing w:before="240" w:after="120" w:line="360" w:lineRule="auto"/>
        <w:ind w:left="1134" w:hanging="567"/>
        <w:jc w:val="both"/>
        <w:rPr>
          <w:rFonts w:asciiTheme="majorHAnsi" w:hAnsiTheme="majorHAnsi"/>
          <w:sz w:val="22"/>
          <w:szCs w:val="22"/>
        </w:rPr>
      </w:pPr>
      <w:r w:rsidRPr="00A52386">
        <w:rPr>
          <w:rFonts w:asciiTheme="majorHAnsi" w:hAnsiTheme="majorHAnsi"/>
          <w:sz w:val="22"/>
          <w:szCs w:val="22"/>
        </w:rPr>
        <w:t xml:space="preserve">Os serviços </w:t>
      </w:r>
      <w:r w:rsidR="00320F0B" w:rsidRPr="00A52386">
        <w:rPr>
          <w:rFonts w:asciiTheme="majorHAnsi" w:hAnsiTheme="majorHAnsi"/>
          <w:sz w:val="22"/>
          <w:szCs w:val="22"/>
        </w:rPr>
        <w:t xml:space="preserve">abaixo </w:t>
      </w:r>
      <w:r w:rsidR="005566EB" w:rsidRPr="00A52386">
        <w:rPr>
          <w:rFonts w:asciiTheme="majorHAnsi" w:hAnsiTheme="majorHAnsi"/>
          <w:sz w:val="22"/>
          <w:szCs w:val="22"/>
        </w:rPr>
        <w:t>relativos ao item 1.1.1.1 se</w:t>
      </w:r>
      <w:r w:rsidR="000C76BC" w:rsidRPr="00A52386">
        <w:rPr>
          <w:rFonts w:asciiTheme="majorHAnsi" w:hAnsiTheme="majorHAnsi"/>
          <w:sz w:val="22"/>
          <w:szCs w:val="22"/>
        </w:rPr>
        <w:t xml:space="preserve">rão executados mediantes </w:t>
      </w:r>
      <w:proofErr w:type="gramStart"/>
      <w:r w:rsidR="000C76BC" w:rsidRPr="00A52386">
        <w:rPr>
          <w:rFonts w:asciiTheme="majorHAnsi" w:hAnsiTheme="majorHAnsi"/>
          <w:sz w:val="22"/>
          <w:szCs w:val="22"/>
        </w:rPr>
        <w:t>fases ,</w:t>
      </w:r>
      <w:proofErr w:type="gramEnd"/>
      <w:r w:rsidR="005566EB" w:rsidRPr="00A52386">
        <w:rPr>
          <w:rFonts w:asciiTheme="majorHAnsi" w:hAnsiTheme="majorHAnsi"/>
          <w:sz w:val="22"/>
          <w:szCs w:val="22"/>
        </w:rPr>
        <w:t xml:space="preserve"> cronograma de </w:t>
      </w:r>
      <w:proofErr w:type="gramStart"/>
      <w:r w:rsidR="005566EB" w:rsidRPr="00A52386">
        <w:rPr>
          <w:rFonts w:asciiTheme="majorHAnsi" w:hAnsiTheme="majorHAnsi"/>
          <w:sz w:val="22"/>
          <w:szCs w:val="22"/>
        </w:rPr>
        <w:t>execução</w:t>
      </w:r>
      <w:proofErr w:type="gramEnd"/>
      <w:r w:rsidR="005566EB" w:rsidRPr="00A52386">
        <w:rPr>
          <w:rFonts w:asciiTheme="majorHAnsi" w:hAnsiTheme="majorHAnsi"/>
          <w:sz w:val="22"/>
          <w:szCs w:val="22"/>
        </w:rPr>
        <w:t xml:space="preserve"> e entrega pré-estabelecido no </w:t>
      </w:r>
      <w:r w:rsidR="005566EB" w:rsidRPr="00A52386">
        <w:rPr>
          <w:rFonts w:asciiTheme="majorHAnsi" w:hAnsiTheme="majorHAnsi"/>
          <w:color w:val="000000" w:themeColor="text1"/>
          <w:sz w:val="22"/>
          <w:szCs w:val="22"/>
        </w:rPr>
        <w:t xml:space="preserve">item </w:t>
      </w:r>
      <w:r w:rsidR="00F36DF3" w:rsidRPr="00A52386">
        <w:rPr>
          <w:rFonts w:asciiTheme="majorHAnsi" w:hAnsiTheme="majorHAnsi"/>
          <w:color w:val="000000" w:themeColor="text1"/>
          <w:sz w:val="22"/>
          <w:szCs w:val="22"/>
        </w:rPr>
        <w:t>5 deste documento</w:t>
      </w:r>
      <w:r w:rsidR="005566EB" w:rsidRPr="00A52386">
        <w:rPr>
          <w:rFonts w:asciiTheme="majorHAnsi" w:hAnsiTheme="majorHAnsi"/>
          <w:color w:val="000000" w:themeColor="text1"/>
          <w:sz w:val="22"/>
          <w:szCs w:val="22"/>
        </w:rPr>
        <w:t>.</w:t>
      </w:r>
      <w:r w:rsidR="00F36DF3" w:rsidRPr="00A52386">
        <w:rPr>
          <w:rFonts w:asciiTheme="majorHAnsi" w:hAnsiTheme="majorHAnsi"/>
          <w:color w:val="000000" w:themeColor="text1"/>
          <w:sz w:val="22"/>
          <w:szCs w:val="22"/>
        </w:rPr>
        <w:t xml:space="preserve"> </w:t>
      </w:r>
      <w:r w:rsidR="00320F0B" w:rsidRPr="00A52386">
        <w:rPr>
          <w:rFonts w:asciiTheme="majorHAnsi" w:hAnsiTheme="majorHAnsi"/>
          <w:color w:val="000000" w:themeColor="text1"/>
          <w:sz w:val="22"/>
          <w:szCs w:val="22"/>
        </w:rPr>
        <w:t>Os</w:t>
      </w:r>
      <w:r w:rsidR="005566EB" w:rsidRPr="00A52386">
        <w:rPr>
          <w:rFonts w:asciiTheme="majorHAnsi" w:hAnsiTheme="majorHAnsi"/>
          <w:color w:val="000000" w:themeColor="text1"/>
          <w:sz w:val="22"/>
          <w:szCs w:val="22"/>
        </w:rPr>
        <w:t xml:space="preserve"> itens</w:t>
      </w:r>
      <w:r w:rsidR="00320F0B" w:rsidRPr="00A52386">
        <w:rPr>
          <w:rFonts w:asciiTheme="majorHAnsi" w:hAnsiTheme="majorHAnsi"/>
          <w:color w:val="000000" w:themeColor="text1"/>
          <w:sz w:val="22"/>
          <w:szCs w:val="22"/>
        </w:rPr>
        <w:t xml:space="preserve"> 1.1.1.2,</w:t>
      </w:r>
      <w:r w:rsidR="00A10957" w:rsidRPr="00A52386">
        <w:rPr>
          <w:rFonts w:asciiTheme="majorHAnsi" w:hAnsiTheme="majorHAnsi"/>
          <w:color w:val="000000" w:themeColor="text1"/>
          <w:sz w:val="22"/>
          <w:szCs w:val="22"/>
        </w:rPr>
        <w:t xml:space="preserve"> </w:t>
      </w:r>
      <w:r w:rsidR="00320F0B" w:rsidRPr="00A52386">
        <w:rPr>
          <w:rFonts w:asciiTheme="majorHAnsi" w:hAnsiTheme="majorHAnsi"/>
          <w:color w:val="000000" w:themeColor="text1"/>
          <w:sz w:val="22"/>
          <w:szCs w:val="22"/>
        </w:rPr>
        <w:t>1.1.1.3 e</w:t>
      </w:r>
      <w:r w:rsidR="00A10957" w:rsidRPr="00A52386">
        <w:rPr>
          <w:rFonts w:asciiTheme="majorHAnsi" w:hAnsiTheme="majorHAnsi"/>
          <w:color w:val="000000" w:themeColor="text1"/>
          <w:sz w:val="22"/>
          <w:szCs w:val="22"/>
        </w:rPr>
        <w:t xml:space="preserve"> </w:t>
      </w:r>
      <w:r w:rsidR="00320F0B" w:rsidRPr="00A52386">
        <w:rPr>
          <w:rFonts w:asciiTheme="majorHAnsi" w:hAnsiTheme="majorHAnsi"/>
          <w:color w:val="000000" w:themeColor="text1"/>
          <w:sz w:val="22"/>
          <w:szCs w:val="22"/>
        </w:rPr>
        <w:t>1.1.1.4</w:t>
      </w:r>
      <w:r w:rsidR="005566EB" w:rsidRPr="00A52386">
        <w:rPr>
          <w:rFonts w:asciiTheme="majorHAnsi" w:hAnsiTheme="majorHAnsi"/>
          <w:color w:val="000000" w:themeColor="text1"/>
          <w:sz w:val="22"/>
          <w:szCs w:val="22"/>
        </w:rPr>
        <w:t xml:space="preserve"> </w:t>
      </w:r>
      <w:r w:rsidRPr="00A52386">
        <w:rPr>
          <w:rFonts w:asciiTheme="majorHAnsi" w:hAnsiTheme="majorHAnsi"/>
          <w:sz w:val="22"/>
          <w:szCs w:val="22"/>
        </w:rPr>
        <w:t xml:space="preserve">serão executados sob demanda mediante emissão de Ordem de Serviço – OS e serão dimensionados em </w:t>
      </w:r>
      <w:r w:rsidR="00BE35B5" w:rsidRPr="00A52386">
        <w:rPr>
          <w:rFonts w:asciiTheme="majorHAnsi" w:hAnsiTheme="majorHAnsi"/>
          <w:sz w:val="22"/>
          <w:szCs w:val="22"/>
        </w:rPr>
        <w:t>UST</w:t>
      </w:r>
      <w:r w:rsidRPr="00A52386">
        <w:rPr>
          <w:rFonts w:asciiTheme="majorHAnsi" w:hAnsiTheme="majorHAnsi"/>
          <w:sz w:val="22"/>
          <w:szCs w:val="22"/>
        </w:rPr>
        <w:t>, conforme especificações deste Termo de Referência e detalhamento a seguir:</w:t>
      </w:r>
    </w:p>
    <w:p w:rsidR="00C40BDC" w:rsidRPr="00A52386" w:rsidRDefault="00C40BDC" w:rsidP="00405C0D">
      <w:pPr>
        <w:pStyle w:val="PargrafodaLista"/>
        <w:numPr>
          <w:ilvl w:val="3"/>
          <w:numId w:val="12"/>
        </w:numPr>
        <w:spacing w:before="240" w:after="120" w:line="360" w:lineRule="auto"/>
        <w:ind w:hanging="735"/>
        <w:jc w:val="both"/>
        <w:rPr>
          <w:rFonts w:asciiTheme="majorHAnsi" w:hAnsiTheme="majorHAnsi"/>
          <w:sz w:val="22"/>
          <w:szCs w:val="22"/>
        </w:rPr>
      </w:pPr>
      <w:r w:rsidRPr="00A52386">
        <w:rPr>
          <w:rFonts w:asciiTheme="majorHAnsi" w:hAnsiTheme="majorHAnsi"/>
          <w:sz w:val="22"/>
          <w:szCs w:val="22"/>
        </w:rPr>
        <w:t>Prestação de serviços de migr</w:t>
      </w:r>
      <w:r w:rsidR="005566EB" w:rsidRPr="00A52386">
        <w:rPr>
          <w:rFonts w:asciiTheme="majorHAnsi" w:hAnsiTheme="majorHAnsi"/>
          <w:sz w:val="22"/>
          <w:szCs w:val="22"/>
        </w:rPr>
        <w:t>ação de dados,</w:t>
      </w:r>
      <w:r w:rsidR="00CF50D4" w:rsidRPr="00A52386">
        <w:rPr>
          <w:rFonts w:asciiTheme="majorHAnsi" w:hAnsiTheme="majorHAnsi"/>
          <w:sz w:val="22"/>
          <w:szCs w:val="22"/>
        </w:rPr>
        <w:t xml:space="preserve"> </w:t>
      </w:r>
      <w:r w:rsidRPr="00A52386">
        <w:rPr>
          <w:rFonts w:asciiTheme="majorHAnsi" w:hAnsiTheme="majorHAnsi"/>
          <w:sz w:val="22"/>
          <w:szCs w:val="22"/>
        </w:rPr>
        <w:t>implantação</w:t>
      </w:r>
      <w:r w:rsidR="005566EB" w:rsidRPr="00A52386">
        <w:rPr>
          <w:rFonts w:asciiTheme="majorHAnsi" w:hAnsiTheme="majorHAnsi"/>
          <w:sz w:val="22"/>
          <w:szCs w:val="22"/>
        </w:rPr>
        <w:t>, parametrização,</w:t>
      </w:r>
      <w:r w:rsidR="000C76BC" w:rsidRPr="00A52386">
        <w:rPr>
          <w:rFonts w:asciiTheme="majorHAnsi" w:hAnsiTheme="majorHAnsi"/>
          <w:sz w:val="22"/>
          <w:szCs w:val="22"/>
        </w:rPr>
        <w:t xml:space="preserve"> consultoria e </w:t>
      </w:r>
      <w:r w:rsidR="005566EB" w:rsidRPr="00A52386">
        <w:rPr>
          <w:rFonts w:asciiTheme="majorHAnsi" w:hAnsiTheme="majorHAnsi"/>
          <w:sz w:val="22"/>
          <w:szCs w:val="22"/>
        </w:rPr>
        <w:t>treinamento</w:t>
      </w:r>
      <w:r w:rsidRPr="00A52386">
        <w:rPr>
          <w:rFonts w:asciiTheme="majorHAnsi" w:hAnsiTheme="majorHAnsi"/>
          <w:sz w:val="22"/>
          <w:szCs w:val="22"/>
        </w:rPr>
        <w:t xml:space="preserve"> do sistema </w:t>
      </w:r>
      <w:r w:rsidR="00A10957" w:rsidRPr="00A52386">
        <w:rPr>
          <w:rFonts w:asciiTheme="majorHAnsi" w:hAnsiTheme="majorHAnsi"/>
          <w:sz w:val="22"/>
          <w:szCs w:val="22"/>
        </w:rPr>
        <w:t>SIGEF</w:t>
      </w:r>
      <w:r w:rsidRPr="00A52386">
        <w:rPr>
          <w:rFonts w:asciiTheme="majorHAnsi" w:hAnsiTheme="majorHAnsi"/>
          <w:sz w:val="22"/>
          <w:szCs w:val="22"/>
        </w:rPr>
        <w:t>, desenvolvido em DOT.NET e Oracle 11.g</w:t>
      </w:r>
      <w:r w:rsidR="005566EB" w:rsidRPr="00A52386">
        <w:rPr>
          <w:rFonts w:asciiTheme="majorHAnsi" w:hAnsiTheme="majorHAnsi"/>
          <w:sz w:val="22"/>
          <w:szCs w:val="22"/>
        </w:rPr>
        <w:t xml:space="preserve"> e gerador de Relatórios </w:t>
      </w:r>
      <w:proofErr w:type="spellStart"/>
      <w:r w:rsidR="005566EB" w:rsidRPr="00A52386">
        <w:rPr>
          <w:rFonts w:asciiTheme="majorHAnsi" w:hAnsiTheme="majorHAnsi"/>
          <w:sz w:val="22"/>
          <w:szCs w:val="22"/>
        </w:rPr>
        <w:t>Crystal</w:t>
      </w:r>
      <w:proofErr w:type="spellEnd"/>
      <w:r w:rsidR="005566EB" w:rsidRPr="00A52386">
        <w:rPr>
          <w:rFonts w:asciiTheme="majorHAnsi" w:hAnsiTheme="majorHAnsi"/>
          <w:sz w:val="22"/>
          <w:szCs w:val="22"/>
        </w:rPr>
        <w:t xml:space="preserve"> </w:t>
      </w:r>
      <w:proofErr w:type="spellStart"/>
      <w:r w:rsidR="005566EB" w:rsidRPr="00A52386">
        <w:rPr>
          <w:rFonts w:asciiTheme="majorHAnsi" w:hAnsiTheme="majorHAnsi"/>
          <w:sz w:val="22"/>
          <w:szCs w:val="22"/>
        </w:rPr>
        <w:t>Reports</w:t>
      </w:r>
      <w:proofErr w:type="spellEnd"/>
      <w:r w:rsidRPr="00A52386">
        <w:rPr>
          <w:rFonts w:asciiTheme="majorHAnsi" w:hAnsiTheme="majorHAnsi"/>
          <w:sz w:val="22"/>
          <w:szCs w:val="22"/>
        </w:rPr>
        <w:t>, conforme condições estabelecidas neste Termo de Referência;</w:t>
      </w:r>
    </w:p>
    <w:p w:rsidR="00EA18ED" w:rsidRPr="00A52386" w:rsidRDefault="00EA18ED" w:rsidP="00405C0D">
      <w:pPr>
        <w:pStyle w:val="PargrafodaLista"/>
        <w:numPr>
          <w:ilvl w:val="3"/>
          <w:numId w:val="12"/>
        </w:numPr>
        <w:spacing w:before="240" w:after="120" w:line="360" w:lineRule="auto"/>
        <w:ind w:hanging="735"/>
        <w:jc w:val="both"/>
        <w:rPr>
          <w:rFonts w:asciiTheme="majorHAnsi" w:hAnsiTheme="majorHAnsi"/>
          <w:sz w:val="22"/>
          <w:szCs w:val="22"/>
        </w:rPr>
      </w:pPr>
      <w:r w:rsidRPr="00A52386">
        <w:rPr>
          <w:rFonts w:asciiTheme="majorHAnsi" w:hAnsiTheme="majorHAnsi"/>
          <w:sz w:val="22"/>
          <w:szCs w:val="22"/>
        </w:rPr>
        <w:t xml:space="preserve">Prestação de serviços de manutenção corretiva compreendendo correções e adaptações do sistema, conforme condições estabelecidas neste Termo de Referência e tecnologias listadas no Apêndice I; </w:t>
      </w:r>
    </w:p>
    <w:p w:rsidR="00EA18ED" w:rsidRPr="00A52386" w:rsidRDefault="00EA18ED" w:rsidP="00405C0D">
      <w:pPr>
        <w:pStyle w:val="PargrafodaLista"/>
        <w:numPr>
          <w:ilvl w:val="3"/>
          <w:numId w:val="12"/>
        </w:numPr>
        <w:spacing w:before="240" w:after="120" w:line="360" w:lineRule="auto"/>
        <w:ind w:hanging="735"/>
        <w:jc w:val="both"/>
        <w:rPr>
          <w:rFonts w:asciiTheme="majorHAnsi" w:hAnsiTheme="majorHAnsi"/>
          <w:sz w:val="22"/>
          <w:szCs w:val="22"/>
        </w:rPr>
      </w:pPr>
      <w:r w:rsidRPr="00A52386">
        <w:rPr>
          <w:rFonts w:asciiTheme="majorHAnsi" w:hAnsiTheme="majorHAnsi"/>
          <w:sz w:val="22"/>
          <w:szCs w:val="22"/>
        </w:rPr>
        <w:t>Prestação de serviços de manutenção evolutiva, mediante desenvolvimento de novas funcionalidades, conforme necessidades de negócio identificadas e requisitos definidos pelas áreas de negócio do CONTRATANTE, padrões de qualidade, metodologias e estrutura tecnológicas adotadas pelos órgãos e tecnologias listadas no Apêndice I;</w:t>
      </w:r>
    </w:p>
    <w:p w:rsidR="00EA18ED" w:rsidRPr="00A52386" w:rsidRDefault="00EA18ED" w:rsidP="00405C0D">
      <w:pPr>
        <w:pStyle w:val="PargrafodaLista"/>
        <w:numPr>
          <w:ilvl w:val="3"/>
          <w:numId w:val="12"/>
        </w:numPr>
        <w:spacing w:before="240" w:after="120" w:line="360" w:lineRule="auto"/>
        <w:ind w:hanging="735"/>
        <w:jc w:val="both"/>
        <w:rPr>
          <w:rFonts w:asciiTheme="majorHAnsi" w:hAnsiTheme="majorHAnsi"/>
          <w:sz w:val="22"/>
          <w:szCs w:val="22"/>
        </w:rPr>
      </w:pPr>
      <w:r w:rsidRPr="00A52386">
        <w:rPr>
          <w:rFonts w:asciiTheme="majorHAnsi" w:hAnsiTheme="majorHAnsi"/>
          <w:sz w:val="22"/>
          <w:szCs w:val="22"/>
        </w:rPr>
        <w:lastRenderedPageBreak/>
        <w:t>Prestação de serviços de sustentação conforme necessidades de negócio identificadas e requisitos definidos pelas áreas de negócio do CONTRATANTE, padrões de qualidade, metodologias e estrutura tecnológicas adotadas pelos órgãos e tecnologias listadas no Apêndice I;</w:t>
      </w:r>
    </w:p>
    <w:p w:rsidR="00C40BDC" w:rsidRPr="00A52386" w:rsidRDefault="00DF322C" w:rsidP="00405C0D">
      <w:pPr>
        <w:pStyle w:val="PargrafodaLista"/>
        <w:numPr>
          <w:ilvl w:val="2"/>
          <w:numId w:val="12"/>
        </w:numPr>
        <w:spacing w:before="240" w:after="120" w:line="360" w:lineRule="auto"/>
        <w:ind w:left="1134" w:hanging="567"/>
        <w:jc w:val="both"/>
        <w:rPr>
          <w:rFonts w:asciiTheme="majorHAnsi" w:hAnsiTheme="majorHAnsi"/>
          <w:sz w:val="22"/>
          <w:szCs w:val="22"/>
        </w:rPr>
      </w:pPr>
      <w:r w:rsidRPr="00A52386">
        <w:rPr>
          <w:rFonts w:asciiTheme="majorHAnsi" w:hAnsiTheme="majorHAnsi"/>
          <w:sz w:val="22"/>
          <w:szCs w:val="22"/>
        </w:rPr>
        <w:t>Entende-se por m</w:t>
      </w:r>
      <w:r w:rsidR="00C40BDC" w:rsidRPr="00A52386">
        <w:rPr>
          <w:rFonts w:asciiTheme="majorHAnsi" w:hAnsiTheme="majorHAnsi"/>
          <w:sz w:val="22"/>
          <w:szCs w:val="22"/>
        </w:rPr>
        <w:t>anutenção corretiva</w:t>
      </w:r>
      <w:r w:rsidRPr="00A52386">
        <w:rPr>
          <w:rFonts w:asciiTheme="majorHAnsi" w:hAnsiTheme="majorHAnsi"/>
          <w:sz w:val="22"/>
          <w:szCs w:val="22"/>
        </w:rPr>
        <w:t>,</w:t>
      </w:r>
      <w:r w:rsidR="00C40BDC" w:rsidRPr="00A52386">
        <w:rPr>
          <w:rFonts w:asciiTheme="majorHAnsi" w:hAnsiTheme="majorHAnsi"/>
          <w:sz w:val="22"/>
          <w:szCs w:val="22"/>
        </w:rPr>
        <w:t xml:space="preserve"> a correção de incidentes que afetem a disponibilidade do sistema de software, funcionalidades, dados ou ambientes.</w:t>
      </w:r>
    </w:p>
    <w:p w:rsidR="00C40BDC" w:rsidRPr="00A52386" w:rsidRDefault="00DF322C" w:rsidP="00405C0D">
      <w:pPr>
        <w:pStyle w:val="PargrafodaLista"/>
        <w:numPr>
          <w:ilvl w:val="2"/>
          <w:numId w:val="12"/>
        </w:numPr>
        <w:spacing w:before="240" w:after="120" w:line="360" w:lineRule="auto"/>
        <w:ind w:left="1134" w:hanging="567"/>
        <w:jc w:val="both"/>
        <w:rPr>
          <w:rFonts w:asciiTheme="majorHAnsi" w:hAnsiTheme="majorHAnsi"/>
          <w:sz w:val="22"/>
          <w:szCs w:val="22"/>
        </w:rPr>
      </w:pPr>
      <w:r w:rsidRPr="00A52386">
        <w:rPr>
          <w:rFonts w:asciiTheme="majorHAnsi" w:hAnsiTheme="majorHAnsi"/>
          <w:sz w:val="22"/>
          <w:szCs w:val="22"/>
        </w:rPr>
        <w:t>Entende-se por m</w:t>
      </w:r>
      <w:r w:rsidR="00605EBB" w:rsidRPr="00A52386">
        <w:rPr>
          <w:rFonts w:asciiTheme="majorHAnsi" w:hAnsiTheme="majorHAnsi"/>
          <w:sz w:val="22"/>
          <w:szCs w:val="22"/>
        </w:rPr>
        <w:t>anut</w:t>
      </w:r>
      <w:r w:rsidR="00C40BDC" w:rsidRPr="00A52386">
        <w:rPr>
          <w:rFonts w:asciiTheme="majorHAnsi" w:hAnsiTheme="majorHAnsi"/>
          <w:sz w:val="22"/>
          <w:szCs w:val="22"/>
        </w:rPr>
        <w:t>enção evolutiva</w:t>
      </w:r>
      <w:r w:rsidR="00605EBB" w:rsidRPr="00A52386">
        <w:rPr>
          <w:rFonts w:asciiTheme="majorHAnsi" w:hAnsiTheme="majorHAnsi"/>
          <w:sz w:val="22"/>
          <w:szCs w:val="22"/>
        </w:rPr>
        <w:t xml:space="preserve">, </w:t>
      </w:r>
      <w:r w:rsidR="00C40BDC" w:rsidRPr="00A52386">
        <w:rPr>
          <w:rFonts w:asciiTheme="majorHAnsi" w:hAnsiTheme="majorHAnsi"/>
          <w:sz w:val="22"/>
          <w:szCs w:val="22"/>
        </w:rPr>
        <w:t>ajustes, melhorias,</w:t>
      </w:r>
      <w:proofErr w:type="gramStart"/>
      <w:r w:rsidR="00C40BDC" w:rsidRPr="00A52386">
        <w:rPr>
          <w:rFonts w:asciiTheme="majorHAnsi" w:hAnsiTheme="majorHAnsi"/>
          <w:sz w:val="22"/>
          <w:szCs w:val="22"/>
        </w:rPr>
        <w:t xml:space="preserve">  </w:t>
      </w:r>
      <w:proofErr w:type="gramEnd"/>
      <w:r w:rsidR="00C40BDC" w:rsidRPr="00A52386">
        <w:rPr>
          <w:rFonts w:asciiTheme="majorHAnsi" w:hAnsiTheme="majorHAnsi"/>
          <w:sz w:val="22"/>
          <w:szCs w:val="22"/>
        </w:rPr>
        <w:t>atualizações e implementação de novas funcionalidades  do sistema em razão de adaptação das soluções de software a novas tecnologias, metodologias, modelos de gestão e mudanças na legislação. A cada ano são lançadas novas gerações de computadores, periféricos, sistemas operacionais e aplicativos com os quais o sistema interage, tornando necessário modificar o software para que ele tenha uma interface adequada com este ambiente.</w:t>
      </w:r>
    </w:p>
    <w:p w:rsidR="00C40BDC" w:rsidRPr="00A52386" w:rsidRDefault="00C40BDC" w:rsidP="00405C0D">
      <w:pPr>
        <w:pStyle w:val="PargrafodaLista"/>
        <w:numPr>
          <w:ilvl w:val="2"/>
          <w:numId w:val="12"/>
        </w:numPr>
        <w:spacing w:before="240" w:after="120" w:line="360" w:lineRule="auto"/>
        <w:ind w:left="1134" w:hanging="567"/>
        <w:jc w:val="both"/>
        <w:rPr>
          <w:rFonts w:asciiTheme="majorHAnsi" w:hAnsiTheme="majorHAnsi"/>
          <w:sz w:val="22"/>
          <w:szCs w:val="22"/>
        </w:rPr>
      </w:pPr>
      <w:r w:rsidRPr="00A52386">
        <w:rPr>
          <w:rFonts w:asciiTheme="majorHAnsi" w:hAnsiTheme="majorHAnsi"/>
          <w:sz w:val="22"/>
          <w:szCs w:val="22"/>
        </w:rPr>
        <w:t xml:space="preserve">As características do negócio e as necessidades dos usuários se modificam ao longo da vida útil do sistema. Novas capacidades e novas funcionalidades são requeridas. Se o sistema não evolui para atender </w:t>
      </w:r>
      <w:r w:rsidR="005B4938" w:rsidRPr="00A52386">
        <w:rPr>
          <w:rFonts w:asciiTheme="majorHAnsi" w:hAnsiTheme="majorHAnsi"/>
          <w:sz w:val="22"/>
          <w:szCs w:val="22"/>
        </w:rPr>
        <w:t>as</w:t>
      </w:r>
      <w:r w:rsidRPr="00A52386">
        <w:rPr>
          <w:rFonts w:asciiTheme="majorHAnsi" w:hAnsiTheme="majorHAnsi"/>
          <w:sz w:val="22"/>
          <w:szCs w:val="22"/>
        </w:rPr>
        <w:t xml:space="preserve"> mudanças ele se torna obsoleto. O software também preci</w:t>
      </w:r>
      <w:r w:rsidR="00EC154F" w:rsidRPr="00A52386">
        <w:rPr>
          <w:rFonts w:asciiTheme="majorHAnsi" w:hAnsiTheme="majorHAnsi"/>
          <w:sz w:val="22"/>
          <w:szCs w:val="22"/>
        </w:rPr>
        <w:t>sa</w:t>
      </w:r>
      <w:r w:rsidRPr="00A52386">
        <w:rPr>
          <w:rFonts w:asciiTheme="majorHAnsi" w:hAnsiTheme="majorHAnsi"/>
          <w:sz w:val="22"/>
          <w:szCs w:val="22"/>
        </w:rPr>
        <w:t xml:space="preserve"> ser modificado para melhorar características de confiabilidade ou manutenibilidade futuras.</w:t>
      </w:r>
    </w:p>
    <w:p w:rsidR="00650782" w:rsidRDefault="00F96C1F" w:rsidP="00405C0D">
      <w:pPr>
        <w:pStyle w:val="Titulo1-ProjetoBasico"/>
        <w:numPr>
          <w:ilvl w:val="0"/>
          <w:numId w:val="12"/>
        </w:numPr>
        <w:spacing w:line="360" w:lineRule="auto"/>
        <w:outlineLvl w:val="0"/>
        <w:rPr>
          <w:rFonts w:asciiTheme="majorHAnsi" w:hAnsiTheme="majorHAnsi"/>
          <w:sz w:val="22"/>
          <w:szCs w:val="22"/>
        </w:rPr>
      </w:pPr>
      <w:bookmarkStart w:id="1" w:name="_Toc392680904"/>
      <w:r w:rsidRPr="00A52386">
        <w:rPr>
          <w:rFonts w:asciiTheme="majorHAnsi" w:hAnsiTheme="majorHAnsi"/>
          <w:sz w:val="22"/>
          <w:szCs w:val="22"/>
        </w:rPr>
        <w:t>DA JUSTIFICATIVA PARA A CONTRATAÇÃO</w:t>
      </w:r>
      <w:bookmarkEnd w:id="1"/>
    </w:p>
    <w:p w:rsidR="008976F8" w:rsidRDefault="008976F8" w:rsidP="00F33867">
      <w:pPr>
        <w:pStyle w:val="PargrafodaLista"/>
        <w:ind w:left="360"/>
        <w:jc w:val="both"/>
      </w:pPr>
      <w:r>
        <w:t xml:space="preserve">Este contrato de empréstimo doravante </w:t>
      </w:r>
      <w:r w:rsidR="00F33867">
        <w:t>denominado “Contrato de Emprésti</w:t>
      </w:r>
      <w:r>
        <w:t>mo, é celebrado entre o Município de João Pessoa, doravante chamado</w:t>
      </w:r>
      <w:proofErr w:type="gramStart"/>
      <w:r>
        <w:t xml:space="preserve"> “</w:t>
      </w:r>
      <w:proofErr w:type="gramEnd"/>
      <w:r>
        <w:t xml:space="preserve"> Mutuário”, e o Banco Interamericano de Desenvolvimento, doravante denominado, individualmente,”Banco”, e , justamente com o Mutuário, as “Partes”, em 20 de Dezembro de 2018.</w:t>
      </w:r>
    </w:p>
    <w:p w:rsidR="008976F8" w:rsidRDefault="008976F8" w:rsidP="00F33867">
      <w:pPr>
        <w:pStyle w:val="PargrafodaLista"/>
        <w:ind w:left="360"/>
        <w:jc w:val="both"/>
      </w:pPr>
    </w:p>
    <w:p w:rsidR="008976F8" w:rsidRDefault="008976F8" w:rsidP="00F33867">
      <w:pPr>
        <w:pStyle w:val="PargrafodaLista"/>
        <w:ind w:left="360"/>
        <w:jc w:val="both"/>
      </w:pPr>
      <w:r>
        <w:t>O Município de João Pessoa solicitou em 2014, por meio de uma carta consulta enviada a comissão de Financiamentos externos (COFIEX), financiamento do Banco Interamericano de Desenvolvimento</w:t>
      </w:r>
      <w:r w:rsidR="003F2EE4">
        <w:t xml:space="preserve"> </w:t>
      </w:r>
      <w:r>
        <w:t>(BID), com base em Plano de Ação elaborado, para a implantação do Programa de desenvolvimento Urbano integrado e Sustentável do Município de João pessoa, cujo objetivo é melhorar a qualidade de vida da população, em especial dos segmentos mais pobres, e promover o desenvolvimento social e econômico sustentável do Município.</w:t>
      </w:r>
    </w:p>
    <w:p w:rsidR="008976F8" w:rsidRDefault="008976F8" w:rsidP="00F33867">
      <w:pPr>
        <w:pStyle w:val="PargrafodaLista"/>
        <w:ind w:left="360"/>
        <w:jc w:val="both"/>
      </w:pPr>
    </w:p>
    <w:p w:rsidR="008976F8" w:rsidRDefault="008976F8" w:rsidP="00F33867">
      <w:pPr>
        <w:pStyle w:val="PargrafodaLista"/>
        <w:ind w:left="360"/>
        <w:jc w:val="both"/>
      </w:pPr>
      <w:r>
        <w:t xml:space="preserve">O Programa representa a continuação das atividades realizadas no contexto da Iniciativa Cidades Emergentes e Sustentáveis (ICES), projeto especial da Caixa Econômica </w:t>
      </w:r>
      <w:proofErr w:type="gramStart"/>
      <w:r>
        <w:t>Federal .</w:t>
      </w:r>
      <w:proofErr w:type="gramEnd"/>
      <w:r>
        <w:t xml:space="preserve"> O Programa atuará principalmente nos temas priorizados no Plano de ação da ICES para o município, sendo seu objetivo geral promover a sustentabilidade urbana de João Pessoa por meio da melhoria urbana econômica e da gestão municipal.</w:t>
      </w:r>
    </w:p>
    <w:p w:rsidR="008976F8" w:rsidRDefault="008976F8" w:rsidP="00F33867">
      <w:pPr>
        <w:pStyle w:val="PargrafodaLista"/>
        <w:ind w:left="360"/>
        <w:jc w:val="both"/>
      </w:pPr>
    </w:p>
    <w:p w:rsidR="008976F8" w:rsidRDefault="008976F8" w:rsidP="00F33867">
      <w:pPr>
        <w:pStyle w:val="PargrafodaLista"/>
        <w:ind w:left="360"/>
        <w:jc w:val="both"/>
      </w:pPr>
      <w:r>
        <w:t>As obrigações do Mutuário estabelecidas no Contrato são garantidas pela REPÚBLICA FEDERATIVA DO BRASIL, doravante denominado “Fiador”, nos termos do Contrato de Garantia N 4444/OC – BR.</w:t>
      </w:r>
    </w:p>
    <w:p w:rsidR="008976F8" w:rsidRPr="008732B5" w:rsidRDefault="008976F8" w:rsidP="00CB6613">
      <w:pPr>
        <w:pStyle w:val="PargrafodaLista"/>
        <w:ind w:left="360"/>
      </w:pPr>
    </w:p>
    <w:p w:rsidR="008976F8" w:rsidRPr="008976F8" w:rsidRDefault="008976F8" w:rsidP="008976F8"/>
    <w:p w:rsidR="00070738" w:rsidRPr="00A52386" w:rsidRDefault="00F96C1F" w:rsidP="00576B48">
      <w:pPr>
        <w:tabs>
          <w:tab w:val="left" w:pos="1560"/>
        </w:tabs>
        <w:spacing w:after="120" w:line="360" w:lineRule="auto"/>
        <w:ind w:left="709" w:hanging="425"/>
        <w:jc w:val="both"/>
        <w:rPr>
          <w:rFonts w:asciiTheme="majorHAnsi" w:hAnsiTheme="majorHAnsi"/>
          <w:sz w:val="22"/>
          <w:szCs w:val="22"/>
        </w:rPr>
      </w:pPr>
      <w:r w:rsidRPr="00A52386">
        <w:rPr>
          <w:rFonts w:asciiTheme="majorHAnsi" w:hAnsiTheme="majorHAnsi"/>
          <w:sz w:val="22"/>
          <w:szCs w:val="22"/>
        </w:rPr>
        <w:t xml:space="preserve">A contratação dos serviços </w:t>
      </w:r>
      <w:r w:rsidR="00070738" w:rsidRPr="00A52386">
        <w:rPr>
          <w:rFonts w:asciiTheme="majorHAnsi" w:hAnsiTheme="majorHAnsi"/>
          <w:sz w:val="22"/>
          <w:szCs w:val="22"/>
        </w:rPr>
        <w:t>justifica-se</w:t>
      </w:r>
      <w:r w:rsidR="002202E0" w:rsidRPr="00A52386">
        <w:rPr>
          <w:rFonts w:asciiTheme="majorHAnsi" w:hAnsiTheme="majorHAnsi"/>
          <w:sz w:val="22"/>
          <w:szCs w:val="22"/>
        </w:rPr>
        <w:t xml:space="preserve"> conforme</w:t>
      </w:r>
      <w:r w:rsidR="00070738" w:rsidRPr="00A52386">
        <w:rPr>
          <w:rFonts w:asciiTheme="majorHAnsi" w:hAnsiTheme="majorHAnsi"/>
          <w:sz w:val="22"/>
          <w:szCs w:val="22"/>
        </w:rPr>
        <w:t xml:space="preserve"> abaixo:</w:t>
      </w:r>
    </w:p>
    <w:p w:rsidR="006A08E8" w:rsidRPr="00A52386" w:rsidRDefault="00070738" w:rsidP="00405C0D">
      <w:pPr>
        <w:pStyle w:val="Titulo2-ProjetoBasico"/>
        <w:numPr>
          <w:ilvl w:val="1"/>
          <w:numId w:val="12"/>
        </w:numPr>
        <w:tabs>
          <w:tab w:val="clear" w:pos="567"/>
        </w:tabs>
        <w:spacing w:line="360" w:lineRule="auto"/>
        <w:rPr>
          <w:rFonts w:asciiTheme="majorHAnsi" w:hAnsiTheme="majorHAnsi"/>
          <w:sz w:val="22"/>
          <w:szCs w:val="22"/>
        </w:rPr>
      </w:pPr>
      <w:r w:rsidRPr="00A52386">
        <w:rPr>
          <w:rFonts w:asciiTheme="majorHAnsi" w:hAnsiTheme="majorHAnsi"/>
          <w:sz w:val="22"/>
          <w:szCs w:val="22"/>
        </w:rPr>
        <w:t xml:space="preserve">A Contratação dos serviços </w:t>
      </w:r>
      <w:r w:rsidR="00C40F21" w:rsidRPr="00A52386">
        <w:rPr>
          <w:rFonts w:asciiTheme="majorHAnsi" w:hAnsiTheme="majorHAnsi"/>
          <w:sz w:val="22"/>
          <w:szCs w:val="22"/>
        </w:rPr>
        <w:t>é decorrente da cessão</w:t>
      </w:r>
      <w:r w:rsidR="00DF1D0E" w:rsidRPr="00A52386">
        <w:rPr>
          <w:rFonts w:asciiTheme="majorHAnsi" w:hAnsiTheme="majorHAnsi"/>
          <w:sz w:val="22"/>
          <w:szCs w:val="22"/>
        </w:rPr>
        <w:t>,</w:t>
      </w:r>
      <w:r w:rsidR="00C40F21" w:rsidRPr="00A52386">
        <w:rPr>
          <w:rFonts w:asciiTheme="majorHAnsi" w:hAnsiTheme="majorHAnsi"/>
          <w:sz w:val="22"/>
          <w:szCs w:val="22"/>
        </w:rPr>
        <w:t xml:space="preserve"> por parte da Secretaria de Fazenda  do Estado de </w:t>
      </w:r>
      <w:r w:rsidR="00EC154F" w:rsidRPr="00A52386">
        <w:rPr>
          <w:rFonts w:asciiTheme="majorHAnsi" w:hAnsiTheme="majorHAnsi"/>
          <w:sz w:val="22"/>
          <w:szCs w:val="22"/>
        </w:rPr>
        <w:t>Sa</w:t>
      </w:r>
      <w:r w:rsidR="005B4938" w:rsidRPr="00A52386">
        <w:rPr>
          <w:rFonts w:asciiTheme="majorHAnsi" w:hAnsiTheme="majorHAnsi"/>
          <w:sz w:val="22"/>
          <w:szCs w:val="22"/>
        </w:rPr>
        <w:t>nta</w:t>
      </w:r>
      <w:r w:rsidR="00C40F21" w:rsidRPr="00A52386">
        <w:rPr>
          <w:rFonts w:asciiTheme="majorHAnsi" w:hAnsiTheme="majorHAnsi"/>
          <w:sz w:val="22"/>
          <w:szCs w:val="22"/>
        </w:rPr>
        <w:t xml:space="preserve"> Catarina</w:t>
      </w:r>
      <w:r w:rsidR="00DF1D0E" w:rsidRPr="00A52386">
        <w:rPr>
          <w:rFonts w:asciiTheme="majorHAnsi" w:hAnsiTheme="majorHAnsi"/>
          <w:sz w:val="22"/>
          <w:szCs w:val="22"/>
        </w:rPr>
        <w:t>,</w:t>
      </w:r>
      <w:r w:rsidR="00C40F21" w:rsidRPr="00A52386">
        <w:rPr>
          <w:rFonts w:asciiTheme="majorHAnsi" w:hAnsiTheme="majorHAnsi"/>
          <w:sz w:val="22"/>
          <w:szCs w:val="22"/>
        </w:rPr>
        <w:t xml:space="preserve"> do código fonte do Sistema Integrado de Planejamento e Gestão Fiscal – SIGEF, tornando-se necessária</w:t>
      </w:r>
      <w:r w:rsidRPr="00A52386">
        <w:rPr>
          <w:rFonts w:asciiTheme="majorHAnsi" w:hAnsiTheme="majorHAnsi"/>
          <w:sz w:val="22"/>
          <w:szCs w:val="22"/>
        </w:rPr>
        <w:t xml:space="preserve"> para garantir a </w:t>
      </w:r>
      <w:r w:rsidR="006A08E8" w:rsidRPr="00A52386">
        <w:rPr>
          <w:rFonts w:asciiTheme="majorHAnsi" w:hAnsiTheme="majorHAnsi"/>
          <w:sz w:val="22"/>
          <w:szCs w:val="22"/>
        </w:rPr>
        <w:t>e</w:t>
      </w:r>
      <w:r w:rsidRPr="00A52386">
        <w:rPr>
          <w:rFonts w:asciiTheme="majorHAnsi" w:hAnsiTheme="majorHAnsi"/>
          <w:sz w:val="22"/>
          <w:szCs w:val="22"/>
        </w:rPr>
        <w:t xml:space="preserve">fetividade e a expectativa de prazos do processo de migração e implantação </w:t>
      </w:r>
      <w:r w:rsidR="006A08E8" w:rsidRPr="00A52386">
        <w:rPr>
          <w:rFonts w:asciiTheme="majorHAnsi" w:hAnsiTheme="majorHAnsi"/>
          <w:sz w:val="22"/>
          <w:szCs w:val="22"/>
        </w:rPr>
        <w:t xml:space="preserve">deste sistema na </w:t>
      </w:r>
      <w:r w:rsidR="00CF50D4" w:rsidRPr="00A52386">
        <w:rPr>
          <w:rFonts w:asciiTheme="majorHAnsi" w:hAnsiTheme="majorHAnsi"/>
          <w:sz w:val="22"/>
          <w:szCs w:val="22"/>
        </w:rPr>
        <w:t xml:space="preserve">Secretaria de </w:t>
      </w:r>
      <w:r w:rsidR="003672D3" w:rsidRPr="00A52386">
        <w:rPr>
          <w:rFonts w:asciiTheme="majorHAnsi" w:hAnsiTheme="majorHAnsi"/>
          <w:sz w:val="22"/>
          <w:szCs w:val="22"/>
        </w:rPr>
        <w:t>Finanças de João Pessoa-PB</w:t>
      </w:r>
      <w:r w:rsidR="006A08E8" w:rsidRPr="00A52386">
        <w:rPr>
          <w:rFonts w:asciiTheme="majorHAnsi" w:hAnsiTheme="majorHAnsi"/>
          <w:sz w:val="22"/>
          <w:szCs w:val="22"/>
        </w:rPr>
        <w:t xml:space="preserve">, </w:t>
      </w:r>
      <w:r w:rsidR="00DF1D0E" w:rsidRPr="00A52386">
        <w:rPr>
          <w:rFonts w:asciiTheme="majorHAnsi" w:hAnsiTheme="majorHAnsi"/>
          <w:sz w:val="22"/>
          <w:szCs w:val="22"/>
        </w:rPr>
        <w:t xml:space="preserve">com repercussão na Secretaria da Receita e na Secretaria de Planejamento, </w:t>
      </w:r>
      <w:r w:rsidR="006A08E8" w:rsidRPr="00A52386">
        <w:rPr>
          <w:rFonts w:asciiTheme="majorHAnsi" w:hAnsiTheme="majorHAnsi"/>
          <w:sz w:val="22"/>
          <w:szCs w:val="22"/>
        </w:rPr>
        <w:t xml:space="preserve">assim como </w:t>
      </w:r>
      <w:r w:rsidR="009E32D0" w:rsidRPr="00A52386">
        <w:rPr>
          <w:rFonts w:asciiTheme="majorHAnsi" w:hAnsiTheme="majorHAnsi"/>
          <w:sz w:val="22"/>
          <w:szCs w:val="22"/>
        </w:rPr>
        <w:t xml:space="preserve">para </w:t>
      </w:r>
      <w:r w:rsidR="006A08E8" w:rsidRPr="00A52386">
        <w:rPr>
          <w:rFonts w:asciiTheme="majorHAnsi" w:hAnsiTheme="majorHAnsi"/>
          <w:sz w:val="22"/>
          <w:szCs w:val="22"/>
        </w:rPr>
        <w:t>garantir a continuidade, eventuais correções</w:t>
      </w:r>
      <w:r w:rsidR="00605EBB" w:rsidRPr="00A52386">
        <w:rPr>
          <w:rFonts w:asciiTheme="majorHAnsi" w:hAnsiTheme="majorHAnsi"/>
          <w:sz w:val="22"/>
          <w:szCs w:val="22"/>
        </w:rPr>
        <w:t>, implementações</w:t>
      </w:r>
      <w:r w:rsidR="006A08E8" w:rsidRPr="00A52386">
        <w:rPr>
          <w:rFonts w:asciiTheme="majorHAnsi" w:hAnsiTheme="majorHAnsi"/>
          <w:sz w:val="22"/>
          <w:szCs w:val="22"/>
        </w:rPr>
        <w:t xml:space="preserve"> e atualizações necessárias ao seu pleno funcionamento.</w:t>
      </w:r>
    </w:p>
    <w:p w:rsidR="00AF3497" w:rsidRPr="00A52386" w:rsidRDefault="00F45D53" w:rsidP="00405C0D">
      <w:pPr>
        <w:pStyle w:val="Titulo2-ProjetoBasico"/>
        <w:numPr>
          <w:ilvl w:val="1"/>
          <w:numId w:val="12"/>
        </w:numPr>
        <w:tabs>
          <w:tab w:val="clear" w:pos="567"/>
        </w:tabs>
        <w:spacing w:line="360" w:lineRule="auto"/>
        <w:rPr>
          <w:rFonts w:asciiTheme="majorHAnsi" w:hAnsiTheme="majorHAnsi"/>
          <w:sz w:val="22"/>
          <w:szCs w:val="22"/>
        </w:rPr>
      </w:pPr>
      <w:r w:rsidRPr="00A52386">
        <w:rPr>
          <w:rFonts w:asciiTheme="majorHAnsi" w:hAnsiTheme="majorHAnsi"/>
          <w:sz w:val="22"/>
          <w:szCs w:val="22"/>
        </w:rPr>
        <w:t>A</w:t>
      </w:r>
      <w:r w:rsidR="00F96C1F" w:rsidRPr="00A52386">
        <w:rPr>
          <w:rFonts w:asciiTheme="majorHAnsi" w:hAnsiTheme="majorHAnsi"/>
          <w:sz w:val="22"/>
          <w:szCs w:val="22"/>
        </w:rPr>
        <w:t xml:space="preserve"> manutenção corretiva justifica-se pela </w:t>
      </w:r>
      <w:r w:rsidR="00603B08" w:rsidRPr="00A52386">
        <w:rPr>
          <w:rFonts w:asciiTheme="majorHAnsi" w:hAnsiTheme="majorHAnsi"/>
          <w:sz w:val="22"/>
          <w:szCs w:val="22"/>
        </w:rPr>
        <w:t xml:space="preserve">necessidade </w:t>
      </w:r>
      <w:r w:rsidR="006A08E8" w:rsidRPr="00A52386">
        <w:rPr>
          <w:rFonts w:asciiTheme="majorHAnsi" w:hAnsiTheme="majorHAnsi"/>
          <w:sz w:val="22"/>
          <w:szCs w:val="22"/>
        </w:rPr>
        <w:t xml:space="preserve">de </w:t>
      </w:r>
      <w:r w:rsidR="00603B08" w:rsidRPr="00A52386">
        <w:rPr>
          <w:rFonts w:asciiTheme="majorHAnsi" w:hAnsiTheme="majorHAnsi"/>
          <w:sz w:val="22"/>
          <w:szCs w:val="22"/>
        </w:rPr>
        <w:t xml:space="preserve">correção dos problemas detectados </w:t>
      </w:r>
      <w:r w:rsidR="00F96C1F" w:rsidRPr="00A52386">
        <w:rPr>
          <w:rFonts w:asciiTheme="majorHAnsi" w:hAnsiTheme="majorHAnsi"/>
          <w:sz w:val="22"/>
          <w:szCs w:val="22"/>
        </w:rPr>
        <w:t>decorrentes de operações dos usuários no sistema seja pelo uso indevido do sistema</w:t>
      </w:r>
      <w:r w:rsidR="00603B08" w:rsidRPr="00A52386">
        <w:rPr>
          <w:rFonts w:asciiTheme="majorHAnsi" w:hAnsiTheme="majorHAnsi"/>
          <w:sz w:val="22"/>
          <w:szCs w:val="22"/>
        </w:rPr>
        <w:t xml:space="preserve"> </w:t>
      </w:r>
      <w:r w:rsidR="00F96C1F" w:rsidRPr="00A52386">
        <w:rPr>
          <w:rFonts w:asciiTheme="majorHAnsi" w:hAnsiTheme="majorHAnsi"/>
          <w:sz w:val="22"/>
          <w:szCs w:val="22"/>
        </w:rPr>
        <w:t>seja p</w:t>
      </w:r>
      <w:r w:rsidRPr="00A52386">
        <w:rPr>
          <w:rFonts w:asciiTheme="majorHAnsi" w:hAnsiTheme="majorHAnsi"/>
          <w:sz w:val="22"/>
          <w:szCs w:val="22"/>
        </w:rPr>
        <w:t>ela r</w:t>
      </w:r>
      <w:r w:rsidR="00F96C1F" w:rsidRPr="00A52386">
        <w:rPr>
          <w:rFonts w:asciiTheme="majorHAnsi" w:hAnsiTheme="majorHAnsi"/>
          <w:sz w:val="22"/>
          <w:szCs w:val="22"/>
        </w:rPr>
        <w:t>ealiza</w:t>
      </w:r>
      <w:r w:rsidRPr="00A52386">
        <w:rPr>
          <w:rFonts w:asciiTheme="majorHAnsi" w:hAnsiTheme="majorHAnsi"/>
          <w:sz w:val="22"/>
          <w:szCs w:val="22"/>
        </w:rPr>
        <w:t xml:space="preserve">ção de </w:t>
      </w:r>
      <w:r w:rsidR="00F96C1F" w:rsidRPr="00A52386">
        <w:rPr>
          <w:rFonts w:asciiTheme="majorHAnsi" w:hAnsiTheme="majorHAnsi"/>
          <w:sz w:val="22"/>
          <w:szCs w:val="22"/>
        </w:rPr>
        <w:t>tran</w:t>
      </w:r>
      <w:r w:rsidR="00EC154F" w:rsidRPr="00A52386">
        <w:rPr>
          <w:rFonts w:asciiTheme="majorHAnsi" w:hAnsiTheme="majorHAnsi"/>
          <w:sz w:val="22"/>
          <w:szCs w:val="22"/>
        </w:rPr>
        <w:t>sa</w:t>
      </w:r>
      <w:r w:rsidR="00F96C1F" w:rsidRPr="00A52386">
        <w:rPr>
          <w:rFonts w:asciiTheme="majorHAnsi" w:hAnsiTheme="majorHAnsi"/>
          <w:sz w:val="22"/>
          <w:szCs w:val="22"/>
        </w:rPr>
        <w:t>ções ainda não identificadas e imprevistas que podem ocorrer e afetar a capacidade do sistema em executar determinadas tarefas</w:t>
      </w:r>
      <w:r w:rsidRPr="00A52386">
        <w:rPr>
          <w:rFonts w:asciiTheme="majorHAnsi" w:hAnsiTheme="majorHAnsi"/>
          <w:sz w:val="22"/>
          <w:szCs w:val="22"/>
        </w:rPr>
        <w:t>.</w:t>
      </w:r>
      <w:r w:rsidR="002202E0" w:rsidRPr="00A52386">
        <w:rPr>
          <w:rFonts w:asciiTheme="majorHAnsi" w:hAnsiTheme="majorHAnsi"/>
          <w:sz w:val="22"/>
          <w:szCs w:val="22"/>
        </w:rPr>
        <w:t xml:space="preserve"> </w:t>
      </w:r>
    </w:p>
    <w:p w:rsidR="00842211" w:rsidRPr="00A52386" w:rsidRDefault="00F45D53" w:rsidP="00405C0D">
      <w:pPr>
        <w:pStyle w:val="Titulo2-ProjetoBasico"/>
        <w:numPr>
          <w:ilvl w:val="1"/>
          <w:numId w:val="12"/>
        </w:numPr>
        <w:tabs>
          <w:tab w:val="clear" w:pos="567"/>
        </w:tabs>
        <w:spacing w:line="360" w:lineRule="auto"/>
        <w:rPr>
          <w:rFonts w:asciiTheme="majorHAnsi" w:hAnsiTheme="majorHAnsi"/>
          <w:sz w:val="22"/>
          <w:szCs w:val="22"/>
        </w:rPr>
      </w:pPr>
      <w:r w:rsidRPr="00A52386">
        <w:rPr>
          <w:rFonts w:asciiTheme="majorHAnsi" w:hAnsiTheme="majorHAnsi"/>
          <w:sz w:val="22"/>
          <w:szCs w:val="22"/>
        </w:rPr>
        <w:t>A manutenção evolutiva</w:t>
      </w:r>
      <w:r w:rsidR="006C10D9" w:rsidRPr="00A52386">
        <w:rPr>
          <w:rFonts w:asciiTheme="majorHAnsi" w:hAnsiTheme="majorHAnsi"/>
          <w:sz w:val="22"/>
          <w:szCs w:val="22"/>
        </w:rPr>
        <w:t>, mediante desenvolvimento de novas funcionalidades,</w:t>
      </w:r>
      <w:r w:rsidRPr="00A52386">
        <w:rPr>
          <w:rFonts w:asciiTheme="majorHAnsi" w:hAnsiTheme="majorHAnsi"/>
          <w:sz w:val="22"/>
          <w:szCs w:val="22"/>
        </w:rPr>
        <w:t xml:space="preserve"> j</w:t>
      </w:r>
      <w:r w:rsidR="00FE01BB" w:rsidRPr="00A52386">
        <w:rPr>
          <w:rFonts w:asciiTheme="majorHAnsi" w:hAnsiTheme="majorHAnsi"/>
          <w:sz w:val="22"/>
          <w:szCs w:val="22"/>
        </w:rPr>
        <w:t xml:space="preserve">ustifica-se </w:t>
      </w:r>
      <w:r w:rsidRPr="00A52386">
        <w:rPr>
          <w:rFonts w:asciiTheme="majorHAnsi" w:hAnsiTheme="majorHAnsi"/>
          <w:sz w:val="22"/>
          <w:szCs w:val="22"/>
        </w:rPr>
        <w:t xml:space="preserve">pela </w:t>
      </w:r>
      <w:r w:rsidR="0077525B" w:rsidRPr="00A52386">
        <w:rPr>
          <w:rFonts w:asciiTheme="majorHAnsi" w:hAnsiTheme="majorHAnsi"/>
          <w:sz w:val="22"/>
          <w:szCs w:val="22"/>
        </w:rPr>
        <w:t xml:space="preserve">constante </w:t>
      </w:r>
      <w:r w:rsidRPr="00A52386">
        <w:rPr>
          <w:rFonts w:asciiTheme="majorHAnsi" w:hAnsiTheme="majorHAnsi"/>
          <w:sz w:val="22"/>
          <w:szCs w:val="22"/>
        </w:rPr>
        <w:t xml:space="preserve">necessidade de atualização do sistema </w:t>
      </w:r>
      <w:r w:rsidR="0077525B" w:rsidRPr="00A52386">
        <w:rPr>
          <w:rFonts w:asciiTheme="majorHAnsi" w:hAnsiTheme="majorHAnsi"/>
          <w:sz w:val="22"/>
          <w:szCs w:val="22"/>
        </w:rPr>
        <w:t>pro</w:t>
      </w:r>
      <w:r w:rsidR="00612527" w:rsidRPr="00A52386">
        <w:rPr>
          <w:rFonts w:asciiTheme="majorHAnsi" w:hAnsiTheme="majorHAnsi"/>
          <w:sz w:val="22"/>
          <w:szCs w:val="22"/>
        </w:rPr>
        <w:t>veniente das diver</w:t>
      </w:r>
      <w:r w:rsidR="00EC154F" w:rsidRPr="00A52386">
        <w:rPr>
          <w:rFonts w:asciiTheme="majorHAnsi" w:hAnsiTheme="majorHAnsi"/>
          <w:sz w:val="22"/>
          <w:szCs w:val="22"/>
        </w:rPr>
        <w:t>sa</w:t>
      </w:r>
      <w:r w:rsidR="00612527" w:rsidRPr="00A52386">
        <w:rPr>
          <w:rFonts w:asciiTheme="majorHAnsi" w:hAnsiTheme="majorHAnsi"/>
          <w:sz w:val="22"/>
          <w:szCs w:val="22"/>
        </w:rPr>
        <w:t xml:space="preserve">s áreas </w:t>
      </w:r>
      <w:r w:rsidRPr="00A52386">
        <w:rPr>
          <w:rFonts w:asciiTheme="majorHAnsi" w:hAnsiTheme="majorHAnsi"/>
          <w:sz w:val="22"/>
          <w:szCs w:val="22"/>
        </w:rPr>
        <w:t xml:space="preserve">demandantes </w:t>
      </w:r>
      <w:r w:rsidR="00612527" w:rsidRPr="00A52386">
        <w:rPr>
          <w:rFonts w:asciiTheme="majorHAnsi" w:hAnsiTheme="majorHAnsi"/>
          <w:sz w:val="22"/>
          <w:szCs w:val="22"/>
        </w:rPr>
        <w:t>da</w:t>
      </w:r>
      <w:r w:rsidR="00F3313F" w:rsidRPr="00A52386">
        <w:rPr>
          <w:rFonts w:asciiTheme="majorHAnsi" w:hAnsiTheme="majorHAnsi"/>
          <w:sz w:val="22"/>
          <w:szCs w:val="22"/>
        </w:rPr>
        <w:t xml:space="preserve"> </w:t>
      </w:r>
      <w:proofErr w:type="gramStart"/>
      <w:r w:rsidR="00AE36FC" w:rsidRPr="00A52386">
        <w:rPr>
          <w:rFonts w:asciiTheme="majorHAnsi" w:hAnsiTheme="majorHAnsi"/>
          <w:sz w:val="22"/>
          <w:szCs w:val="22"/>
        </w:rPr>
        <w:t>SEFIN,</w:t>
      </w:r>
      <w:proofErr w:type="gramEnd"/>
      <w:r w:rsidR="00AE36FC" w:rsidRPr="00A52386">
        <w:rPr>
          <w:rFonts w:asciiTheme="majorHAnsi" w:hAnsiTheme="majorHAnsi"/>
          <w:sz w:val="22"/>
          <w:szCs w:val="22"/>
        </w:rPr>
        <w:t>SEPLAN E SEREM</w:t>
      </w:r>
      <w:r w:rsidR="00CF50D4" w:rsidRPr="00A52386">
        <w:rPr>
          <w:rFonts w:asciiTheme="majorHAnsi" w:hAnsiTheme="majorHAnsi"/>
          <w:sz w:val="22"/>
          <w:szCs w:val="22"/>
        </w:rPr>
        <w:t xml:space="preserve"> </w:t>
      </w:r>
      <w:r w:rsidR="006A08E8" w:rsidRPr="00A52386">
        <w:rPr>
          <w:rFonts w:asciiTheme="majorHAnsi" w:hAnsiTheme="majorHAnsi"/>
          <w:sz w:val="22"/>
          <w:szCs w:val="22"/>
        </w:rPr>
        <w:t>e dos</w:t>
      </w:r>
      <w:r w:rsidRPr="00A52386">
        <w:rPr>
          <w:rFonts w:asciiTheme="majorHAnsi" w:hAnsiTheme="majorHAnsi"/>
          <w:sz w:val="22"/>
          <w:szCs w:val="22"/>
        </w:rPr>
        <w:t xml:space="preserve"> demais órgãos que </w:t>
      </w:r>
      <w:r w:rsidR="006A08E8" w:rsidRPr="00A52386">
        <w:rPr>
          <w:rFonts w:asciiTheme="majorHAnsi" w:hAnsiTheme="majorHAnsi"/>
          <w:sz w:val="22"/>
          <w:szCs w:val="22"/>
        </w:rPr>
        <w:t xml:space="preserve">venham a utilizar o </w:t>
      </w:r>
      <w:r w:rsidR="00A10957" w:rsidRPr="00A52386">
        <w:rPr>
          <w:rFonts w:asciiTheme="majorHAnsi" w:hAnsiTheme="majorHAnsi"/>
          <w:sz w:val="22"/>
          <w:szCs w:val="22"/>
        </w:rPr>
        <w:t>SIGEF</w:t>
      </w:r>
      <w:r w:rsidR="006A08E8" w:rsidRPr="00A52386">
        <w:rPr>
          <w:rFonts w:asciiTheme="majorHAnsi" w:hAnsiTheme="majorHAnsi"/>
          <w:sz w:val="22"/>
          <w:szCs w:val="22"/>
        </w:rPr>
        <w:t xml:space="preserve">. </w:t>
      </w:r>
      <w:r w:rsidR="0095696F" w:rsidRPr="00A52386">
        <w:rPr>
          <w:rFonts w:asciiTheme="majorHAnsi" w:hAnsiTheme="majorHAnsi"/>
          <w:sz w:val="22"/>
          <w:szCs w:val="22"/>
        </w:rPr>
        <w:t>O</w:t>
      </w:r>
      <w:r w:rsidR="006A08E8" w:rsidRPr="00A52386">
        <w:rPr>
          <w:rFonts w:asciiTheme="majorHAnsi" w:hAnsiTheme="majorHAnsi"/>
          <w:sz w:val="22"/>
          <w:szCs w:val="22"/>
        </w:rPr>
        <w:t>ut</w:t>
      </w:r>
      <w:r w:rsidRPr="00A52386">
        <w:rPr>
          <w:rFonts w:asciiTheme="majorHAnsi" w:hAnsiTheme="majorHAnsi"/>
          <w:sz w:val="22"/>
          <w:szCs w:val="22"/>
        </w:rPr>
        <w:t>ra fonte de evolução ad</w:t>
      </w:r>
      <w:r w:rsidR="00605EBB" w:rsidRPr="00A52386">
        <w:rPr>
          <w:rFonts w:asciiTheme="majorHAnsi" w:hAnsiTheme="majorHAnsi"/>
          <w:sz w:val="22"/>
          <w:szCs w:val="22"/>
        </w:rPr>
        <w:t xml:space="preserve">vém das mudanças de legislação no </w:t>
      </w:r>
      <w:r w:rsidRPr="00A52386">
        <w:rPr>
          <w:rFonts w:asciiTheme="majorHAnsi" w:hAnsiTheme="majorHAnsi"/>
          <w:sz w:val="22"/>
          <w:szCs w:val="22"/>
        </w:rPr>
        <w:t>âmbito Nacional</w:t>
      </w:r>
      <w:r w:rsidR="00F3313F" w:rsidRPr="00A52386">
        <w:rPr>
          <w:rFonts w:asciiTheme="majorHAnsi" w:hAnsiTheme="majorHAnsi"/>
          <w:sz w:val="22"/>
          <w:szCs w:val="22"/>
        </w:rPr>
        <w:t>,</w:t>
      </w:r>
      <w:proofErr w:type="gramStart"/>
      <w:r w:rsidR="00F3313F" w:rsidRPr="00A52386">
        <w:rPr>
          <w:rFonts w:asciiTheme="majorHAnsi" w:hAnsiTheme="majorHAnsi"/>
          <w:sz w:val="22"/>
          <w:szCs w:val="22"/>
        </w:rPr>
        <w:t xml:space="preserve">  </w:t>
      </w:r>
      <w:proofErr w:type="gramEnd"/>
      <w:r w:rsidRPr="00A52386">
        <w:rPr>
          <w:rFonts w:asciiTheme="majorHAnsi" w:hAnsiTheme="majorHAnsi"/>
          <w:sz w:val="22"/>
          <w:szCs w:val="22"/>
        </w:rPr>
        <w:t>Estadual</w:t>
      </w:r>
      <w:r w:rsidR="00F3313F" w:rsidRPr="00A52386">
        <w:rPr>
          <w:rFonts w:asciiTheme="majorHAnsi" w:hAnsiTheme="majorHAnsi"/>
          <w:sz w:val="22"/>
          <w:szCs w:val="22"/>
        </w:rPr>
        <w:t xml:space="preserve"> ou Municipal</w:t>
      </w:r>
      <w:r w:rsidRPr="00A52386">
        <w:rPr>
          <w:rFonts w:asciiTheme="majorHAnsi" w:hAnsiTheme="majorHAnsi"/>
          <w:sz w:val="22"/>
          <w:szCs w:val="22"/>
        </w:rPr>
        <w:t>. Al</w:t>
      </w:r>
      <w:r w:rsidR="00842211" w:rsidRPr="00A52386">
        <w:rPr>
          <w:rFonts w:asciiTheme="majorHAnsi" w:hAnsiTheme="majorHAnsi"/>
          <w:sz w:val="22"/>
          <w:szCs w:val="22"/>
        </w:rPr>
        <w:t xml:space="preserve">ém disto temos ainda </w:t>
      </w:r>
      <w:r w:rsidR="00316AA9" w:rsidRPr="00A52386">
        <w:rPr>
          <w:rFonts w:asciiTheme="majorHAnsi" w:hAnsiTheme="majorHAnsi"/>
          <w:sz w:val="22"/>
          <w:szCs w:val="22"/>
        </w:rPr>
        <w:t xml:space="preserve">ações destinadas aos usuários finais do </w:t>
      </w:r>
      <w:r w:rsidR="00A10957" w:rsidRPr="00A52386">
        <w:rPr>
          <w:rFonts w:asciiTheme="majorHAnsi" w:hAnsiTheme="majorHAnsi"/>
          <w:sz w:val="22"/>
          <w:szCs w:val="22"/>
        </w:rPr>
        <w:t>SIGEF</w:t>
      </w:r>
      <w:r w:rsidR="00316AA9" w:rsidRPr="00A52386">
        <w:rPr>
          <w:rFonts w:asciiTheme="majorHAnsi" w:hAnsiTheme="majorHAnsi"/>
          <w:sz w:val="22"/>
          <w:szCs w:val="22"/>
        </w:rPr>
        <w:t xml:space="preserve">, </w:t>
      </w:r>
      <w:r w:rsidR="00842211" w:rsidRPr="00A52386">
        <w:rPr>
          <w:rFonts w:asciiTheme="majorHAnsi" w:hAnsiTheme="majorHAnsi"/>
          <w:sz w:val="22"/>
          <w:szCs w:val="22"/>
        </w:rPr>
        <w:t>vi</w:t>
      </w:r>
      <w:r w:rsidR="00EC154F" w:rsidRPr="00A52386">
        <w:rPr>
          <w:rFonts w:asciiTheme="majorHAnsi" w:hAnsiTheme="majorHAnsi"/>
          <w:sz w:val="22"/>
          <w:szCs w:val="22"/>
        </w:rPr>
        <w:t>sa</w:t>
      </w:r>
      <w:r w:rsidR="00842211" w:rsidRPr="00A52386">
        <w:rPr>
          <w:rFonts w:asciiTheme="majorHAnsi" w:hAnsiTheme="majorHAnsi"/>
          <w:sz w:val="22"/>
          <w:szCs w:val="22"/>
        </w:rPr>
        <w:t xml:space="preserve">ndo </w:t>
      </w:r>
      <w:r w:rsidR="00316AA9" w:rsidRPr="00A52386">
        <w:rPr>
          <w:rFonts w:asciiTheme="majorHAnsi" w:hAnsiTheme="majorHAnsi"/>
          <w:sz w:val="22"/>
          <w:szCs w:val="22"/>
        </w:rPr>
        <w:t xml:space="preserve">aperfeiçoar o próprio controle de funcionamento, elevar o nível de segurança </w:t>
      </w:r>
      <w:r w:rsidR="00921123" w:rsidRPr="00A52386">
        <w:rPr>
          <w:rFonts w:asciiTheme="majorHAnsi" w:hAnsiTheme="majorHAnsi"/>
          <w:sz w:val="22"/>
          <w:szCs w:val="22"/>
        </w:rPr>
        <w:t xml:space="preserve">e principalmente </w:t>
      </w:r>
      <w:r w:rsidR="00316AA9" w:rsidRPr="00A52386">
        <w:rPr>
          <w:rFonts w:asciiTheme="majorHAnsi" w:hAnsiTheme="majorHAnsi"/>
          <w:sz w:val="22"/>
          <w:szCs w:val="22"/>
        </w:rPr>
        <w:t>manter-se atualizado tecnologicamente</w:t>
      </w:r>
      <w:r w:rsidR="00842211" w:rsidRPr="00A52386">
        <w:rPr>
          <w:rFonts w:asciiTheme="majorHAnsi" w:hAnsiTheme="majorHAnsi"/>
          <w:sz w:val="22"/>
          <w:szCs w:val="22"/>
        </w:rPr>
        <w:t>.</w:t>
      </w:r>
    </w:p>
    <w:p w:rsidR="000F5AA5" w:rsidRPr="00A52386" w:rsidRDefault="000F5AA5" w:rsidP="00405C0D">
      <w:pPr>
        <w:pStyle w:val="Titulo2-ProjetoBasico"/>
        <w:numPr>
          <w:ilvl w:val="1"/>
          <w:numId w:val="12"/>
        </w:numPr>
        <w:tabs>
          <w:tab w:val="clear" w:pos="567"/>
        </w:tabs>
        <w:spacing w:line="360" w:lineRule="auto"/>
        <w:rPr>
          <w:rFonts w:asciiTheme="majorHAnsi" w:hAnsiTheme="majorHAnsi"/>
          <w:sz w:val="22"/>
          <w:szCs w:val="22"/>
        </w:rPr>
      </w:pPr>
      <w:r w:rsidRPr="00A52386">
        <w:rPr>
          <w:rFonts w:asciiTheme="majorHAnsi" w:hAnsiTheme="majorHAnsi"/>
          <w:sz w:val="22"/>
          <w:szCs w:val="22"/>
        </w:rPr>
        <w:t>As atividades de sustentação justificam-se pela rotina men</w:t>
      </w:r>
      <w:r w:rsidR="00EC154F" w:rsidRPr="00A52386">
        <w:rPr>
          <w:rFonts w:asciiTheme="majorHAnsi" w:hAnsiTheme="majorHAnsi"/>
          <w:sz w:val="22"/>
          <w:szCs w:val="22"/>
        </w:rPr>
        <w:t>sa</w:t>
      </w:r>
      <w:r w:rsidRPr="00A52386">
        <w:rPr>
          <w:rFonts w:asciiTheme="majorHAnsi" w:hAnsiTheme="majorHAnsi"/>
          <w:sz w:val="22"/>
          <w:szCs w:val="22"/>
        </w:rPr>
        <w:t>l de proces</w:t>
      </w:r>
      <w:r w:rsidR="00EC154F" w:rsidRPr="00A52386">
        <w:rPr>
          <w:rFonts w:asciiTheme="majorHAnsi" w:hAnsiTheme="majorHAnsi"/>
          <w:sz w:val="22"/>
          <w:szCs w:val="22"/>
        </w:rPr>
        <w:t>sa</w:t>
      </w:r>
      <w:r w:rsidRPr="00A52386">
        <w:rPr>
          <w:rFonts w:asciiTheme="majorHAnsi" w:hAnsiTheme="majorHAnsi"/>
          <w:sz w:val="22"/>
          <w:szCs w:val="22"/>
        </w:rPr>
        <w:t xml:space="preserve">mento dos dados </w:t>
      </w:r>
      <w:r w:rsidR="00B1167C" w:rsidRPr="00A52386">
        <w:rPr>
          <w:rFonts w:asciiTheme="majorHAnsi" w:hAnsiTheme="majorHAnsi"/>
          <w:sz w:val="22"/>
          <w:szCs w:val="22"/>
        </w:rPr>
        <w:t>do sistema</w:t>
      </w:r>
      <w:r w:rsidRPr="00A52386">
        <w:rPr>
          <w:rFonts w:asciiTheme="majorHAnsi" w:hAnsiTheme="majorHAnsi"/>
          <w:sz w:val="22"/>
          <w:szCs w:val="22"/>
        </w:rPr>
        <w:t xml:space="preserve"> e todas as suas interconexões com outros sistemas </w:t>
      </w:r>
      <w:r w:rsidR="005335FF" w:rsidRPr="00A52386">
        <w:rPr>
          <w:rFonts w:asciiTheme="majorHAnsi" w:hAnsiTheme="majorHAnsi"/>
          <w:sz w:val="22"/>
          <w:szCs w:val="22"/>
        </w:rPr>
        <w:t xml:space="preserve">tanto do </w:t>
      </w:r>
      <w:r w:rsidR="00B1167C" w:rsidRPr="00A52386">
        <w:rPr>
          <w:rFonts w:asciiTheme="majorHAnsi" w:hAnsiTheme="majorHAnsi"/>
          <w:sz w:val="22"/>
          <w:szCs w:val="22"/>
        </w:rPr>
        <w:t xml:space="preserve">Município </w:t>
      </w:r>
      <w:r w:rsidR="005335FF" w:rsidRPr="00A52386">
        <w:rPr>
          <w:rFonts w:asciiTheme="majorHAnsi" w:hAnsiTheme="majorHAnsi"/>
          <w:sz w:val="22"/>
          <w:szCs w:val="22"/>
        </w:rPr>
        <w:t>com</w:t>
      </w:r>
      <w:r w:rsidR="00B1167C" w:rsidRPr="00A52386">
        <w:rPr>
          <w:rFonts w:asciiTheme="majorHAnsi" w:hAnsiTheme="majorHAnsi"/>
          <w:sz w:val="22"/>
          <w:szCs w:val="22"/>
        </w:rPr>
        <w:t>o os</w:t>
      </w:r>
      <w:r w:rsidR="005335FF" w:rsidRPr="00A52386">
        <w:rPr>
          <w:rFonts w:asciiTheme="majorHAnsi" w:hAnsiTheme="majorHAnsi"/>
          <w:sz w:val="22"/>
          <w:szCs w:val="22"/>
        </w:rPr>
        <w:t xml:space="preserve"> da esfera </w:t>
      </w:r>
      <w:r w:rsidR="00B1167C" w:rsidRPr="00A52386">
        <w:rPr>
          <w:rFonts w:asciiTheme="majorHAnsi" w:hAnsiTheme="majorHAnsi"/>
          <w:sz w:val="22"/>
          <w:szCs w:val="22"/>
        </w:rPr>
        <w:t xml:space="preserve">Estadual e </w:t>
      </w:r>
      <w:r w:rsidR="005335FF" w:rsidRPr="00A52386">
        <w:rPr>
          <w:rFonts w:asciiTheme="majorHAnsi" w:hAnsiTheme="majorHAnsi"/>
          <w:sz w:val="22"/>
          <w:szCs w:val="22"/>
        </w:rPr>
        <w:t>Federal.</w:t>
      </w:r>
    </w:p>
    <w:p w:rsidR="002202E0" w:rsidRPr="00A52386" w:rsidRDefault="00964E3B" w:rsidP="00405C0D">
      <w:pPr>
        <w:pStyle w:val="Titulo1-ProjetoBasico"/>
        <w:numPr>
          <w:ilvl w:val="0"/>
          <w:numId w:val="12"/>
        </w:numPr>
        <w:spacing w:line="360" w:lineRule="auto"/>
        <w:outlineLvl w:val="0"/>
        <w:rPr>
          <w:rFonts w:asciiTheme="majorHAnsi" w:hAnsiTheme="majorHAnsi"/>
          <w:sz w:val="22"/>
          <w:szCs w:val="22"/>
        </w:rPr>
      </w:pPr>
      <w:bookmarkStart w:id="2" w:name="_Toc392680905"/>
      <w:r w:rsidRPr="00A52386">
        <w:rPr>
          <w:rFonts w:asciiTheme="majorHAnsi" w:hAnsiTheme="majorHAnsi"/>
          <w:sz w:val="22"/>
          <w:szCs w:val="22"/>
        </w:rPr>
        <w:t xml:space="preserve">DA </w:t>
      </w:r>
      <w:r w:rsidR="006C10D9" w:rsidRPr="00A52386">
        <w:rPr>
          <w:rFonts w:asciiTheme="majorHAnsi" w:hAnsiTheme="majorHAnsi"/>
          <w:sz w:val="22"/>
          <w:szCs w:val="22"/>
        </w:rPr>
        <w:t xml:space="preserve">FUNDAMENTAÇÃO LEGAL </w:t>
      </w:r>
      <w:r w:rsidRPr="00A52386">
        <w:rPr>
          <w:rFonts w:asciiTheme="majorHAnsi" w:hAnsiTheme="majorHAnsi"/>
          <w:sz w:val="22"/>
          <w:szCs w:val="22"/>
        </w:rPr>
        <w:t>PARA</w:t>
      </w:r>
      <w:r w:rsidR="00CD2DF1" w:rsidRPr="00A52386">
        <w:rPr>
          <w:rFonts w:asciiTheme="majorHAnsi" w:hAnsiTheme="majorHAnsi"/>
          <w:sz w:val="22"/>
          <w:szCs w:val="22"/>
        </w:rPr>
        <w:t xml:space="preserve"> </w:t>
      </w:r>
      <w:r w:rsidR="006C10D9" w:rsidRPr="00A52386">
        <w:rPr>
          <w:rFonts w:asciiTheme="majorHAnsi" w:hAnsiTheme="majorHAnsi"/>
          <w:sz w:val="22"/>
          <w:szCs w:val="22"/>
        </w:rPr>
        <w:t>DETERMINAR A MODALIDADE</w:t>
      </w:r>
      <w:r w:rsidR="00650782" w:rsidRPr="00A52386">
        <w:rPr>
          <w:rFonts w:asciiTheme="majorHAnsi" w:hAnsiTheme="majorHAnsi"/>
          <w:sz w:val="22"/>
          <w:szCs w:val="22"/>
        </w:rPr>
        <w:t xml:space="preserve"> DE </w:t>
      </w:r>
      <w:r w:rsidR="007C4E73" w:rsidRPr="00A52386">
        <w:rPr>
          <w:rFonts w:asciiTheme="majorHAnsi" w:hAnsiTheme="majorHAnsi"/>
          <w:sz w:val="22"/>
          <w:szCs w:val="22"/>
        </w:rPr>
        <w:t xml:space="preserve">PREGÃO </w:t>
      </w:r>
      <w:bookmarkEnd w:id="2"/>
      <w:r w:rsidR="00964C5D" w:rsidRPr="00A52386">
        <w:rPr>
          <w:rFonts w:asciiTheme="majorHAnsi" w:hAnsiTheme="majorHAnsi"/>
          <w:sz w:val="22"/>
          <w:szCs w:val="22"/>
        </w:rPr>
        <w:t>ELETRONICO</w:t>
      </w:r>
      <w:r w:rsidR="007C4E73" w:rsidRPr="00A52386">
        <w:rPr>
          <w:rFonts w:asciiTheme="majorHAnsi" w:hAnsiTheme="majorHAnsi"/>
          <w:sz w:val="22"/>
          <w:szCs w:val="22"/>
        </w:rPr>
        <w:t xml:space="preserve"> </w:t>
      </w:r>
    </w:p>
    <w:p w:rsidR="006C10D9" w:rsidRPr="00A52386" w:rsidRDefault="006C10D9" w:rsidP="00405C0D">
      <w:pPr>
        <w:pStyle w:val="PargrafodaLista"/>
        <w:numPr>
          <w:ilvl w:val="1"/>
          <w:numId w:val="12"/>
        </w:numPr>
        <w:spacing w:after="120" w:line="360" w:lineRule="auto"/>
        <w:jc w:val="both"/>
        <w:rPr>
          <w:rFonts w:asciiTheme="majorHAnsi" w:hAnsiTheme="majorHAnsi"/>
          <w:sz w:val="22"/>
          <w:szCs w:val="22"/>
        </w:rPr>
      </w:pPr>
      <w:r w:rsidRPr="00A52386">
        <w:rPr>
          <w:rFonts w:asciiTheme="majorHAnsi" w:hAnsiTheme="majorHAnsi"/>
          <w:sz w:val="22"/>
          <w:szCs w:val="22"/>
        </w:rPr>
        <w:t xml:space="preserve">Este Termo de Referência foi elaborado à luz dos dispositivos legais vigentes referentes às contratações no âmbito da Administração Pública, a </w:t>
      </w:r>
      <w:r w:rsidR="00EC154F" w:rsidRPr="00A52386">
        <w:rPr>
          <w:rFonts w:asciiTheme="majorHAnsi" w:hAnsiTheme="majorHAnsi"/>
          <w:sz w:val="22"/>
          <w:szCs w:val="22"/>
        </w:rPr>
        <w:t>sa</w:t>
      </w:r>
      <w:r w:rsidRPr="00A52386">
        <w:rPr>
          <w:rFonts w:asciiTheme="majorHAnsi" w:hAnsiTheme="majorHAnsi"/>
          <w:sz w:val="22"/>
          <w:szCs w:val="22"/>
        </w:rPr>
        <w:t>ber:</w:t>
      </w:r>
    </w:p>
    <w:p w:rsidR="006C10D9" w:rsidRPr="00A52386" w:rsidRDefault="006C10D9" w:rsidP="00405C0D">
      <w:pPr>
        <w:pStyle w:val="PargrafodaLista"/>
        <w:numPr>
          <w:ilvl w:val="2"/>
          <w:numId w:val="12"/>
        </w:numPr>
        <w:spacing w:after="120" w:line="360" w:lineRule="auto"/>
        <w:ind w:left="1418" w:hanging="698"/>
        <w:jc w:val="both"/>
        <w:rPr>
          <w:rFonts w:asciiTheme="majorHAnsi" w:hAnsiTheme="majorHAnsi"/>
          <w:sz w:val="22"/>
          <w:szCs w:val="22"/>
        </w:rPr>
      </w:pPr>
      <w:r w:rsidRPr="00A52386">
        <w:rPr>
          <w:rFonts w:asciiTheme="majorHAnsi" w:hAnsiTheme="majorHAnsi"/>
          <w:sz w:val="22"/>
          <w:szCs w:val="22"/>
        </w:rPr>
        <w:t>Lei nº 8.248/1991 - Dispõe sobre a capacitação e competitividade do setor de informática e automação, e dá outras providências;</w:t>
      </w:r>
    </w:p>
    <w:p w:rsidR="006C10D9" w:rsidRPr="00A52386" w:rsidRDefault="006C10D9" w:rsidP="00405C0D">
      <w:pPr>
        <w:pStyle w:val="PargrafodaLista"/>
        <w:numPr>
          <w:ilvl w:val="2"/>
          <w:numId w:val="12"/>
        </w:numPr>
        <w:spacing w:after="120" w:line="360" w:lineRule="auto"/>
        <w:ind w:left="1418" w:hanging="698"/>
        <w:jc w:val="both"/>
        <w:rPr>
          <w:rFonts w:asciiTheme="majorHAnsi" w:hAnsiTheme="majorHAnsi"/>
          <w:sz w:val="22"/>
          <w:szCs w:val="22"/>
        </w:rPr>
      </w:pPr>
      <w:r w:rsidRPr="00A52386">
        <w:rPr>
          <w:rFonts w:asciiTheme="majorHAnsi" w:hAnsiTheme="majorHAnsi"/>
          <w:sz w:val="22"/>
          <w:szCs w:val="22"/>
        </w:rPr>
        <w:t>Lei nº 8.666/1993 – Regulamenta o art. 37, inciso XXI, da Constituição Federal, institui normas para licitações e contratos da Administração Pública e dá outras providências;</w:t>
      </w:r>
    </w:p>
    <w:p w:rsidR="006C10D9" w:rsidRPr="00A52386" w:rsidRDefault="006C10D9" w:rsidP="00405C0D">
      <w:pPr>
        <w:pStyle w:val="PargrafodaLista"/>
        <w:numPr>
          <w:ilvl w:val="2"/>
          <w:numId w:val="12"/>
        </w:numPr>
        <w:spacing w:after="120" w:line="360" w:lineRule="auto"/>
        <w:ind w:left="1418" w:hanging="698"/>
        <w:jc w:val="both"/>
        <w:rPr>
          <w:rFonts w:asciiTheme="majorHAnsi" w:hAnsiTheme="majorHAnsi"/>
          <w:sz w:val="22"/>
          <w:szCs w:val="22"/>
        </w:rPr>
      </w:pPr>
      <w:r w:rsidRPr="00A52386">
        <w:rPr>
          <w:rFonts w:asciiTheme="majorHAnsi" w:hAnsiTheme="majorHAnsi"/>
          <w:sz w:val="22"/>
          <w:szCs w:val="22"/>
        </w:rPr>
        <w:t>Lei Complementar nº 123/2006 - Institui o Estatuto Nacional da Microempre</w:t>
      </w:r>
      <w:r w:rsidR="00EC154F" w:rsidRPr="00A52386">
        <w:rPr>
          <w:rFonts w:asciiTheme="majorHAnsi" w:hAnsiTheme="majorHAnsi"/>
          <w:sz w:val="22"/>
          <w:szCs w:val="22"/>
        </w:rPr>
        <w:t>sa</w:t>
      </w:r>
      <w:r w:rsidRPr="00A52386">
        <w:rPr>
          <w:rFonts w:asciiTheme="majorHAnsi" w:hAnsiTheme="majorHAnsi"/>
          <w:sz w:val="22"/>
          <w:szCs w:val="22"/>
        </w:rPr>
        <w:t xml:space="preserve"> e da Empre</w:t>
      </w:r>
      <w:r w:rsidR="00EC154F" w:rsidRPr="00A52386">
        <w:rPr>
          <w:rFonts w:asciiTheme="majorHAnsi" w:hAnsiTheme="majorHAnsi"/>
          <w:sz w:val="22"/>
          <w:szCs w:val="22"/>
        </w:rPr>
        <w:t>sa</w:t>
      </w:r>
      <w:r w:rsidRPr="00A52386">
        <w:rPr>
          <w:rFonts w:asciiTheme="majorHAnsi" w:hAnsiTheme="majorHAnsi"/>
          <w:sz w:val="22"/>
          <w:szCs w:val="22"/>
        </w:rPr>
        <w:t xml:space="preserve"> de Pequeno Porte; altera dispositivos das Leis </w:t>
      </w:r>
      <w:proofErr w:type="spellStart"/>
      <w:r w:rsidRPr="00A52386">
        <w:rPr>
          <w:rFonts w:asciiTheme="majorHAnsi" w:hAnsiTheme="majorHAnsi"/>
          <w:sz w:val="22"/>
          <w:szCs w:val="22"/>
        </w:rPr>
        <w:t>nºs</w:t>
      </w:r>
      <w:proofErr w:type="spellEnd"/>
      <w:r w:rsidRPr="00A52386">
        <w:rPr>
          <w:rFonts w:asciiTheme="majorHAnsi" w:hAnsiTheme="majorHAnsi"/>
          <w:sz w:val="22"/>
          <w:szCs w:val="22"/>
        </w:rPr>
        <w:t xml:space="preserve"> 8.212 e 8.213, ambas de 24 de julho de </w:t>
      </w:r>
      <w:r w:rsidRPr="00A52386">
        <w:rPr>
          <w:rFonts w:asciiTheme="majorHAnsi" w:hAnsiTheme="majorHAnsi"/>
          <w:sz w:val="22"/>
          <w:szCs w:val="22"/>
        </w:rPr>
        <w:lastRenderedPageBreak/>
        <w:t>1991, da Consolidação das Leis do Trabalho – CLT, aprovada pelo Decreto-Lei nº 5.452, de 1º de maio de 1943;</w:t>
      </w:r>
    </w:p>
    <w:p w:rsidR="006C10D9" w:rsidRPr="00A52386" w:rsidRDefault="006C10D9" w:rsidP="00405C0D">
      <w:pPr>
        <w:pStyle w:val="PargrafodaLista"/>
        <w:numPr>
          <w:ilvl w:val="2"/>
          <w:numId w:val="12"/>
        </w:numPr>
        <w:spacing w:after="120" w:line="360" w:lineRule="auto"/>
        <w:ind w:left="1418" w:hanging="698"/>
        <w:jc w:val="both"/>
        <w:rPr>
          <w:rFonts w:asciiTheme="majorHAnsi" w:hAnsiTheme="majorHAnsi" w:cstheme="majorHAnsi"/>
          <w:sz w:val="22"/>
          <w:szCs w:val="22"/>
        </w:rPr>
      </w:pPr>
      <w:r w:rsidRPr="00A52386">
        <w:rPr>
          <w:rFonts w:asciiTheme="majorHAnsi" w:hAnsiTheme="majorHAnsi"/>
          <w:sz w:val="22"/>
          <w:szCs w:val="22"/>
        </w:rPr>
        <w:t xml:space="preserve">Decreto nº 2.271/1997 - Dispõe sobre a contratação de serviços pela Administração Pública Federal direta, </w:t>
      </w:r>
      <w:r w:rsidRPr="00A52386">
        <w:rPr>
          <w:rFonts w:asciiTheme="majorHAnsi" w:hAnsiTheme="majorHAnsi" w:cstheme="majorHAnsi"/>
          <w:sz w:val="22"/>
          <w:szCs w:val="22"/>
        </w:rPr>
        <w:t>autárquica e fundacional e dá outras providências;</w:t>
      </w:r>
    </w:p>
    <w:p w:rsidR="006C10D9" w:rsidRPr="00A52386" w:rsidRDefault="006C10D9" w:rsidP="00405C0D">
      <w:pPr>
        <w:pStyle w:val="PargrafodaLista"/>
        <w:numPr>
          <w:ilvl w:val="2"/>
          <w:numId w:val="12"/>
        </w:numPr>
        <w:spacing w:after="120" w:line="360" w:lineRule="auto"/>
        <w:ind w:left="1418" w:hanging="698"/>
        <w:jc w:val="both"/>
        <w:rPr>
          <w:rFonts w:asciiTheme="majorHAnsi" w:hAnsiTheme="majorHAnsi" w:cstheme="majorHAnsi"/>
          <w:sz w:val="22"/>
          <w:szCs w:val="22"/>
        </w:rPr>
      </w:pPr>
      <w:r w:rsidRPr="00A52386">
        <w:rPr>
          <w:rFonts w:asciiTheme="majorHAnsi" w:hAnsiTheme="majorHAnsi" w:cstheme="majorHAnsi"/>
          <w:sz w:val="22"/>
          <w:szCs w:val="22"/>
        </w:rPr>
        <w:t xml:space="preserve">Decreto nº </w:t>
      </w:r>
      <w:r w:rsidR="00AB5463" w:rsidRPr="00A52386">
        <w:rPr>
          <w:rFonts w:asciiTheme="majorHAnsi" w:hAnsiTheme="majorHAnsi" w:cstheme="majorHAnsi"/>
          <w:sz w:val="22"/>
          <w:szCs w:val="22"/>
        </w:rPr>
        <w:t>8.538/2015</w:t>
      </w:r>
      <w:r w:rsidRPr="00A52386">
        <w:rPr>
          <w:rFonts w:asciiTheme="majorHAnsi" w:hAnsiTheme="majorHAnsi" w:cstheme="majorHAnsi"/>
          <w:sz w:val="22"/>
          <w:szCs w:val="22"/>
        </w:rPr>
        <w:t xml:space="preserve"> - </w:t>
      </w:r>
      <w:r w:rsidR="00AB5463" w:rsidRPr="00A52386">
        <w:rPr>
          <w:rFonts w:asciiTheme="majorHAnsi" w:hAnsiTheme="majorHAnsi" w:cstheme="majorHAnsi"/>
          <w:sz w:val="22"/>
          <w:szCs w:val="22"/>
        </w:rPr>
        <w:t>Regulamenta o tratamento favorecido, diferenciado e simplificado para as microempresas, empresas de pequeno porte, agricultores familiares, produtores rurais pessoa física, microempreendedores individuais e sociedades cooperativas de consumo nas contratações públicas de bens, serviços e obras no âmbito da administração pública federal;</w:t>
      </w:r>
    </w:p>
    <w:p w:rsidR="006C10D9" w:rsidRPr="00A52386" w:rsidRDefault="006C10D9" w:rsidP="00405C0D">
      <w:pPr>
        <w:pStyle w:val="PargrafodaLista"/>
        <w:numPr>
          <w:ilvl w:val="2"/>
          <w:numId w:val="12"/>
        </w:numPr>
        <w:spacing w:after="120" w:line="360" w:lineRule="auto"/>
        <w:ind w:left="1418" w:hanging="698"/>
        <w:jc w:val="both"/>
        <w:rPr>
          <w:rFonts w:asciiTheme="majorHAnsi" w:hAnsiTheme="majorHAnsi"/>
          <w:sz w:val="22"/>
          <w:szCs w:val="22"/>
        </w:rPr>
      </w:pPr>
      <w:r w:rsidRPr="00A52386">
        <w:rPr>
          <w:rFonts w:asciiTheme="majorHAnsi" w:hAnsiTheme="majorHAnsi" w:cstheme="majorHAnsi"/>
          <w:sz w:val="22"/>
          <w:szCs w:val="22"/>
        </w:rPr>
        <w:t>Decreto 7.174, de 12 de maio de 2010 – Regulamenta a contratação de bens e serviços de informática e automação pela administração</w:t>
      </w:r>
      <w:r w:rsidRPr="00A52386">
        <w:rPr>
          <w:rFonts w:asciiTheme="majorHAnsi" w:hAnsiTheme="majorHAnsi"/>
          <w:sz w:val="22"/>
          <w:szCs w:val="22"/>
        </w:rPr>
        <w:t xml:space="preserve"> pública federal, direta ou indireta, pelas fundações instituídas ou mantidas pelo Poder Público e pelas demais organizações sob o controle direto ou indireto da União;</w:t>
      </w:r>
    </w:p>
    <w:p w:rsidR="006C10D9" w:rsidRPr="00A52386" w:rsidRDefault="006C10D9" w:rsidP="00405C0D">
      <w:pPr>
        <w:pStyle w:val="PargrafodaLista"/>
        <w:numPr>
          <w:ilvl w:val="2"/>
          <w:numId w:val="12"/>
        </w:numPr>
        <w:spacing w:after="120" w:line="360" w:lineRule="auto"/>
        <w:ind w:left="1418" w:hanging="698"/>
        <w:jc w:val="both"/>
        <w:rPr>
          <w:rFonts w:asciiTheme="majorHAnsi" w:hAnsiTheme="majorHAnsi"/>
          <w:sz w:val="22"/>
          <w:szCs w:val="22"/>
        </w:rPr>
      </w:pPr>
      <w:r w:rsidRPr="00A52386">
        <w:rPr>
          <w:rFonts w:asciiTheme="majorHAnsi" w:hAnsiTheme="majorHAnsi"/>
          <w:sz w:val="22"/>
          <w:szCs w:val="22"/>
        </w:rPr>
        <w:t>Instrução Normativa SLTI nº 01/2010: Dispõe sobre os critérios de sustentabilidade ambiental na aquisição de bens, contratação de serviços ou obras pela Administração Pública Federal direta, autárquica e fundacional e dá outras providências;</w:t>
      </w:r>
    </w:p>
    <w:p w:rsidR="006C10D9" w:rsidRPr="00A52386" w:rsidRDefault="006C10D9" w:rsidP="00405C0D">
      <w:pPr>
        <w:pStyle w:val="PargrafodaLista"/>
        <w:numPr>
          <w:ilvl w:val="2"/>
          <w:numId w:val="12"/>
        </w:numPr>
        <w:spacing w:after="120" w:line="360" w:lineRule="auto"/>
        <w:ind w:left="1418" w:hanging="698"/>
        <w:jc w:val="both"/>
        <w:rPr>
          <w:rFonts w:asciiTheme="majorHAnsi" w:hAnsiTheme="majorHAnsi"/>
          <w:sz w:val="22"/>
          <w:szCs w:val="22"/>
        </w:rPr>
      </w:pPr>
      <w:r w:rsidRPr="00A52386">
        <w:rPr>
          <w:rFonts w:asciiTheme="majorHAnsi" w:hAnsiTheme="majorHAnsi"/>
          <w:sz w:val="22"/>
          <w:szCs w:val="22"/>
        </w:rPr>
        <w:t>Instrução Normativa SLTI nº 0</w:t>
      </w:r>
      <w:r w:rsidR="00AB5463" w:rsidRPr="00A52386">
        <w:rPr>
          <w:rFonts w:asciiTheme="majorHAnsi" w:hAnsiTheme="majorHAnsi"/>
          <w:sz w:val="22"/>
          <w:szCs w:val="22"/>
        </w:rPr>
        <w:t>5</w:t>
      </w:r>
      <w:r w:rsidRPr="00A52386">
        <w:rPr>
          <w:rFonts w:asciiTheme="majorHAnsi" w:hAnsiTheme="majorHAnsi"/>
          <w:sz w:val="22"/>
          <w:szCs w:val="22"/>
        </w:rPr>
        <w:t>/20</w:t>
      </w:r>
      <w:r w:rsidR="00AB5463" w:rsidRPr="00A52386">
        <w:rPr>
          <w:rFonts w:asciiTheme="majorHAnsi" w:hAnsiTheme="majorHAnsi"/>
          <w:sz w:val="22"/>
          <w:szCs w:val="22"/>
        </w:rPr>
        <w:t>17</w:t>
      </w:r>
      <w:r w:rsidRPr="00A52386">
        <w:rPr>
          <w:rFonts w:asciiTheme="majorHAnsi" w:hAnsiTheme="majorHAnsi"/>
          <w:sz w:val="22"/>
          <w:szCs w:val="22"/>
        </w:rPr>
        <w:t xml:space="preserve"> e suas alterações – </w:t>
      </w:r>
      <w:r w:rsidR="00AB5463" w:rsidRPr="00A52386">
        <w:t>Dispõe sobre as regras e diretrizes do procedimento de contratação de serviços sob o regime de execução indireta no âmbito da Administração Pública federal direta, autárquica e fundacional.</w:t>
      </w:r>
    </w:p>
    <w:p w:rsidR="006C10D9" w:rsidRPr="00A52386" w:rsidRDefault="006C10D9" w:rsidP="00405C0D">
      <w:pPr>
        <w:pStyle w:val="PargrafodaLista"/>
        <w:numPr>
          <w:ilvl w:val="2"/>
          <w:numId w:val="12"/>
        </w:numPr>
        <w:spacing w:after="120" w:line="360" w:lineRule="auto"/>
        <w:ind w:left="1418" w:hanging="698"/>
        <w:jc w:val="both"/>
        <w:rPr>
          <w:rFonts w:asciiTheme="majorHAnsi" w:hAnsiTheme="majorHAnsi"/>
          <w:sz w:val="22"/>
          <w:szCs w:val="22"/>
        </w:rPr>
      </w:pPr>
      <w:r w:rsidRPr="00A52386">
        <w:rPr>
          <w:rFonts w:asciiTheme="majorHAnsi" w:hAnsiTheme="majorHAnsi"/>
          <w:sz w:val="22"/>
          <w:szCs w:val="22"/>
        </w:rPr>
        <w:t>Acórdão TCU nº. 313/2004 – TCU – Plenário – Manifestou entendimento de que a Lei nº 10.520/2002 revogou as disposições contrárias a ela contidas no Decreto nº 1.070/1994, onde exigia “técnica e preço” para toda e qualquer licitação para contratação de “bens e serviços”. Também orienta o administrador público anali</w:t>
      </w:r>
      <w:r w:rsidR="00EC154F" w:rsidRPr="00A52386">
        <w:rPr>
          <w:rFonts w:asciiTheme="majorHAnsi" w:hAnsiTheme="majorHAnsi"/>
          <w:sz w:val="22"/>
          <w:szCs w:val="22"/>
        </w:rPr>
        <w:t>sa</w:t>
      </w:r>
      <w:r w:rsidRPr="00A52386">
        <w:rPr>
          <w:rFonts w:asciiTheme="majorHAnsi" w:hAnsiTheme="majorHAnsi"/>
          <w:sz w:val="22"/>
          <w:szCs w:val="22"/>
        </w:rPr>
        <w:t>r onde a modalidade pregão é aplicável;</w:t>
      </w:r>
    </w:p>
    <w:p w:rsidR="006C10D9" w:rsidRPr="00A52386" w:rsidRDefault="006C10D9" w:rsidP="00405C0D">
      <w:pPr>
        <w:pStyle w:val="PargrafodaLista"/>
        <w:numPr>
          <w:ilvl w:val="2"/>
          <w:numId w:val="12"/>
        </w:numPr>
        <w:spacing w:after="120" w:line="360" w:lineRule="auto"/>
        <w:ind w:left="1418" w:hanging="698"/>
        <w:jc w:val="both"/>
        <w:rPr>
          <w:rFonts w:asciiTheme="majorHAnsi" w:hAnsiTheme="majorHAnsi"/>
          <w:sz w:val="22"/>
          <w:szCs w:val="22"/>
        </w:rPr>
      </w:pPr>
      <w:r w:rsidRPr="00A52386">
        <w:rPr>
          <w:rFonts w:asciiTheme="majorHAnsi" w:hAnsiTheme="majorHAnsi"/>
          <w:sz w:val="22"/>
          <w:szCs w:val="22"/>
        </w:rPr>
        <w:t>Acórdão nº 786/2006 – TCU – Plenário – Monitoramento de licitação para contratação de serviços de informática nas áreas de desenvolvimento de sistemas e acompanhamento de projetos;</w:t>
      </w:r>
    </w:p>
    <w:p w:rsidR="006C10D9" w:rsidRPr="00A52386" w:rsidRDefault="006C10D9" w:rsidP="00405C0D">
      <w:pPr>
        <w:pStyle w:val="PargrafodaLista"/>
        <w:numPr>
          <w:ilvl w:val="2"/>
          <w:numId w:val="12"/>
        </w:numPr>
        <w:spacing w:after="120" w:line="360" w:lineRule="auto"/>
        <w:ind w:left="1418" w:hanging="698"/>
        <w:jc w:val="both"/>
        <w:rPr>
          <w:rFonts w:asciiTheme="majorHAnsi" w:hAnsiTheme="majorHAnsi"/>
          <w:sz w:val="22"/>
          <w:szCs w:val="22"/>
        </w:rPr>
      </w:pPr>
      <w:r w:rsidRPr="00A52386">
        <w:rPr>
          <w:rFonts w:asciiTheme="majorHAnsi" w:hAnsiTheme="majorHAnsi"/>
          <w:sz w:val="22"/>
          <w:szCs w:val="22"/>
        </w:rPr>
        <w:t>Acórdão nº 1099/2008 – Plenário – Manifestou entendimento de que, havendo dependência entre os serviços que compõem o objeto licitado, a opção pelo não parcelamento mostra-se adequada, no mínimo do ponto de vista técnico, permitindo a composição, em um único lote, dos serviços de modelagem de negócio, desenvolvimento e manutenção de sistemas de informação;</w:t>
      </w:r>
    </w:p>
    <w:p w:rsidR="006C10D9" w:rsidRPr="00A52386" w:rsidRDefault="006C10D9" w:rsidP="00405C0D">
      <w:pPr>
        <w:pStyle w:val="PargrafodaLista"/>
        <w:numPr>
          <w:ilvl w:val="2"/>
          <w:numId w:val="12"/>
        </w:numPr>
        <w:spacing w:after="120" w:line="360" w:lineRule="auto"/>
        <w:ind w:left="1418" w:hanging="698"/>
        <w:jc w:val="both"/>
        <w:rPr>
          <w:rFonts w:asciiTheme="majorHAnsi" w:hAnsiTheme="majorHAnsi"/>
          <w:sz w:val="22"/>
          <w:szCs w:val="22"/>
        </w:rPr>
      </w:pPr>
      <w:r w:rsidRPr="00A52386">
        <w:rPr>
          <w:rFonts w:asciiTheme="majorHAnsi" w:hAnsiTheme="majorHAnsi"/>
          <w:sz w:val="22"/>
          <w:szCs w:val="22"/>
        </w:rPr>
        <w:lastRenderedPageBreak/>
        <w:t>Acórdão nº 2.471/2008 – TCU – Plenário – "Terceirização na Administração Pública Federal”, subtema "Terceirização em Tecnologia da Informação”;</w:t>
      </w:r>
    </w:p>
    <w:p w:rsidR="006C10D9" w:rsidRPr="00A52386" w:rsidRDefault="006C10D9" w:rsidP="00405C0D">
      <w:pPr>
        <w:pStyle w:val="PargrafodaLista"/>
        <w:numPr>
          <w:ilvl w:val="2"/>
          <w:numId w:val="12"/>
        </w:numPr>
        <w:spacing w:after="120" w:line="360" w:lineRule="auto"/>
        <w:ind w:left="1418" w:hanging="698"/>
        <w:jc w:val="both"/>
        <w:rPr>
          <w:rFonts w:asciiTheme="majorHAnsi" w:hAnsiTheme="majorHAnsi"/>
          <w:sz w:val="22"/>
          <w:szCs w:val="22"/>
        </w:rPr>
      </w:pPr>
      <w:r w:rsidRPr="00A52386">
        <w:rPr>
          <w:rFonts w:asciiTheme="majorHAnsi" w:hAnsiTheme="majorHAnsi"/>
          <w:sz w:val="22"/>
          <w:szCs w:val="22"/>
        </w:rPr>
        <w:t>Acórdão nº 2.533/2008 – TCU – Plenário – Esclarece pontos relevantes e orienta sobre a contratação de empre</w:t>
      </w:r>
      <w:r w:rsidR="00EC154F" w:rsidRPr="00A52386">
        <w:rPr>
          <w:rFonts w:asciiTheme="majorHAnsi" w:hAnsiTheme="majorHAnsi"/>
          <w:sz w:val="22"/>
          <w:szCs w:val="22"/>
        </w:rPr>
        <w:t>sa</w:t>
      </w:r>
      <w:r w:rsidRPr="00A52386">
        <w:rPr>
          <w:rFonts w:asciiTheme="majorHAnsi" w:hAnsiTheme="majorHAnsi"/>
          <w:sz w:val="22"/>
          <w:szCs w:val="22"/>
        </w:rPr>
        <w:t xml:space="preserve"> de desenvolvimento de sistemas; Nota Técnica nº 01/2008 – SEFTI/TCU – Estabelece o conteúdo mínimo do projeto básico ou termo de referência para contratação de serviços de tecnologia da informação – TI;</w:t>
      </w:r>
    </w:p>
    <w:p w:rsidR="006C10D9" w:rsidRPr="00A52386" w:rsidRDefault="006C10D9" w:rsidP="00405C0D">
      <w:pPr>
        <w:pStyle w:val="PargrafodaLista"/>
        <w:numPr>
          <w:ilvl w:val="2"/>
          <w:numId w:val="12"/>
        </w:numPr>
        <w:spacing w:after="120" w:line="360" w:lineRule="auto"/>
        <w:ind w:left="1418" w:hanging="698"/>
        <w:jc w:val="both"/>
        <w:rPr>
          <w:rFonts w:asciiTheme="majorHAnsi" w:hAnsiTheme="majorHAnsi"/>
          <w:sz w:val="22"/>
          <w:szCs w:val="22"/>
        </w:rPr>
      </w:pPr>
      <w:r w:rsidRPr="00A52386">
        <w:rPr>
          <w:rFonts w:asciiTheme="majorHAnsi" w:hAnsiTheme="majorHAnsi"/>
          <w:sz w:val="22"/>
          <w:szCs w:val="22"/>
        </w:rPr>
        <w:t>Nota Técnica nº 01/2008 – SEFTI/TCU – Estabelece o conteúdo mínimo do projeto básico ou termo de referência para contratação de serviços de tecnologia da informação – TI; e</w:t>
      </w:r>
    </w:p>
    <w:p w:rsidR="006C10D9" w:rsidRPr="00A52386" w:rsidRDefault="006C10D9" w:rsidP="00405C0D">
      <w:pPr>
        <w:pStyle w:val="PargrafodaLista"/>
        <w:numPr>
          <w:ilvl w:val="2"/>
          <w:numId w:val="12"/>
        </w:numPr>
        <w:spacing w:after="120" w:line="360" w:lineRule="auto"/>
        <w:ind w:left="1418" w:hanging="698"/>
        <w:jc w:val="both"/>
        <w:rPr>
          <w:rFonts w:asciiTheme="majorHAnsi" w:hAnsiTheme="majorHAnsi"/>
          <w:sz w:val="22"/>
          <w:szCs w:val="22"/>
        </w:rPr>
      </w:pPr>
      <w:r w:rsidRPr="00A52386">
        <w:rPr>
          <w:rFonts w:asciiTheme="majorHAnsi" w:hAnsiTheme="majorHAnsi"/>
          <w:sz w:val="22"/>
          <w:szCs w:val="22"/>
        </w:rPr>
        <w:t xml:space="preserve">Lei nº 10.520/2002 - Institui, no âmbito da União, Estados, Distrito Federal e </w:t>
      </w:r>
      <w:r w:rsidR="008E79B5" w:rsidRPr="00A52386">
        <w:rPr>
          <w:rFonts w:asciiTheme="majorHAnsi" w:hAnsiTheme="majorHAnsi"/>
          <w:sz w:val="22"/>
          <w:szCs w:val="22"/>
        </w:rPr>
        <w:t>Municípios</w:t>
      </w:r>
      <w:r w:rsidRPr="00A52386">
        <w:rPr>
          <w:rFonts w:asciiTheme="majorHAnsi" w:hAnsiTheme="majorHAnsi"/>
          <w:sz w:val="22"/>
          <w:szCs w:val="22"/>
        </w:rPr>
        <w:t>, nos termos do art. 37, inciso XXI, da Constituição Federal, modalidade de licitação denominada pregão, para aquisição de bens e serviços comuns, e dá outras providências.</w:t>
      </w:r>
    </w:p>
    <w:p w:rsidR="001A7039" w:rsidRPr="00A52386" w:rsidRDefault="001A7039" w:rsidP="00405C0D">
      <w:pPr>
        <w:pStyle w:val="Ttulo1"/>
        <w:numPr>
          <w:ilvl w:val="0"/>
          <w:numId w:val="12"/>
        </w:numPr>
        <w:spacing w:line="360" w:lineRule="auto"/>
        <w:jc w:val="both"/>
        <w:rPr>
          <w:rFonts w:asciiTheme="majorHAnsi" w:hAnsiTheme="majorHAnsi"/>
          <w:sz w:val="22"/>
          <w:szCs w:val="22"/>
        </w:rPr>
      </w:pPr>
      <w:bookmarkStart w:id="3" w:name="_Toc392680906"/>
      <w:r w:rsidRPr="00A52386">
        <w:rPr>
          <w:rFonts w:asciiTheme="majorHAnsi" w:hAnsiTheme="majorHAnsi"/>
          <w:sz w:val="22"/>
          <w:szCs w:val="22"/>
        </w:rPr>
        <w:t>D</w:t>
      </w:r>
      <w:r w:rsidR="001159C9" w:rsidRPr="00A52386">
        <w:rPr>
          <w:rFonts w:asciiTheme="majorHAnsi" w:hAnsiTheme="majorHAnsi"/>
          <w:sz w:val="22"/>
          <w:szCs w:val="22"/>
        </w:rPr>
        <w:t xml:space="preserve">A JUSTIFICATIVA PARA </w:t>
      </w:r>
      <w:r w:rsidRPr="00A52386">
        <w:rPr>
          <w:rFonts w:asciiTheme="majorHAnsi" w:hAnsiTheme="majorHAnsi"/>
          <w:sz w:val="22"/>
          <w:szCs w:val="22"/>
        </w:rPr>
        <w:t xml:space="preserve">O VOLUME DOS SERVIÇOS </w:t>
      </w:r>
      <w:r w:rsidR="001159C9" w:rsidRPr="00A52386">
        <w:rPr>
          <w:rFonts w:asciiTheme="majorHAnsi" w:hAnsiTheme="majorHAnsi"/>
          <w:sz w:val="22"/>
          <w:szCs w:val="22"/>
        </w:rPr>
        <w:t>CONTRATADOS</w:t>
      </w:r>
      <w:bookmarkEnd w:id="3"/>
    </w:p>
    <w:p w:rsidR="002658F3" w:rsidRPr="00A52386" w:rsidRDefault="00ED75D7" w:rsidP="00405C0D">
      <w:pPr>
        <w:pStyle w:val="PargrafodaLista"/>
        <w:numPr>
          <w:ilvl w:val="1"/>
          <w:numId w:val="12"/>
        </w:numPr>
        <w:spacing w:before="240" w:after="120" w:line="360" w:lineRule="auto"/>
        <w:jc w:val="both"/>
        <w:rPr>
          <w:rFonts w:asciiTheme="majorHAnsi" w:hAnsiTheme="majorHAnsi"/>
          <w:sz w:val="22"/>
          <w:szCs w:val="22"/>
        </w:rPr>
      </w:pPr>
      <w:r w:rsidRPr="00A52386">
        <w:rPr>
          <w:rFonts w:asciiTheme="majorHAnsi" w:hAnsiTheme="majorHAnsi"/>
          <w:sz w:val="22"/>
          <w:szCs w:val="22"/>
        </w:rPr>
        <w:t xml:space="preserve">O </w:t>
      </w:r>
      <w:r w:rsidR="00EA6A2A" w:rsidRPr="00A52386">
        <w:rPr>
          <w:rFonts w:asciiTheme="majorHAnsi" w:hAnsiTheme="majorHAnsi"/>
          <w:sz w:val="22"/>
          <w:szCs w:val="22"/>
        </w:rPr>
        <w:t>objeto</w:t>
      </w:r>
      <w:r w:rsidR="00CD2DF1" w:rsidRPr="00A52386">
        <w:rPr>
          <w:rFonts w:asciiTheme="majorHAnsi" w:hAnsiTheme="majorHAnsi"/>
          <w:sz w:val="22"/>
          <w:szCs w:val="22"/>
        </w:rPr>
        <w:t xml:space="preserve"> </w:t>
      </w:r>
      <w:r w:rsidR="00DD79C1" w:rsidRPr="00A52386">
        <w:rPr>
          <w:rFonts w:asciiTheme="majorHAnsi" w:hAnsiTheme="majorHAnsi"/>
          <w:sz w:val="22"/>
          <w:szCs w:val="22"/>
        </w:rPr>
        <w:t xml:space="preserve">da licitação </w:t>
      </w:r>
      <w:r w:rsidR="00CD2DF1" w:rsidRPr="00A52386">
        <w:rPr>
          <w:rFonts w:asciiTheme="majorHAnsi" w:hAnsiTheme="majorHAnsi"/>
          <w:sz w:val="22"/>
          <w:szCs w:val="22"/>
        </w:rPr>
        <w:t xml:space="preserve">consiste na prestação de serviços de </w:t>
      </w:r>
      <w:r w:rsidR="00B1167C" w:rsidRPr="00A52386">
        <w:rPr>
          <w:rFonts w:asciiTheme="majorHAnsi" w:hAnsiTheme="majorHAnsi"/>
          <w:sz w:val="22"/>
          <w:szCs w:val="22"/>
        </w:rPr>
        <w:t xml:space="preserve">implantação, migração de dados, </w:t>
      </w:r>
      <w:r w:rsidR="000C50B9" w:rsidRPr="00A52386">
        <w:rPr>
          <w:rFonts w:asciiTheme="majorHAnsi" w:hAnsiTheme="majorHAnsi"/>
          <w:sz w:val="22"/>
          <w:szCs w:val="22"/>
        </w:rPr>
        <w:t>parametrização, consultoria, treinamento</w:t>
      </w:r>
      <w:r w:rsidR="00AA1082" w:rsidRPr="00A52386">
        <w:rPr>
          <w:rFonts w:asciiTheme="majorHAnsi" w:hAnsiTheme="majorHAnsi"/>
          <w:i/>
          <w:sz w:val="22"/>
          <w:szCs w:val="22"/>
        </w:rPr>
        <w:t>,</w:t>
      </w:r>
      <w:r w:rsidR="00AA1082" w:rsidRPr="00A52386">
        <w:rPr>
          <w:rFonts w:asciiTheme="majorHAnsi" w:hAnsiTheme="majorHAnsi"/>
          <w:sz w:val="22"/>
          <w:szCs w:val="22"/>
        </w:rPr>
        <w:t xml:space="preserve"> </w:t>
      </w:r>
      <w:r w:rsidR="00CD2DF1" w:rsidRPr="00A52386">
        <w:rPr>
          <w:rFonts w:asciiTheme="majorHAnsi" w:hAnsiTheme="majorHAnsi"/>
          <w:sz w:val="22"/>
          <w:szCs w:val="22"/>
        </w:rPr>
        <w:t>manutenção corretiva</w:t>
      </w:r>
      <w:r w:rsidR="005335FF" w:rsidRPr="00A52386">
        <w:rPr>
          <w:rFonts w:asciiTheme="majorHAnsi" w:hAnsiTheme="majorHAnsi"/>
          <w:sz w:val="22"/>
          <w:szCs w:val="22"/>
        </w:rPr>
        <w:t xml:space="preserve">, sustentação </w:t>
      </w:r>
      <w:r w:rsidR="00CD2DF1" w:rsidRPr="00A52386">
        <w:rPr>
          <w:rFonts w:asciiTheme="majorHAnsi" w:hAnsiTheme="majorHAnsi"/>
          <w:sz w:val="22"/>
          <w:szCs w:val="22"/>
        </w:rPr>
        <w:t>e evolu</w:t>
      </w:r>
      <w:r w:rsidR="005335FF" w:rsidRPr="00A52386">
        <w:rPr>
          <w:rFonts w:asciiTheme="majorHAnsi" w:hAnsiTheme="majorHAnsi"/>
          <w:sz w:val="22"/>
          <w:szCs w:val="22"/>
        </w:rPr>
        <w:t xml:space="preserve">ção </w:t>
      </w:r>
      <w:r w:rsidR="00CD2DF1" w:rsidRPr="00A52386">
        <w:rPr>
          <w:rFonts w:asciiTheme="majorHAnsi" w:hAnsiTheme="majorHAnsi"/>
          <w:sz w:val="22"/>
          <w:szCs w:val="22"/>
        </w:rPr>
        <w:t>d</w:t>
      </w:r>
      <w:r w:rsidR="005335FF" w:rsidRPr="00A52386">
        <w:rPr>
          <w:rFonts w:asciiTheme="majorHAnsi" w:hAnsiTheme="majorHAnsi"/>
          <w:sz w:val="22"/>
          <w:szCs w:val="22"/>
        </w:rPr>
        <w:t>o</w:t>
      </w:r>
      <w:r w:rsidR="00CD2DF1" w:rsidRPr="00A52386">
        <w:rPr>
          <w:rFonts w:asciiTheme="majorHAnsi" w:hAnsiTheme="majorHAnsi"/>
          <w:sz w:val="22"/>
          <w:szCs w:val="22"/>
        </w:rPr>
        <w:t xml:space="preserve"> </w:t>
      </w:r>
      <w:r w:rsidR="00E02AE8" w:rsidRPr="00A52386">
        <w:rPr>
          <w:rFonts w:asciiTheme="majorHAnsi" w:hAnsiTheme="majorHAnsi"/>
          <w:sz w:val="22"/>
          <w:szCs w:val="22"/>
        </w:rPr>
        <w:t>sistema</w:t>
      </w:r>
      <w:r w:rsidR="00CD2DF1" w:rsidRPr="00A52386">
        <w:rPr>
          <w:rFonts w:asciiTheme="majorHAnsi" w:hAnsiTheme="majorHAnsi"/>
          <w:sz w:val="22"/>
          <w:szCs w:val="22"/>
        </w:rPr>
        <w:t xml:space="preserve">, executados sob demanda e dimensionados por </w:t>
      </w:r>
      <w:r w:rsidR="00031DB4" w:rsidRPr="00A52386">
        <w:rPr>
          <w:rFonts w:asciiTheme="majorHAnsi" w:hAnsiTheme="majorHAnsi"/>
          <w:sz w:val="22"/>
          <w:szCs w:val="22"/>
        </w:rPr>
        <w:t>Unidade de Serviço Técnico - UST</w:t>
      </w:r>
      <w:r w:rsidR="00CD2DF1" w:rsidRPr="00A52386">
        <w:rPr>
          <w:rFonts w:asciiTheme="majorHAnsi" w:hAnsiTheme="majorHAnsi"/>
          <w:sz w:val="22"/>
          <w:szCs w:val="22"/>
        </w:rPr>
        <w:t>, conforme especific</w:t>
      </w:r>
      <w:r w:rsidR="006C1C6D" w:rsidRPr="00A52386">
        <w:rPr>
          <w:rFonts w:asciiTheme="majorHAnsi" w:hAnsiTheme="majorHAnsi"/>
          <w:sz w:val="22"/>
          <w:szCs w:val="22"/>
        </w:rPr>
        <w:t>ações deste Termo de Referência. T</w:t>
      </w:r>
      <w:r w:rsidR="002658F3" w:rsidRPr="00A52386">
        <w:rPr>
          <w:rFonts w:asciiTheme="majorHAnsi" w:hAnsiTheme="majorHAnsi"/>
          <w:sz w:val="22"/>
          <w:szCs w:val="22"/>
        </w:rPr>
        <w:t>otal</w:t>
      </w:r>
      <w:r w:rsidR="00D6327A" w:rsidRPr="00A52386">
        <w:rPr>
          <w:rFonts w:asciiTheme="majorHAnsi" w:hAnsiTheme="majorHAnsi"/>
          <w:sz w:val="22"/>
          <w:szCs w:val="22"/>
        </w:rPr>
        <w:t>iza</w:t>
      </w:r>
      <w:r w:rsidR="002658F3" w:rsidRPr="00A52386">
        <w:rPr>
          <w:rFonts w:asciiTheme="majorHAnsi" w:hAnsiTheme="majorHAnsi"/>
          <w:sz w:val="22"/>
          <w:szCs w:val="22"/>
        </w:rPr>
        <w:t xml:space="preserve"> no máximo </w:t>
      </w:r>
      <w:r w:rsidR="004845B5" w:rsidRPr="00A52386">
        <w:rPr>
          <w:rFonts w:asciiTheme="majorHAnsi" w:hAnsiTheme="majorHAnsi"/>
          <w:sz w:val="22"/>
          <w:szCs w:val="22"/>
        </w:rPr>
        <w:t>6</w:t>
      </w:r>
      <w:r w:rsidR="00031DB4" w:rsidRPr="00A52386">
        <w:rPr>
          <w:rFonts w:asciiTheme="majorHAnsi" w:hAnsiTheme="majorHAnsi"/>
          <w:sz w:val="22"/>
          <w:szCs w:val="22"/>
        </w:rPr>
        <w:t>4.000</w:t>
      </w:r>
      <w:r w:rsidR="002658F3" w:rsidRPr="00A52386">
        <w:rPr>
          <w:rFonts w:asciiTheme="majorHAnsi" w:hAnsiTheme="majorHAnsi"/>
          <w:sz w:val="22"/>
          <w:szCs w:val="22"/>
        </w:rPr>
        <w:t xml:space="preserve"> </w:t>
      </w:r>
      <w:r w:rsidR="00031DB4" w:rsidRPr="00A52386">
        <w:rPr>
          <w:rFonts w:asciiTheme="majorHAnsi" w:hAnsiTheme="majorHAnsi"/>
          <w:sz w:val="22"/>
          <w:szCs w:val="22"/>
        </w:rPr>
        <w:t>(</w:t>
      </w:r>
      <w:r w:rsidR="004845B5" w:rsidRPr="00A52386">
        <w:rPr>
          <w:rFonts w:asciiTheme="majorHAnsi" w:hAnsiTheme="majorHAnsi"/>
          <w:sz w:val="22"/>
          <w:szCs w:val="22"/>
        </w:rPr>
        <w:t>sessenta</w:t>
      </w:r>
      <w:r w:rsidR="00031DB4" w:rsidRPr="00A52386">
        <w:rPr>
          <w:rFonts w:asciiTheme="majorHAnsi" w:hAnsiTheme="majorHAnsi"/>
          <w:sz w:val="22"/>
          <w:szCs w:val="22"/>
        </w:rPr>
        <w:t xml:space="preserve"> e quatro mil) </w:t>
      </w:r>
      <w:proofErr w:type="spellStart"/>
      <w:r w:rsidR="00031DB4" w:rsidRPr="00A52386">
        <w:rPr>
          <w:rFonts w:asciiTheme="majorHAnsi" w:hAnsiTheme="majorHAnsi"/>
          <w:sz w:val="22"/>
          <w:szCs w:val="22"/>
        </w:rPr>
        <w:t>UST’s</w:t>
      </w:r>
      <w:proofErr w:type="spellEnd"/>
      <w:r w:rsidR="0042084A" w:rsidRPr="00A52386">
        <w:rPr>
          <w:rFonts w:asciiTheme="majorHAnsi" w:hAnsiTheme="majorHAnsi"/>
          <w:sz w:val="22"/>
          <w:szCs w:val="22"/>
        </w:rPr>
        <w:t>, estimados p</w:t>
      </w:r>
      <w:r w:rsidR="008B5794" w:rsidRPr="00A52386">
        <w:rPr>
          <w:rFonts w:asciiTheme="majorHAnsi" w:hAnsiTheme="majorHAnsi"/>
          <w:sz w:val="22"/>
          <w:szCs w:val="22"/>
        </w:rPr>
        <w:t xml:space="preserve">ara a implantação, migração de dados, customização, </w:t>
      </w:r>
      <w:r w:rsidR="000C50B9" w:rsidRPr="00A52386">
        <w:rPr>
          <w:rFonts w:asciiTheme="majorHAnsi" w:hAnsiTheme="majorHAnsi"/>
          <w:sz w:val="22"/>
          <w:szCs w:val="22"/>
        </w:rPr>
        <w:t>parametrização, consultoria, treinamento</w:t>
      </w:r>
      <w:r w:rsidR="000C50B9" w:rsidRPr="00A52386">
        <w:rPr>
          <w:rFonts w:asciiTheme="majorHAnsi" w:hAnsiTheme="majorHAnsi"/>
          <w:i/>
          <w:sz w:val="22"/>
          <w:szCs w:val="22"/>
        </w:rPr>
        <w:t>,</w:t>
      </w:r>
      <w:r w:rsidR="00031DB4" w:rsidRPr="00A52386">
        <w:rPr>
          <w:rFonts w:asciiTheme="majorHAnsi" w:hAnsiTheme="majorHAnsi"/>
          <w:i/>
          <w:sz w:val="22"/>
          <w:szCs w:val="22"/>
        </w:rPr>
        <w:t xml:space="preserve"> </w:t>
      </w:r>
      <w:r w:rsidR="008B5794" w:rsidRPr="00A52386">
        <w:rPr>
          <w:rFonts w:asciiTheme="majorHAnsi" w:hAnsiTheme="majorHAnsi"/>
          <w:sz w:val="22"/>
          <w:szCs w:val="22"/>
        </w:rPr>
        <w:t xml:space="preserve">desenvolvimento de novas funcionalidades, manutenções e sustentação do </w:t>
      </w:r>
      <w:r w:rsidR="00A10957" w:rsidRPr="00A52386">
        <w:rPr>
          <w:rFonts w:asciiTheme="majorHAnsi" w:hAnsiTheme="majorHAnsi"/>
          <w:sz w:val="22"/>
          <w:szCs w:val="22"/>
        </w:rPr>
        <w:t>SIGEF</w:t>
      </w:r>
      <w:r w:rsidR="000729E2" w:rsidRPr="00A52386">
        <w:rPr>
          <w:rFonts w:asciiTheme="majorHAnsi" w:hAnsiTheme="majorHAnsi"/>
          <w:sz w:val="22"/>
          <w:szCs w:val="22"/>
        </w:rPr>
        <w:t>, no período de 24</w:t>
      </w:r>
      <w:r w:rsidR="008B5794" w:rsidRPr="00A52386">
        <w:rPr>
          <w:rFonts w:asciiTheme="majorHAnsi" w:hAnsiTheme="majorHAnsi"/>
          <w:sz w:val="22"/>
          <w:szCs w:val="22"/>
        </w:rPr>
        <w:t xml:space="preserve"> (</w:t>
      </w:r>
      <w:r w:rsidR="000729E2" w:rsidRPr="00A52386">
        <w:rPr>
          <w:rFonts w:asciiTheme="majorHAnsi" w:hAnsiTheme="majorHAnsi"/>
          <w:sz w:val="22"/>
          <w:szCs w:val="22"/>
        </w:rPr>
        <w:t>vinte e quatro</w:t>
      </w:r>
      <w:r w:rsidR="008B5794" w:rsidRPr="00A52386">
        <w:rPr>
          <w:rFonts w:asciiTheme="majorHAnsi" w:hAnsiTheme="majorHAnsi"/>
          <w:sz w:val="22"/>
          <w:szCs w:val="22"/>
        </w:rPr>
        <w:t>) meses</w:t>
      </w:r>
      <w:r w:rsidR="0042084A" w:rsidRPr="00A52386">
        <w:rPr>
          <w:rFonts w:asciiTheme="majorHAnsi" w:hAnsiTheme="majorHAnsi"/>
          <w:sz w:val="22"/>
          <w:szCs w:val="22"/>
        </w:rPr>
        <w:t>.</w:t>
      </w:r>
    </w:p>
    <w:p w:rsidR="00C431ED" w:rsidRPr="00A52386" w:rsidRDefault="009F2347" w:rsidP="00405C0D">
      <w:pPr>
        <w:pStyle w:val="PargrafodaLista"/>
        <w:numPr>
          <w:ilvl w:val="1"/>
          <w:numId w:val="12"/>
        </w:numPr>
        <w:spacing w:before="240" w:after="120" w:line="360" w:lineRule="auto"/>
        <w:jc w:val="both"/>
        <w:rPr>
          <w:rFonts w:asciiTheme="majorHAnsi" w:hAnsiTheme="majorHAnsi"/>
          <w:sz w:val="22"/>
          <w:szCs w:val="22"/>
        </w:rPr>
      </w:pPr>
      <w:r w:rsidRPr="00A52386">
        <w:rPr>
          <w:rFonts w:asciiTheme="majorHAnsi" w:hAnsiTheme="majorHAnsi"/>
          <w:sz w:val="22"/>
          <w:szCs w:val="22"/>
        </w:rPr>
        <w:t xml:space="preserve">O </w:t>
      </w:r>
      <w:r w:rsidR="00A10957" w:rsidRPr="00A52386">
        <w:rPr>
          <w:rFonts w:asciiTheme="majorHAnsi" w:hAnsiTheme="majorHAnsi"/>
          <w:sz w:val="22"/>
          <w:szCs w:val="22"/>
        </w:rPr>
        <w:t>SIGEF</w:t>
      </w:r>
      <w:r w:rsidRPr="00A52386">
        <w:rPr>
          <w:rFonts w:asciiTheme="majorHAnsi" w:hAnsiTheme="majorHAnsi"/>
          <w:sz w:val="22"/>
          <w:szCs w:val="22"/>
        </w:rPr>
        <w:t xml:space="preserve"> é um sistema complexo </w:t>
      </w:r>
      <w:r w:rsidR="00360C54" w:rsidRPr="00A52386">
        <w:rPr>
          <w:rFonts w:asciiTheme="majorHAnsi" w:hAnsiTheme="majorHAnsi"/>
          <w:sz w:val="22"/>
          <w:szCs w:val="22"/>
        </w:rPr>
        <w:t>com</w:t>
      </w:r>
      <w:r w:rsidRPr="00A52386">
        <w:rPr>
          <w:rFonts w:asciiTheme="majorHAnsi" w:hAnsiTheme="majorHAnsi"/>
          <w:sz w:val="22"/>
          <w:szCs w:val="22"/>
        </w:rPr>
        <w:t xml:space="preserve"> suas especificidades, e o modo mais comum de mensurar o valor do software é pela quantidade de esforço aplicado no desenvolvimento, ou seja, </w:t>
      </w:r>
      <w:r w:rsidRPr="00A52386">
        <w:rPr>
          <w:rFonts w:asciiTheme="majorHAnsi" w:hAnsiTheme="majorHAnsi"/>
          <w:b/>
          <w:sz w:val="22"/>
          <w:szCs w:val="22"/>
        </w:rPr>
        <w:t xml:space="preserve">quantidade </w:t>
      </w:r>
      <w:proofErr w:type="spellStart"/>
      <w:r w:rsidR="008812F9" w:rsidRPr="00A52386">
        <w:rPr>
          <w:rFonts w:asciiTheme="majorHAnsi" w:hAnsiTheme="majorHAnsi"/>
          <w:b/>
          <w:sz w:val="22"/>
          <w:szCs w:val="22"/>
        </w:rPr>
        <w:t>UST’s</w:t>
      </w:r>
      <w:proofErr w:type="spellEnd"/>
      <w:r w:rsidR="008812F9" w:rsidRPr="00A52386">
        <w:rPr>
          <w:rFonts w:asciiTheme="majorHAnsi" w:hAnsiTheme="majorHAnsi"/>
          <w:b/>
          <w:sz w:val="22"/>
          <w:szCs w:val="22"/>
        </w:rPr>
        <w:t xml:space="preserve"> para completude de cada produto</w:t>
      </w:r>
      <w:r w:rsidRPr="00A52386">
        <w:rPr>
          <w:rFonts w:asciiTheme="majorHAnsi" w:hAnsiTheme="majorHAnsi"/>
          <w:sz w:val="22"/>
          <w:szCs w:val="22"/>
        </w:rPr>
        <w:t xml:space="preserve">. A chamada contratação </w:t>
      </w:r>
      <w:r w:rsidR="008812F9" w:rsidRPr="00A52386">
        <w:rPr>
          <w:rFonts w:asciiTheme="majorHAnsi" w:hAnsiTheme="majorHAnsi"/>
          <w:sz w:val="22"/>
          <w:szCs w:val="22"/>
        </w:rPr>
        <w:t xml:space="preserve">através de </w:t>
      </w:r>
      <w:proofErr w:type="spellStart"/>
      <w:r w:rsidR="008812F9" w:rsidRPr="00A52386">
        <w:rPr>
          <w:rFonts w:asciiTheme="majorHAnsi" w:hAnsiTheme="majorHAnsi"/>
          <w:sz w:val="22"/>
          <w:szCs w:val="22"/>
        </w:rPr>
        <w:t>UST’s</w:t>
      </w:r>
      <w:proofErr w:type="spellEnd"/>
      <w:r w:rsidRPr="00A52386">
        <w:rPr>
          <w:rFonts w:asciiTheme="majorHAnsi" w:hAnsiTheme="majorHAnsi"/>
          <w:sz w:val="22"/>
          <w:szCs w:val="22"/>
        </w:rPr>
        <w:t xml:space="preserve"> tem </w:t>
      </w:r>
      <w:r w:rsidR="00223DE9" w:rsidRPr="00A52386">
        <w:rPr>
          <w:rFonts w:asciiTheme="majorHAnsi" w:hAnsiTheme="majorHAnsi"/>
          <w:sz w:val="22"/>
          <w:szCs w:val="22"/>
        </w:rPr>
        <w:t>como</w:t>
      </w:r>
      <w:r w:rsidRPr="00A52386">
        <w:rPr>
          <w:rFonts w:asciiTheme="majorHAnsi" w:hAnsiTheme="majorHAnsi"/>
          <w:sz w:val="22"/>
          <w:szCs w:val="22"/>
        </w:rPr>
        <w:t xml:space="preserve"> vantagem </w:t>
      </w:r>
      <w:r w:rsidR="00C431ED" w:rsidRPr="00A52386">
        <w:rPr>
          <w:rFonts w:asciiTheme="majorHAnsi" w:hAnsiTheme="majorHAnsi"/>
          <w:sz w:val="22"/>
          <w:szCs w:val="22"/>
        </w:rPr>
        <w:t>o ganho de produtividade, eis que a empresa recebe por unidade de serviço efetivamente prestada, e de qualidade dos serviços, pois sendo prestados fora dos padrões estabelecidos, a CONTRATANTE pode glosá-los. Dessa forma a CONTRATANTE poderá estimar o custo real de cada tarefa, tomando por base o tempo necessário para sua execução associada à respectiva complexidade, vinculando o resultado à qualidade desejada.</w:t>
      </w:r>
    </w:p>
    <w:p w:rsidR="005E1947" w:rsidRPr="00A52386" w:rsidRDefault="005E1947" w:rsidP="00405C0D">
      <w:pPr>
        <w:pStyle w:val="Ttulo1"/>
        <w:numPr>
          <w:ilvl w:val="0"/>
          <w:numId w:val="12"/>
        </w:numPr>
        <w:spacing w:line="360" w:lineRule="auto"/>
        <w:jc w:val="both"/>
        <w:rPr>
          <w:rFonts w:asciiTheme="majorHAnsi" w:hAnsiTheme="majorHAnsi"/>
          <w:sz w:val="22"/>
          <w:szCs w:val="22"/>
        </w:rPr>
      </w:pPr>
      <w:bookmarkStart w:id="4" w:name="_Toc392680907"/>
      <w:r w:rsidRPr="00A52386">
        <w:rPr>
          <w:rFonts w:asciiTheme="majorHAnsi" w:hAnsiTheme="majorHAnsi"/>
          <w:sz w:val="22"/>
          <w:szCs w:val="22"/>
        </w:rPr>
        <w:t>RESULTADOS A SEREM ALCANÇADOS</w:t>
      </w:r>
      <w:bookmarkEnd w:id="4"/>
    </w:p>
    <w:p w:rsidR="00DC0B4E" w:rsidRPr="00A52386" w:rsidRDefault="00DC0B4E" w:rsidP="00405C0D">
      <w:pPr>
        <w:pStyle w:val="PargrafodaLista"/>
        <w:numPr>
          <w:ilvl w:val="1"/>
          <w:numId w:val="12"/>
        </w:numPr>
        <w:spacing w:before="240" w:after="120" w:line="360" w:lineRule="auto"/>
        <w:jc w:val="both"/>
        <w:rPr>
          <w:rFonts w:asciiTheme="majorHAnsi" w:hAnsiTheme="majorHAnsi"/>
          <w:sz w:val="22"/>
          <w:szCs w:val="22"/>
        </w:rPr>
      </w:pPr>
      <w:r w:rsidRPr="00A52386">
        <w:rPr>
          <w:rFonts w:asciiTheme="majorHAnsi" w:hAnsiTheme="majorHAnsi"/>
          <w:sz w:val="22"/>
          <w:szCs w:val="22"/>
        </w:rPr>
        <w:t xml:space="preserve">Implantação do </w:t>
      </w:r>
      <w:r w:rsidR="00A10957" w:rsidRPr="00A52386">
        <w:rPr>
          <w:rFonts w:asciiTheme="majorHAnsi" w:hAnsiTheme="majorHAnsi"/>
          <w:sz w:val="22"/>
          <w:szCs w:val="22"/>
        </w:rPr>
        <w:t>SIGEF</w:t>
      </w:r>
      <w:r w:rsidRPr="00A52386">
        <w:rPr>
          <w:rFonts w:asciiTheme="majorHAnsi" w:hAnsiTheme="majorHAnsi"/>
          <w:sz w:val="22"/>
          <w:szCs w:val="22"/>
        </w:rPr>
        <w:t xml:space="preserve"> com consequente</w:t>
      </w:r>
      <w:r w:rsidR="00EF6423" w:rsidRPr="00A52386">
        <w:rPr>
          <w:rFonts w:asciiTheme="majorHAnsi" w:hAnsiTheme="majorHAnsi"/>
          <w:sz w:val="22"/>
          <w:szCs w:val="22"/>
        </w:rPr>
        <w:t xml:space="preserve"> </w:t>
      </w:r>
      <w:r w:rsidR="00D33972" w:rsidRPr="00A52386">
        <w:rPr>
          <w:rFonts w:asciiTheme="majorHAnsi" w:hAnsiTheme="majorHAnsi"/>
          <w:sz w:val="22"/>
          <w:szCs w:val="22"/>
        </w:rPr>
        <w:t>Integrações a outros sistemas e</w:t>
      </w:r>
      <w:r w:rsidRPr="00A52386">
        <w:rPr>
          <w:rFonts w:asciiTheme="majorHAnsi" w:hAnsiTheme="majorHAnsi"/>
          <w:sz w:val="22"/>
          <w:szCs w:val="22"/>
        </w:rPr>
        <w:t xml:space="preserve"> migração de dados existentes para o mesmo;</w:t>
      </w:r>
    </w:p>
    <w:p w:rsidR="005E1947" w:rsidRPr="00A52386" w:rsidRDefault="00DC0B4E" w:rsidP="00405C0D">
      <w:pPr>
        <w:pStyle w:val="PargrafodaLista"/>
        <w:numPr>
          <w:ilvl w:val="1"/>
          <w:numId w:val="12"/>
        </w:numPr>
        <w:spacing w:before="240" w:after="120" w:line="360" w:lineRule="auto"/>
        <w:jc w:val="both"/>
        <w:rPr>
          <w:rFonts w:asciiTheme="majorHAnsi" w:hAnsiTheme="majorHAnsi"/>
          <w:sz w:val="22"/>
          <w:szCs w:val="22"/>
        </w:rPr>
      </w:pPr>
      <w:r w:rsidRPr="00A52386">
        <w:rPr>
          <w:rFonts w:asciiTheme="majorHAnsi" w:hAnsiTheme="majorHAnsi"/>
          <w:sz w:val="22"/>
          <w:szCs w:val="22"/>
        </w:rPr>
        <w:t>Efetivação na prestação de</w:t>
      </w:r>
      <w:r w:rsidR="005E1947" w:rsidRPr="00A52386">
        <w:rPr>
          <w:rFonts w:asciiTheme="majorHAnsi" w:hAnsiTheme="majorHAnsi"/>
          <w:sz w:val="22"/>
          <w:szCs w:val="22"/>
        </w:rPr>
        <w:t xml:space="preserve"> serviços de manutenção corretiva</w:t>
      </w:r>
      <w:r w:rsidR="00443F40" w:rsidRPr="00A52386">
        <w:rPr>
          <w:rFonts w:asciiTheme="majorHAnsi" w:hAnsiTheme="majorHAnsi"/>
          <w:sz w:val="22"/>
          <w:szCs w:val="22"/>
        </w:rPr>
        <w:t>, sustentação e evolução</w:t>
      </w:r>
      <w:r w:rsidR="005E1947" w:rsidRPr="00A52386">
        <w:rPr>
          <w:rFonts w:asciiTheme="majorHAnsi" w:hAnsiTheme="majorHAnsi"/>
          <w:sz w:val="22"/>
          <w:szCs w:val="22"/>
        </w:rPr>
        <w:t xml:space="preserve"> do </w:t>
      </w:r>
      <w:r w:rsidR="00A10957" w:rsidRPr="00A52386">
        <w:rPr>
          <w:rFonts w:asciiTheme="majorHAnsi" w:hAnsiTheme="majorHAnsi"/>
          <w:sz w:val="22"/>
          <w:szCs w:val="22"/>
        </w:rPr>
        <w:t>SIGEF</w:t>
      </w:r>
      <w:r w:rsidR="005E1947" w:rsidRPr="00A52386">
        <w:rPr>
          <w:rFonts w:asciiTheme="majorHAnsi" w:hAnsiTheme="majorHAnsi"/>
          <w:sz w:val="22"/>
          <w:szCs w:val="22"/>
        </w:rPr>
        <w:t>;</w:t>
      </w:r>
    </w:p>
    <w:p w:rsidR="00717615" w:rsidRPr="00A52386" w:rsidRDefault="004F00DB" w:rsidP="00405C0D">
      <w:pPr>
        <w:pStyle w:val="PargrafodaLista"/>
        <w:numPr>
          <w:ilvl w:val="1"/>
          <w:numId w:val="12"/>
        </w:numPr>
        <w:spacing w:after="120" w:line="360" w:lineRule="auto"/>
        <w:jc w:val="both"/>
        <w:rPr>
          <w:rFonts w:asciiTheme="majorHAnsi" w:hAnsiTheme="majorHAnsi"/>
          <w:sz w:val="22"/>
          <w:szCs w:val="22"/>
        </w:rPr>
      </w:pPr>
      <w:r w:rsidRPr="00A52386">
        <w:rPr>
          <w:rFonts w:asciiTheme="majorHAnsi" w:hAnsiTheme="majorHAnsi"/>
          <w:sz w:val="22"/>
          <w:szCs w:val="22"/>
        </w:rPr>
        <w:lastRenderedPageBreak/>
        <w:t>Qualidade e agilidade na prestação dos serviços;</w:t>
      </w:r>
    </w:p>
    <w:p w:rsidR="00717615" w:rsidRPr="00A52386" w:rsidRDefault="005E1947" w:rsidP="00405C0D">
      <w:pPr>
        <w:pStyle w:val="PargrafodaLista"/>
        <w:numPr>
          <w:ilvl w:val="1"/>
          <w:numId w:val="12"/>
        </w:numPr>
        <w:spacing w:after="120" w:line="360" w:lineRule="auto"/>
        <w:jc w:val="both"/>
        <w:rPr>
          <w:rFonts w:asciiTheme="majorHAnsi" w:hAnsiTheme="majorHAnsi"/>
          <w:sz w:val="22"/>
          <w:szCs w:val="22"/>
        </w:rPr>
      </w:pPr>
      <w:r w:rsidRPr="00A52386">
        <w:rPr>
          <w:rFonts w:asciiTheme="majorHAnsi" w:hAnsiTheme="majorHAnsi"/>
          <w:sz w:val="22"/>
          <w:szCs w:val="22"/>
        </w:rPr>
        <w:t>Melhoria dos processos de trabalho, proveniente de novas funcionalidades e automação de rotinas;</w:t>
      </w:r>
    </w:p>
    <w:p w:rsidR="00717615" w:rsidRPr="00A52386" w:rsidRDefault="005E1947" w:rsidP="00405C0D">
      <w:pPr>
        <w:pStyle w:val="PargrafodaLista"/>
        <w:numPr>
          <w:ilvl w:val="1"/>
          <w:numId w:val="12"/>
        </w:numPr>
        <w:spacing w:after="120" w:line="360" w:lineRule="auto"/>
        <w:jc w:val="both"/>
        <w:rPr>
          <w:rFonts w:asciiTheme="majorHAnsi" w:hAnsiTheme="majorHAnsi"/>
          <w:sz w:val="22"/>
          <w:szCs w:val="22"/>
        </w:rPr>
      </w:pPr>
      <w:r w:rsidRPr="00A52386">
        <w:rPr>
          <w:rFonts w:asciiTheme="majorHAnsi" w:hAnsiTheme="majorHAnsi"/>
          <w:sz w:val="22"/>
          <w:szCs w:val="22"/>
        </w:rPr>
        <w:t xml:space="preserve">Fornecimento de informações estratégicas para a </w:t>
      </w:r>
      <w:proofErr w:type="gramStart"/>
      <w:r w:rsidR="00022DF5" w:rsidRPr="00A52386">
        <w:rPr>
          <w:rFonts w:asciiTheme="majorHAnsi" w:hAnsiTheme="majorHAnsi"/>
          <w:sz w:val="22"/>
          <w:szCs w:val="22"/>
        </w:rPr>
        <w:t>SEFIN.</w:t>
      </w:r>
      <w:proofErr w:type="gramEnd"/>
      <w:r w:rsidR="00022DF5" w:rsidRPr="00A52386">
        <w:rPr>
          <w:rFonts w:asciiTheme="majorHAnsi" w:hAnsiTheme="majorHAnsi"/>
          <w:sz w:val="22"/>
          <w:szCs w:val="22"/>
        </w:rPr>
        <w:t>SEPLAN,SEREM</w:t>
      </w:r>
      <w:r w:rsidR="00443073" w:rsidRPr="00A52386">
        <w:rPr>
          <w:rFonts w:asciiTheme="majorHAnsi" w:hAnsiTheme="majorHAnsi"/>
          <w:sz w:val="22"/>
          <w:szCs w:val="22"/>
        </w:rPr>
        <w:t xml:space="preserve"> e demais entidades</w:t>
      </w:r>
      <w:r w:rsidRPr="00A52386">
        <w:rPr>
          <w:rFonts w:asciiTheme="majorHAnsi" w:hAnsiTheme="majorHAnsi"/>
          <w:sz w:val="22"/>
          <w:szCs w:val="22"/>
        </w:rPr>
        <w:t>;</w:t>
      </w:r>
    </w:p>
    <w:p w:rsidR="00717615" w:rsidRPr="00A52386" w:rsidRDefault="004F00DB" w:rsidP="00405C0D">
      <w:pPr>
        <w:pStyle w:val="PargrafodaLista"/>
        <w:numPr>
          <w:ilvl w:val="1"/>
          <w:numId w:val="12"/>
        </w:numPr>
        <w:spacing w:after="120" w:line="360" w:lineRule="auto"/>
        <w:jc w:val="both"/>
        <w:rPr>
          <w:rFonts w:asciiTheme="majorHAnsi" w:hAnsiTheme="majorHAnsi"/>
          <w:sz w:val="22"/>
          <w:szCs w:val="22"/>
        </w:rPr>
      </w:pPr>
      <w:r w:rsidRPr="00A52386">
        <w:rPr>
          <w:rFonts w:asciiTheme="majorHAnsi" w:hAnsiTheme="majorHAnsi"/>
          <w:sz w:val="22"/>
          <w:szCs w:val="22"/>
        </w:rPr>
        <w:t xml:space="preserve">Melhor aproveitamento dos recursos humanos da </w:t>
      </w:r>
      <w:proofErr w:type="gramStart"/>
      <w:r w:rsidR="00022DF5" w:rsidRPr="00A52386">
        <w:rPr>
          <w:rFonts w:asciiTheme="majorHAnsi" w:hAnsiTheme="majorHAnsi"/>
          <w:sz w:val="22"/>
          <w:szCs w:val="22"/>
        </w:rPr>
        <w:t>SEFIN,</w:t>
      </w:r>
      <w:proofErr w:type="gramEnd"/>
      <w:r w:rsidR="00022DF5" w:rsidRPr="00A52386">
        <w:rPr>
          <w:rFonts w:asciiTheme="majorHAnsi" w:hAnsiTheme="majorHAnsi"/>
          <w:sz w:val="22"/>
          <w:szCs w:val="22"/>
        </w:rPr>
        <w:t>SEPLAN</w:t>
      </w:r>
      <w:r w:rsidRPr="00A52386">
        <w:rPr>
          <w:rFonts w:asciiTheme="majorHAnsi" w:hAnsiTheme="majorHAnsi"/>
          <w:sz w:val="22"/>
          <w:szCs w:val="22"/>
        </w:rPr>
        <w:t>,</w:t>
      </w:r>
      <w:r w:rsidR="00022DF5" w:rsidRPr="00A52386">
        <w:rPr>
          <w:rFonts w:asciiTheme="majorHAnsi" w:hAnsiTheme="majorHAnsi"/>
          <w:sz w:val="22"/>
          <w:szCs w:val="22"/>
        </w:rPr>
        <w:t>SEREM</w:t>
      </w:r>
      <w:r w:rsidRPr="00A52386">
        <w:rPr>
          <w:rFonts w:asciiTheme="majorHAnsi" w:hAnsiTheme="majorHAnsi"/>
          <w:sz w:val="22"/>
          <w:szCs w:val="22"/>
        </w:rPr>
        <w:t xml:space="preserve"> os quais ficarão encarregados da gestão dos serviços, deixando a execução para a empre</w:t>
      </w:r>
      <w:r w:rsidR="00EC154F" w:rsidRPr="00A52386">
        <w:rPr>
          <w:rFonts w:asciiTheme="majorHAnsi" w:hAnsiTheme="majorHAnsi"/>
          <w:sz w:val="22"/>
          <w:szCs w:val="22"/>
        </w:rPr>
        <w:t>sa</w:t>
      </w:r>
      <w:r w:rsidRPr="00A52386">
        <w:rPr>
          <w:rFonts w:asciiTheme="majorHAnsi" w:hAnsiTheme="majorHAnsi"/>
          <w:sz w:val="22"/>
          <w:szCs w:val="22"/>
        </w:rPr>
        <w:t xml:space="preserve"> contratada;</w:t>
      </w:r>
    </w:p>
    <w:p w:rsidR="00717615" w:rsidRPr="00A52386" w:rsidRDefault="005E1947" w:rsidP="00405C0D">
      <w:pPr>
        <w:pStyle w:val="PargrafodaLista"/>
        <w:numPr>
          <w:ilvl w:val="1"/>
          <w:numId w:val="12"/>
        </w:numPr>
        <w:spacing w:after="120" w:line="360" w:lineRule="auto"/>
        <w:jc w:val="both"/>
        <w:rPr>
          <w:rFonts w:asciiTheme="majorHAnsi" w:hAnsiTheme="majorHAnsi"/>
          <w:sz w:val="22"/>
          <w:szCs w:val="22"/>
        </w:rPr>
      </w:pPr>
      <w:r w:rsidRPr="00A52386">
        <w:rPr>
          <w:rFonts w:asciiTheme="majorHAnsi" w:hAnsiTheme="majorHAnsi"/>
          <w:sz w:val="22"/>
          <w:szCs w:val="22"/>
        </w:rPr>
        <w:t>Disseminação de informações para os usuários d</w:t>
      </w:r>
      <w:r w:rsidR="008E79B5" w:rsidRPr="00A52386">
        <w:rPr>
          <w:rFonts w:asciiTheme="majorHAnsi" w:hAnsiTheme="majorHAnsi"/>
          <w:sz w:val="22"/>
          <w:szCs w:val="22"/>
        </w:rPr>
        <w:t>o</w:t>
      </w:r>
      <w:r w:rsidRPr="00A52386">
        <w:rPr>
          <w:rFonts w:asciiTheme="majorHAnsi" w:hAnsiTheme="majorHAnsi"/>
          <w:sz w:val="22"/>
          <w:szCs w:val="22"/>
        </w:rPr>
        <w:t xml:space="preserve"> </w:t>
      </w:r>
      <w:r w:rsidR="00A10957" w:rsidRPr="00A52386">
        <w:rPr>
          <w:rFonts w:asciiTheme="majorHAnsi" w:hAnsiTheme="majorHAnsi"/>
          <w:sz w:val="22"/>
          <w:szCs w:val="22"/>
        </w:rPr>
        <w:t>SIGEF</w:t>
      </w:r>
      <w:r w:rsidRPr="00A52386">
        <w:rPr>
          <w:rFonts w:asciiTheme="majorHAnsi" w:hAnsiTheme="majorHAnsi"/>
          <w:sz w:val="22"/>
          <w:szCs w:val="22"/>
        </w:rPr>
        <w:t xml:space="preserve"> e demais cidadãos, por meio de portais e intranet;</w:t>
      </w:r>
    </w:p>
    <w:p w:rsidR="00717615" w:rsidRPr="00A52386" w:rsidRDefault="00DE50DF" w:rsidP="00405C0D">
      <w:pPr>
        <w:pStyle w:val="PargrafodaLista"/>
        <w:numPr>
          <w:ilvl w:val="1"/>
          <w:numId w:val="12"/>
        </w:numPr>
        <w:spacing w:after="120" w:line="360" w:lineRule="auto"/>
        <w:jc w:val="both"/>
        <w:rPr>
          <w:rFonts w:asciiTheme="majorHAnsi" w:hAnsiTheme="majorHAnsi"/>
          <w:sz w:val="22"/>
          <w:szCs w:val="22"/>
        </w:rPr>
      </w:pPr>
      <w:r w:rsidRPr="00A52386">
        <w:rPr>
          <w:rFonts w:asciiTheme="majorHAnsi" w:hAnsiTheme="majorHAnsi"/>
          <w:sz w:val="22"/>
          <w:szCs w:val="22"/>
        </w:rPr>
        <w:t>Atualização tecnológica e legal</w:t>
      </w:r>
      <w:r w:rsidR="00A62CDE" w:rsidRPr="00A52386">
        <w:rPr>
          <w:rFonts w:asciiTheme="majorHAnsi" w:hAnsiTheme="majorHAnsi"/>
          <w:sz w:val="22"/>
          <w:szCs w:val="22"/>
        </w:rPr>
        <w:t>;</w:t>
      </w:r>
    </w:p>
    <w:p w:rsidR="008D79B0" w:rsidRPr="00A52386" w:rsidRDefault="00055BBC" w:rsidP="00405C0D">
      <w:pPr>
        <w:pStyle w:val="Ttulo1"/>
        <w:numPr>
          <w:ilvl w:val="0"/>
          <w:numId w:val="12"/>
        </w:numPr>
        <w:spacing w:line="360" w:lineRule="auto"/>
        <w:jc w:val="both"/>
        <w:rPr>
          <w:rFonts w:asciiTheme="majorHAnsi" w:hAnsiTheme="majorHAnsi"/>
          <w:sz w:val="22"/>
          <w:szCs w:val="22"/>
        </w:rPr>
      </w:pPr>
      <w:bookmarkStart w:id="5" w:name="_Toc392680908"/>
      <w:r w:rsidRPr="00A52386">
        <w:rPr>
          <w:rFonts w:asciiTheme="majorHAnsi" w:hAnsiTheme="majorHAnsi"/>
          <w:sz w:val="22"/>
          <w:szCs w:val="22"/>
        </w:rPr>
        <w:t>D</w:t>
      </w:r>
      <w:r w:rsidR="00A7219E" w:rsidRPr="00A52386">
        <w:rPr>
          <w:rFonts w:asciiTheme="majorHAnsi" w:hAnsiTheme="majorHAnsi"/>
          <w:sz w:val="22"/>
          <w:szCs w:val="22"/>
        </w:rPr>
        <w:t>OS REQUITOS DA</w:t>
      </w:r>
      <w:r w:rsidR="00705629" w:rsidRPr="00A52386">
        <w:rPr>
          <w:rFonts w:asciiTheme="majorHAnsi" w:hAnsiTheme="majorHAnsi"/>
          <w:sz w:val="22"/>
          <w:szCs w:val="22"/>
        </w:rPr>
        <w:t xml:space="preserve"> </w:t>
      </w:r>
      <w:r w:rsidR="007737B7" w:rsidRPr="00A52386">
        <w:rPr>
          <w:rFonts w:asciiTheme="majorHAnsi" w:hAnsiTheme="majorHAnsi"/>
          <w:sz w:val="22"/>
          <w:szCs w:val="22"/>
        </w:rPr>
        <w:t>ESPECIFICAÇÃO TÉCNICA</w:t>
      </w:r>
      <w:bookmarkEnd w:id="5"/>
    </w:p>
    <w:p w:rsidR="00F47B18" w:rsidRPr="00A52386" w:rsidRDefault="00996AB1" w:rsidP="00405C0D">
      <w:pPr>
        <w:pStyle w:val="PargrafodaLista"/>
        <w:numPr>
          <w:ilvl w:val="1"/>
          <w:numId w:val="12"/>
        </w:numPr>
        <w:spacing w:line="360" w:lineRule="auto"/>
        <w:rPr>
          <w:rFonts w:asciiTheme="majorHAnsi" w:hAnsiTheme="majorHAnsi"/>
          <w:b/>
          <w:sz w:val="22"/>
          <w:szCs w:val="22"/>
        </w:rPr>
      </w:pPr>
      <w:r w:rsidRPr="00A52386">
        <w:rPr>
          <w:rFonts w:asciiTheme="majorHAnsi" w:hAnsiTheme="majorHAnsi"/>
          <w:b/>
          <w:sz w:val="22"/>
          <w:szCs w:val="22"/>
        </w:rPr>
        <w:t xml:space="preserve"> </w:t>
      </w:r>
      <w:r w:rsidR="007737B7" w:rsidRPr="00A52386">
        <w:rPr>
          <w:rFonts w:asciiTheme="majorHAnsi" w:hAnsiTheme="majorHAnsi"/>
          <w:b/>
          <w:sz w:val="22"/>
          <w:szCs w:val="22"/>
        </w:rPr>
        <w:t>REQUISITOS</w:t>
      </w:r>
    </w:p>
    <w:p w:rsidR="00CE21E0" w:rsidRPr="00A52386" w:rsidRDefault="00D7631E" w:rsidP="00405C0D">
      <w:pPr>
        <w:pStyle w:val="PargrafodaLista"/>
        <w:numPr>
          <w:ilvl w:val="2"/>
          <w:numId w:val="12"/>
        </w:numPr>
        <w:spacing w:after="120" w:line="360" w:lineRule="auto"/>
        <w:ind w:left="1276" w:hanging="566"/>
        <w:jc w:val="both"/>
        <w:rPr>
          <w:rFonts w:asciiTheme="majorHAnsi" w:hAnsiTheme="majorHAnsi"/>
          <w:sz w:val="22"/>
          <w:szCs w:val="22"/>
        </w:rPr>
      </w:pPr>
      <w:r w:rsidRPr="00A52386">
        <w:rPr>
          <w:rFonts w:asciiTheme="majorHAnsi" w:hAnsiTheme="majorHAnsi"/>
          <w:sz w:val="22"/>
          <w:szCs w:val="22"/>
        </w:rPr>
        <w:t>To</w:t>
      </w:r>
      <w:r w:rsidR="00A100E0" w:rsidRPr="00A52386">
        <w:rPr>
          <w:rFonts w:asciiTheme="majorHAnsi" w:hAnsiTheme="majorHAnsi"/>
          <w:sz w:val="22"/>
          <w:szCs w:val="22"/>
        </w:rPr>
        <w:t xml:space="preserve">das as soluções </w:t>
      </w:r>
      <w:r w:rsidRPr="00A52386">
        <w:rPr>
          <w:rFonts w:asciiTheme="majorHAnsi" w:hAnsiTheme="majorHAnsi"/>
          <w:sz w:val="22"/>
          <w:szCs w:val="22"/>
        </w:rPr>
        <w:t>mantidas</w:t>
      </w:r>
      <w:r w:rsidR="005F2C8A" w:rsidRPr="00A52386">
        <w:rPr>
          <w:rFonts w:asciiTheme="majorHAnsi" w:hAnsiTheme="majorHAnsi"/>
          <w:sz w:val="22"/>
          <w:szCs w:val="22"/>
        </w:rPr>
        <w:t xml:space="preserve"> </w:t>
      </w:r>
      <w:r w:rsidR="00AA6EC2" w:rsidRPr="00A52386">
        <w:rPr>
          <w:rFonts w:asciiTheme="majorHAnsi" w:hAnsiTheme="majorHAnsi"/>
          <w:sz w:val="22"/>
          <w:szCs w:val="22"/>
        </w:rPr>
        <w:t xml:space="preserve">e/ou implementadas </w:t>
      </w:r>
      <w:r w:rsidRPr="00A52386">
        <w:rPr>
          <w:rFonts w:asciiTheme="majorHAnsi" w:hAnsiTheme="majorHAnsi"/>
          <w:sz w:val="22"/>
          <w:szCs w:val="22"/>
        </w:rPr>
        <w:t>deverão adequar-se aos padrões</w:t>
      </w:r>
      <w:r w:rsidR="00005629" w:rsidRPr="00A52386">
        <w:rPr>
          <w:rFonts w:asciiTheme="majorHAnsi" w:hAnsiTheme="majorHAnsi"/>
          <w:sz w:val="22"/>
          <w:szCs w:val="22"/>
        </w:rPr>
        <w:t>, diretrizes</w:t>
      </w:r>
      <w:r w:rsidR="002C4941" w:rsidRPr="00A52386">
        <w:rPr>
          <w:rFonts w:asciiTheme="majorHAnsi" w:hAnsiTheme="majorHAnsi"/>
          <w:sz w:val="22"/>
          <w:szCs w:val="22"/>
        </w:rPr>
        <w:t>, metodologia</w:t>
      </w:r>
      <w:r w:rsidRPr="00A52386">
        <w:rPr>
          <w:rFonts w:asciiTheme="majorHAnsi" w:hAnsiTheme="majorHAnsi"/>
          <w:sz w:val="22"/>
          <w:szCs w:val="22"/>
        </w:rPr>
        <w:t xml:space="preserve"> e estrutura tecnológica adotados </w:t>
      </w:r>
      <w:r w:rsidR="009F21D1" w:rsidRPr="00A52386">
        <w:rPr>
          <w:rFonts w:asciiTheme="majorHAnsi" w:hAnsiTheme="majorHAnsi"/>
          <w:sz w:val="22"/>
          <w:szCs w:val="22"/>
        </w:rPr>
        <w:t>pelo CONTRATANTE</w:t>
      </w:r>
      <w:r w:rsidRPr="00A52386">
        <w:rPr>
          <w:rFonts w:asciiTheme="majorHAnsi" w:hAnsiTheme="majorHAnsi"/>
          <w:sz w:val="22"/>
          <w:szCs w:val="22"/>
        </w:rPr>
        <w:t>;</w:t>
      </w:r>
      <w:r w:rsidR="007B1223" w:rsidRPr="00A52386">
        <w:rPr>
          <w:rFonts w:asciiTheme="majorHAnsi" w:hAnsiTheme="majorHAnsi"/>
          <w:sz w:val="22"/>
          <w:szCs w:val="22"/>
        </w:rPr>
        <w:t xml:space="preserve"> </w:t>
      </w:r>
    </w:p>
    <w:p w:rsidR="005F71A8" w:rsidRPr="00A52386" w:rsidRDefault="005F71A8" w:rsidP="00405C0D">
      <w:pPr>
        <w:pStyle w:val="PargrafodaLista"/>
        <w:numPr>
          <w:ilvl w:val="2"/>
          <w:numId w:val="12"/>
        </w:numPr>
        <w:spacing w:after="120" w:line="360" w:lineRule="auto"/>
        <w:ind w:left="1276" w:hanging="566"/>
        <w:jc w:val="both"/>
        <w:rPr>
          <w:rFonts w:asciiTheme="majorHAnsi" w:hAnsiTheme="majorHAnsi"/>
          <w:sz w:val="22"/>
          <w:szCs w:val="22"/>
        </w:rPr>
      </w:pPr>
      <w:r w:rsidRPr="00A52386">
        <w:rPr>
          <w:rFonts w:asciiTheme="majorHAnsi" w:hAnsiTheme="majorHAnsi"/>
          <w:sz w:val="22"/>
          <w:szCs w:val="22"/>
        </w:rPr>
        <w:t xml:space="preserve">O processo de </w:t>
      </w:r>
      <w:r w:rsidR="00055BBC" w:rsidRPr="00A52386">
        <w:rPr>
          <w:rFonts w:asciiTheme="majorHAnsi" w:hAnsiTheme="majorHAnsi"/>
          <w:sz w:val="22"/>
          <w:szCs w:val="22"/>
        </w:rPr>
        <w:t>manutenção</w:t>
      </w:r>
      <w:r w:rsidR="00EA614C" w:rsidRPr="00A52386">
        <w:rPr>
          <w:rFonts w:asciiTheme="majorHAnsi" w:hAnsiTheme="majorHAnsi"/>
          <w:sz w:val="22"/>
          <w:szCs w:val="22"/>
        </w:rPr>
        <w:t xml:space="preserve"> corretiva</w:t>
      </w:r>
      <w:r w:rsidR="005E1F70" w:rsidRPr="00A52386">
        <w:rPr>
          <w:rFonts w:asciiTheme="majorHAnsi" w:hAnsiTheme="majorHAnsi"/>
          <w:sz w:val="22"/>
          <w:szCs w:val="22"/>
        </w:rPr>
        <w:t xml:space="preserve">, </w:t>
      </w:r>
      <w:r w:rsidR="00055BBC" w:rsidRPr="00A52386">
        <w:rPr>
          <w:rFonts w:asciiTheme="majorHAnsi" w:hAnsiTheme="majorHAnsi"/>
          <w:sz w:val="22"/>
          <w:szCs w:val="22"/>
        </w:rPr>
        <w:t>evolutiva</w:t>
      </w:r>
      <w:r w:rsidRPr="00A52386">
        <w:rPr>
          <w:rFonts w:asciiTheme="majorHAnsi" w:hAnsiTheme="majorHAnsi"/>
          <w:sz w:val="22"/>
          <w:szCs w:val="22"/>
        </w:rPr>
        <w:t xml:space="preserve"> </w:t>
      </w:r>
      <w:r w:rsidR="005E1F70" w:rsidRPr="00A52386">
        <w:rPr>
          <w:rFonts w:asciiTheme="majorHAnsi" w:hAnsiTheme="majorHAnsi"/>
          <w:sz w:val="22"/>
          <w:szCs w:val="22"/>
        </w:rPr>
        <w:t>e implementação de novas funcionalidades</w:t>
      </w:r>
      <w:r w:rsidRPr="00A52386">
        <w:rPr>
          <w:rFonts w:asciiTheme="majorHAnsi" w:hAnsiTheme="majorHAnsi"/>
          <w:sz w:val="22"/>
          <w:szCs w:val="22"/>
        </w:rPr>
        <w:t xml:space="preserve"> deverá seguir </w:t>
      </w:r>
      <w:r w:rsidR="00A62CDE" w:rsidRPr="00A52386">
        <w:rPr>
          <w:rFonts w:asciiTheme="majorHAnsi" w:hAnsiTheme="majorHAnsi"/>
          <w:sz w:val="22"/>
          <w:szCs w:val="22"/>
        </w:rPr>
        <w:t>os padrões tecnológicos</w:t>
      </w:r>
      <w:r w:rsidRPr="00A52386">
        <w:rPr>
          <w:rFonts w:asciiTheme="majorHAnsi" w:hAnsiTheme="majorHAnsi"/>
          <w:sz w:val="22"/>
          <w:szCs w:val="22"/>
        </w:rPr>
        <w:t xml:space="preserve"> conforme detalhado no</w:t>
      </w:r>
      <w:r w:rsidR="005E1F70" w:rsidRPr="00A52386">
        <w:rPr>
          <w:rFonts w:asciiTheme="majorHAnsi" w:hAnsiTheme="majorHAnsi"/>
          <w:sz w:val="22"/>
          <w:szCs w:val="22"/>
        </w:rPr>
        <w:t xml:space="preserve">s itens </w:t>
      </w:r>
      <w:proofErr w:type="gramStart"/>
      <w:r w:rsidR="005E1F70" w:rsidRPr="00A52386">
        <w:rPr>
          <w:rFonts w:asciiTheme="majorHAnsi" w:hAnsiTheme="majorHAnsi"/>
          <w:sz w:val="22"/>
          <w:szCs w:val="22"/>
        </w:rPr>
        <w:t>1</w:t>
      </w:r>
      <w:proofErr w:type="gramEnd"/>
      <w:r w:rsidR="005E1F70" w:rsidRPr="00A52386">
        <w:rPr>
          <w:rFonts w:asciiTheme="majorHAnsi" w:hAnsiTheme="majorHAnsi"/>
          <w:sz w:val="22"/>
          <w:szCs w:val="22"/>
        </w:rPr>
        <w:t xml:space="preserve"> e 2 do </w:t>
      </w:r>
      <w:r w:rsidR="00A93B8A" w:rsidRPr="00A52386">
        <w:rPr>
          <w:rFonts w:asciiTheme="majorHAnsi" w:hAnsiTheme="majorHAnsi"/>
          <w:sz w:val="22"/>
          <w:szCs w:val="22"/>
        </w:rPr>
        <w:t xml:space="preserve"> Apêndice I;</w:t>
      </w:r>
    </w:p>
    <w:p w:rsidR="002C4941" w:rsidRPr="00A52386" w:rsidRDefault="002C4941" w:rsidP="00405C0D">
      <w:pPr>
        <w:pStyle w:val="PargrafodaLista"/>
        <w:numPr>
          <w:ilvl w:val="2"/>
          <w:numId w:val="12"/>
        </w:numPr>
        <w:spacing w:after="120" w:line="360" w:lineRule="auto"/>
        <w:ind w:left="1276" w:hanging="566"/>
        <w:jc w:val="both"/>
        <w:rPr>
          <w:rFonts w:asciiTheme="majorHAnsi" w:hAnsiTheme="majorHAnsi"/>
          <w:sz w:val="22"/>
          <w:szCs w:val="22"/>
        </w:rPr>
      </w:pPr>
      <w:r w:rsidRPr="00A52386">
        <w:rPr>
          <w:rFonts w:asciiTheme="majorHAnsi" w:hAnsiTheme="majorHAnsi"/>
          <w:sz w:val="22"/>
          <w:szCs w:val="22"/>
        </w:rPr>
        <w:t>O conjunto de artefatos, modelos, padrões e diretrizes poderão ser alterados durante a execução do contrato mediante acordo entre as partes;</w:t>
      </w:r>
    </w:p>
    <w:p w:rsidR="002C4941" w:rsidRPr="00A52386" w:rsidRDefault="00D25FD9" w:rsidP="00405C0D">
      <w:pPr>
        <w:pStyle w:val="PargrafodaLista"/>
        <w:numPr>
          <w:ilvl w:val="2"/>
          <w:numId w:val="12"/>
        </w:numPr>
        <w:spacing w:after="120" w:line="360" w:lineRule="auto"/>
        <w:ind w:left="1276" w:hanging="566"/>
        <w:jc w:val="both"/>
        <w:rPr>
          <w:rFonts w:asciiTheme="majorHAnsi" w:hAnsiTheme="majorHAnsi"/>
          <w:sz w:val="22"/>
          <w:szCs w:val="22"/>
        </w:rPr>
      </w:pPr>
      <w:r w:rsidRPr="00A52386">
        <w:rPr>
          <w:rFonts w:asciiTheme="majorHAnsi" w:hAnsiTheme="majorHAnsi"/>
          <w:sz w:val="22"/>
          <w:szCs w:val="22"/>
        </w:rPr>
        <w:t xml:space="preserve">Quando </w:t>
      </w:r>
      <w:r w:rsidR="009F21D1" w:rsidRPr="00A52386">
        <w:rPr>
          <w:rFonts w:asciiTheme="majorHAnsi" w:hAnsiTheme="majorHAnsi"/>
          <w:sz w:val="22"/>
          <w:szCs w:val="22"/>
        </w:rPr>
        <w:t>o CONTRATANTE</w:t>
      </w:r>
      <w:r w:rsidRPr="00A52386">
        <w:rPr>
          <w:rFonts w:asciiTheme="majorHAnsi" w:hAnsiTheme="majorHAnsi"/>
          <w:sz w:val="22"/>
          <w:szCs w:val="22"/>
        </w:rPr>
        <w:t xml:space="preserve"> optar pela atualização ou troca de versões dos softwares, </w:t>
      </w:r>
      <w:r w:rsidR="00323F54" w:rsidRPr="00A52386">
        <w:rPr>
          <w:rFonts w:asciiTheme="majorHAnsi" w:hAnsiTheme="majorHAnsi"/>
          <w:sz w:val="22"/>
          <w:szCs w:val="22"/>
        </w:rPr>
        <w:t xml:space="preserve">a </w:t>
      </w:r>
      <w:r w:rsidRPr="00A52386">
        <w:rPr>
          <w:rFonts w:asciiTheme="majorHAnsi" w:hAnsiTheme="majorHAnsi"/>
          <w:sz w:val="22"/>
          <w:szCs w:val="22"/>
        </w:rPr>
        <w:t xml:space="preserve">contratada deverá adaptar sua infraestrutura à mudança, sem custos adicionais para </w:t>
      </w:r>
      <w:r w:rsidR="00B310EB" w:rsidRPr="00A52386">
        <w:rPr>
          <w:rFonts w:asciiTheme="majorHAnsi" w:hAnsiTheme="majorHAnsi"/>
          <w:sz w:val="22"/>
          <w:szCs w:val="22"/>
        </w:rPr>
        <w:t xml:space="preserve">a </w:t>
      </w:r>
      <w:r w:rsidR="004845B5" w:rsidRPr="00A52386">
        <w:rPr>
          <w:rFonts w:asciiTheme="majorHAnsi" w:hAnsiTheme="majorHAnsi"/>
          <w:sz w:val="22"/>
          <w:szCs w:val="22"/>
        </w:rPr>
        <w:t>CONTRATANTE</w:t>
      </w:r>
      <w:r w:rsidR="00323F54" w:rsidRPr="00A52386">
        <w:rPr>
          <w:rFonts w:asciiTheme="majorHAnsi" w:hAnsiTheme="majorHAnsi"/>
          <w:sz w:val="22"/>
          <w:szCs w:val="22"/>
        </w:rPr>
        <w:t xml:space="preserve">, </w:t>
      </w:r>
      <w:r w:rsidR="007B0F88" w:rsidRPr="00A52386">
        <w:rPr>
          <w:rFonts w:asciiTheme="majorHAnsi" w:hAnsiTheme="majorHAnsi"/>
          <w:sz w:val="22"/>
          <w:szCs w:val="22"/>
        </w:rPr>
        <w:t>incidindo</w:t>
      </w:r>
      <w:r w:rsidR="00323F54" w:rsidRPr="00A52386">
        <w:rPr>
          <w:rFonts w:asciiTheme="majorHAnsi" w:hAnsiTheme="majorHAnsi"/>
          <w:sz w:val="22"/>
          <w:szCs w:val="22"/>
        </w:rPr>
        <w:t xml:space="preserve"> es</w:t>
      </w:r>
      <w:r w:rsidR="00EC154F" w:rsidRPr="00A52386">
        <w:rPr>
          <w:rFonts w:asciiTheme="majorHAnsi" w:hAnsiTheme="majorHAnsi"/>
          <w:sz w:val="22"/>
          <w:szCs w:val="22"/>
        </w:rPr>
        <w:t>sa</w:t>
      </w:r>
      <w:r w:rsidR="00323F54" w:rsidRPr="00A52386">
        <w:rPr>
          <w:rFonts w:asciiTheme="majorHAnsi" w:hAnsiTheme="majorHAnsi"/>
          <w:sz w:val="22"/>
          <w:szCs w:val="22"/>
        </w:rPr>
        <w:t xml:space="preserve"> exigência sobre</w:t>
      </w:r>
      <w:r w:rsidR="007B0F88" w:rsidRPr="00A52386">
        <w:rPr>
          <w:rFonts w:asciiTheme="majorHAnsi" w:hAnsiTheme="majorHAnsi"/>
          <w:sz w:val="22"/>
          <w:szCs w:val="22"/>
        </w:rPr>
        <w:t xml:space="preserve"> os</w:t>
      </w:r>
      <w:r w:rsidR="00323F54" w:rsidRPr="00A52386">
        <w:rPr>
          <w:rFonts w:asciiTheme="majorHAnsi" w:hAnsiTheme="majorHAnsi"/>
          <w:sz w:val="22"/>
          <w:szCs w:val="22"/>
        </w:rPr>
        <w:t xml:space="preserve"> serviços executados após a </w:t>
      </w:r>
      <w:r w:rsidR="007B0F88" w:rsidRPr="00A52386">
        <w:rPr>
          <w:rFonts w:asciiTheme="majorHAnsi" w:hAnsiTheme="majorHAnsi"/>
          <w:sz w:val="22"/>
          <w:szCs w:val="22"/>
        </w:rPr>
        <w:t>mudança</w:t>
      </w:r>
      <w:r w:rsidRPr="00A52386">
        <w:rPr>
          <w:rFonts w:asciiTheme="majorHAnsi" w:hAnsiTheme="majorHAnsi"/>
          <w:sz w:val="22"/>
          <w:szCs w:val="22"/>
        </w:rPr>
        <w:t>;</w:t>
      </w:r>
    </w:p>
    <w:p w:rsidR="00A60C31" w:rsidRPr="00A52386" w:rsidRDefault="00D25FD9" w:rsidP="00405C0D">
      <w:pPr>
        <w:pStyle w:val="PargrafodaLista"/>
        <w:numPr>
          <w:ilvl w:val="2"/>
          <w:numId w:val="12"/>
        </w:numPr>
        <w:spacing w:after="120" w:line="360" w:lineRule="auto"/>
        <w:ind w:left="1276" w:hanging="566"/>
        <w:jc w:val="both"/>
        <w:rPr>
          <w:rFonts w:asciiTheme="majorHAnsi" w:hAnsiTheme="majorHAnsi"/>
          <w:sz w:val="22"/>
          <w:szCs w:val="22"/>
        </w:rPr>
      </w:pPr>
      <w:r w:rsidRPr="00A52386">
        <w:rPr>
          <w:rFonts w:asciiTheme="majorHAnsi" w:hAnsiTheme="majorHAnsi"/>
          <w:sz w:val="22"/>
          <w:szCs w:val="22"/>
        </w:rPr>
        <w:t xml:space="preserve">A </w:t>
      </w:r>
      <w:r w:rsidR="0089174A" w:rsidRPr="00A52386">
        <w:rPr>
          <w:rFonts w:asciiTheme="majorHAnsi" w:hAnsiTheme="majorHAnsi"/>
          <w:sz w:val="22"/>
          <w:szCs w:val="22"/>
        </w:rPr>
        <w:t>CONTRATADA</w:t>
      </w:r>
      <w:r w:rsidRPr="00A52386">
        <w:rPr>
          <w:rFonts w:asciiTheme="majorHAnsi" w:hAnsiTheme="majorHAnsi"/>
          <w:sz w:val="22"/>
          <w:szCs w:val="22"/>
        </w:rPr>
        <w:t xml:space="preserve"> poderá receber demandas em qualquer tecnologia prevista no</w:t>
      </w:r>
      <w:r w:rsidR="00125BC4" w:rsidRPr="00A52386">
        <w:rPr>
          <w:rFonts w:asciiTheme="majorHAnsi" w:hAnsiTheme="majorHAnsi"/>
          <w:sz w:val="22"/>
          <w:szCs w:val="22"/>
        </w:rPr>
        <w:t xml:space="preserve"> Apêndice I</w:t>
      </w:r>
      <w:r w:rsidRPr="00A52386">
        <w:rPr>
          <w:rFonts w:asciiTheme="majorHAnsi" w:hAnsiTheme="majorHAnsi"/>
          <w:sz w:val="22"/>
          <w:szCs w:val="22"/>
        </w:rPr>
        <w:t>, devendo estar habilitada a desenvolver aplicativos compatíveis com es</w:t>
      </w:r>
      <w:r w:rsidR="00EC154F" w:rsidRPr="00A52386">
        <w:rPr>
          <w:rFonts w:asciiTheme="majorHAnsi" w:hAnsiTheme="majorHAnsi"/>
          <w:sz w:val="22"/>
          <w:szCs w:val="22"/>
        </w:rPr>
        <w:t>sa</w:t>
      </w:r>
      <w:r w:rsidR="00B125BC" w:rsidRPr="00A52386">
        <w:rPr>
          <w:rFonts w:asciiTheme="majorHAnsi" w:hAnsiTheme="majorHAnsi"/>
          <w:sz w:val="22"/>
          <w:szCs w:val="22"/>
        </w:rPr>
        <w:t xml:space="preserve"> infraestrutura;</w:t>
      </w:r>
    </w:p>
    <w:p w:rsidR="005F415B" w:rsidRPr="00A52386" w:rsidRDefault="00114B82" w:rsidP="00405C0D">
      <w:pPr>
        <w:pStyle w:val="PargrafodaLista"/>
        <w:numPr>
          <w:ilvl w:val="2"/>
          <w:numId w:val="12"/>
        </w:numPr>
        <w:spacing w:after="120" w:line="360" w:lineRule="auto"/>
        <w:ind w:left="1276" w:hanging="566"/>
        <w:jc w:val="both"/>
        <w:rPr>
          <w:rFonts w:asciiTheme="majorHAnsi" w:hAnsiTheme="majorHAnsi"/>
          <w:sz w:val="22"/>
          <w:szCs w:val="22"/>
        </w:rPr>
      </w:pPr>
      <w:r w:rsidRPr="00A52386">
        <w:rPr>
          <w:rFonts w:asciiTheme="majorHAnsi" w:hAnsiTheme="majorHAnsi"/>
          <w:sz w:val="22"/>
          <w:szCs w:val="22"/>
        </w:rPr>
        <w:t>As soluções de software deverão ser realizadas</w:t>
      </w:r>
      <w:r w:rsidR="005F415B" w:rsidRPr="00A52386">
        <w:rPr>
          <w:rFonts w:asciiTheme="majorHAnsi" w:hAnsiTheme="majorHAnsi"/>
          <w:sz w:val="22"/>
          <w:szCs w:val="22"/>
        </w:rPr>
        <w:t xml:space="preserve"> de forma integrada, para plataforma web, utilizando </w:t>
      </w:r>
      <w:r w:rsidR="00B310EB" w:rsidRPr="00A52386">
        <w:rPr>
          <w:rFonts w:asciiTheme="majorHAnsi" w:hAnsiTheme="majorHAnsi"/>
          <w:sz w:val="22"/>
          <w:szCs w:val="22"/>
        </w:rPr>
        <w:t xml:space="preserve">a metodologia RUP e </w:t>
      </w:r>
      <w:r w:rsidR="005F415B" w:rsidRPr="00A52386">
        <w:rPr>
          <w:rFonts w:asciiTheme="majorHAnsi" w:hAnsiTheme="majorHAnsi"/>
          <w:sz w:val="22"/>
          <w:szCs w:val="22"/>
        </w:rPr>
        <w:t>abordagem orientada a objetos, com adoção do Processo Unificado (UP</w:t>
      </w:r>
      <w:r w:rsidR="000C7875" w:rsidRPr="00A52386">
        <w:rPr>
          <w:rFonts w:asciiTheme="majorHAnsi" w:hAnsiTheme="majorHAnsi"/>
          <w:sz w:val="22"/>
          <w:szCs w:val="22"/>
        </w:rPr>
        <w:t>).</w:t>
      </w:r>
    </w:p>
    <w:p w:rsidR="005F415B" w:rsidRPr="00A52386" w:rsidRDefault="005F415B" w:rsidP="00405C0D">
      <w:pPr>
        <w:pStyle w:val="PargrafodaLista"/>
        <w:numPr>
          <w:ilvl w:val="2"/>
          <w:numId w:val="12"/>
        </w:numPr>
        <w:spacing w:after="120" w:line="360" w:lineRule="auto"/>
        <w:ind w:left="1276" w:hanging="566"/>
        <w:jc w:val="both"/>
        <w:rPr>
          <w:rFonts w:asciiTheme="majorHAnsi" w:hAnsiTheme="majorHAnsi"/>
          <w:sz w:val="22"/>
          <w:szCs w:val="22"/>
        </w:rPr>
      </w:pPr>
      <w:r w:rsidRPr="00A52386">
        <w:rPr>
          <w:rFonts w:asciiTheme="majorHAnsi" w:hAnsiTheme="majorHAnsi"/>
          <w:sz w:val="22"/>
          <w:szCs w:val="22"/>
        </w:rPr>
        <w:t xml:space="preserve">Os artefatos produzidos deverão estar em conformidade com os modelos </w:t>
      </w:r>
      <w:r w:rsidR="00661F2D" w:rsidRPr="00A52386">
        <w:rPr>
          <w:rFonts w:asciiTheme="majorHAnsi" w:hAnsiTheme="majorHAnsi"/>
          <w:sz w:val="22"/>
          <w:szCs w:val="22"/>
        </w:rPr>
        <w:t xml:space="preserve">e notação previstos na </w:t>
      </w:r>
      <w:proofErr w:type="spellStart"/>
      <w:r w:rsidR="00661F2D" w:rsidRPr="00A52386">
        <w:rPr>
          <w:rFonts w:asciiTheme="majorHAnsi" w:hAnsiTheme="majorHAnsi"/>
          <w:sz w:val="22"/>
          <w:szCs w:val="22"/>
        </w:rPr>
        <w:t>Unified</w:t>
      </w:r>
      <w:proofErr w:type="spellEnd"/>
      <w:r w:rsidR="00661F2D" w:rsidRPr="00A52386">
        <w:rPr>
          <w:rFonts w:asciiTheme="majorHAnsi" w:hAnsiTheme="majorHAnsi"/>
          <w:sz w:val="22"/>
          <w:szCs w:val="22"/>
        </w:rPr>
        <w:t xml:space="preserve"> </w:t>
      </w:r>
      <w:proofErr w:type="spellStart"/>
      <w:r w:rsidRPr="00A52386">
        <w:rPr>
          <w:rFonts w:asciiTheme="majorHAnsi" w:hAnsiTheme="majorHAnsi"/>
          <w:sz w:val="22"/>
          <w:szCs w:val="22"/>
        </w:rPr>
        <w:t>Modeling</w:t>
      </w:r>
      <w:proofErr w:type="spellEnd"/>
      <w:r w:rsidRPr="00A52386">
        <w:rPr>
          <w:rFonts w:asciiTheme="majorHAnsi" w:hAnsiTheme="majorHAnsi"/>
          <w:sz w:val="22"/>
          <w:szCs w:val="22"/>
        </w:rPr>
        <w:t xml:space="preserve"> </w:t>
      </w:r>
      <w:proofErr w:type="spellStart"/>
      <w:r w:rsidRPr="00A52386">
        <w:rPr>
          <w:rFonts w:asciiTheme="majorHAnsi" w:hAnsiTheme="majorHAnsi"/>
          <w:sz w:val="22"/>
          <w:szCs w:val="22"/>
        </w:rPr>
        <w:t>Language</w:t>
      </w:r>
      <w:proofErr w:type="spellEnd"/>
      <w:r w:rsidRPr="00A52386">
        <w:rPr>
          <w:rFonts w:asciiTheme="majorHAnsi" w:hAnsiTheme="majorHAnsi"/>
          <w:sz w:val="22"/>
          <w:szCs w:val="22"/>
        </w:rPr>
        <w:t xml:space="preserve"> (UML) e com a metodologia interna d</w:t>
      </w:r>
      <w:r w:rsidR="009F21D1" w:rsidRPr="00A52386">
        <w:rPr>
          <w:rFonts w:asciiTheme="majorHAnsi" w:hAnsiTheme="majorHAnsi"/>
          <w:sz w:val="22"/>
          <w:szCs w:val="22"/>
        </w:rPr>
        <w:t>o CONTRATANTE</w:t>
      </w:r>
      <w:r w:rsidRPr="00A52386">
        <w:rPr>
          <w:rFonts w:asciiTheme="majorHAnsi" w:hAnsiTheme="majorHAnsi"/>
          <w:sz w:val="22"/>
          <w:szCs w:val="22"/>
        </w:rPr>
        <w:t>;</w:t>
      </w:r>
    </w:p>
    <w:p w:rsidR="00A60C31" w:rsidRPr="00A52386" w:rsidRDefault="005F415B" w:rsidP="00405C0D">
      <w:pPr>
        <w:pStyle w:val="PargrafodaLista"/>
        <w:numPr>
          <w:ilvl w:val="2"/>
          <w:numId w:val="12"/>
        </w:numPr>
        <w:spacing w:after="120" w:line="360" w:lineRule="auto"/>
        <w:jc w:val="both"/>
        <w:rPr>
          <w:rFonts w:asciiTheme="majorHAnsi" w:hAnsiTheme="majorHAnsi"/>
          <w:sz w:val="22"/>
          <w:szCs w:val="22"/>
        </w:rPr>
      </w:pPr>
      <w:r w:rsidRPr="00A52386">
        <w:rPr>
          <w:rFonts w:asciiTheme="majorHAnsi" w:hAnsiTheme="majorHAnsi"/>
          <w:sz w:val="22"/>
          <w:szCs w:val="22"/>
        </w:rPr>
        <w:t>O Plano de Projeto</w:t>
      </w:r>
      <w:r w:rsidR="00114B82" w:rsidRPr="00A52386">
        <w:rPr>
          <w:rFonts w:asciiTheme="majorHAnsi" w:hAnsiTheme="majorHAnsi"/>
          <w:sz w:val="22"/>
          <w:szCs w:val="22"/>
        </w:rPr>
        <w:t xml:space="preserve"> para manutenção evolutiva</w:t>
      </w:r>
      <w:r w:rsidRPr="00A52386">
        <w:rPr>
          <w:rFonts w:asciiTheme="majorHAnsi" w:hAnsiTheme="majorHAnsi"/>
          <w:sz w:val="22"/>
          <w:szCs w:val="22"/>
        </w:rPr>
        <w:t xml:space="preserve"> deverá ser elaborado pela contratada seguindo as orientações do PMBOK (Project Management </w:t>
      </w:r>
      <w:proofErr w:type="spellStart"/>
      <w:r w:rsidRPr="00A52386">
        <w:rPr>
          <w:rFonts w:asciiTheme="majorHAnsi" w:hAnsiTheme="majorHAnsi"/>
          <w:sz w:val="22"/>
          <w:szCs w:val="22"/>
        </w:rPr>
        <w:t>Body</w:t>
      </w:r>
      <w:proofErr w:type="spellEnd"/>
      <w:r w:rsidRPr="00A52386">
        <w:rPr>
          <w:rFonts w:asciiTheme="majorHAnsi" w:hAnsiTheme="majorHAnsi"/>
          <w:sz w:val="22"/>
          <w:szCs w:val="22"/>
        </w:rPr>
        <w:t xml:space="preserve"> </w:t>
      </w:r>
      <w:proofErr w:type="spellStart"/>
      <w:r w:rsidRPr="00A52386">
        <w:rPr>
          <w:rFonts w:asciiTheme="majorHAnsi" w:hAnsiTheme="majorHAnsi"/>
          <w:sz w:val="22"/>
          <w:szCs w:val="22"/>
        </w:rPr>
        <w:t>of</w:t>
      </w:r>
      <w:proofErr w:type="spellEnd"/>
      <w:r w:rsidRPr="00A52386">
        <w:rPr>
          <w:rFonts w:asciiTheme="majorHAnsi" w:hAnsiTheme="majorHAnsi"/>
          <w:sz w:val="22"/>
          <w:szCs w:val="22"/>
        </w:rPr>
        <w:t xml:space="preserve"> </w:t>
      </w:r>
      <w:proofErr w:type="spellStart"/>
      <w:r w:rsidRPr="00A52386">
        <w:rPr>
          <w:rFonts w:asciiTheme="majorHAnsi" w:hAnsiTheme="majorHAnsi"/>
          <w:sz w:val="22"/>
          <w:szCs w:val="22"/>
        </w:rPr>
        <w:t>Knowledge</w:t>
      </w:r>
      <w:proofErr w:type="spellEnd"/>
      <w:r w:rsidRPr="00A52386">
        <w:rPr>
          <w:rFonts w:asciiTheme="majorHAnsi" w:hAnsiTheme="majorHAnsi"/>
          <w:sz w:val="22"/>
          <w:szCs w:val="22"/>
        </w:rPr>
        <w:t>) do PMI</w:t>
      </w:r>
      <w:r w:rsidR="00A52386">
        <w:rPr>
          <w:rFonts w:asciiTheme="majorHAnsi" w:hAnsiTheme="majorHAnsi"/>
          <w:sz w:val="22"/>
          <w:szCs w:val="22"/>
        </w:rPr>
        <w:t xml:space="preserve"> ou similar, assim entendido metodologia de desempenho igual ou superior</w:t>
      </w:r>
      <w:r w:rsidR="00005629" w:rsidRPr="00A52386">
        <w:rPr>
          <w:rFonts w:asciiTheme="majorHAnsi" w:hAnsiTheme="majorHAnsi"/>
          <w:sz w:val="22"/>
          <w:szCs w:val="22"/>
        </w:rPr>
        <w:t>. Esse plano será utilizado com</w:t>
      </w:r>
      <w:r w:rsidRPr="00A52386">
        <w:rPr>
          <w:rFonts w:asciiTheme="majorHAnsi" w:hAnsiTheme="majorHAnsi"/>
          <w:sz w:val="22"/>
          <w:szCs w:val="22"/>
        </w:rPr>
        <w:t>o base para início da execução dos serviços</w:t>
      </w:r>
      <w:r w:rsidR="00114B82" w:rsidRPr="00A52386">
        <w:rPr>
          <w:rFonts w:asciiTheme="majorHAnsi" w:hAnsiTheme="majorHAnsi"/>
          <w:sz w:val="22"/>
          <w:szCs w:val="22"/>
        </w:rPr>
        <w:t xml:space="preserve"> de manutenção evolutiva</w:t>
      </w:r>
      <w:r w:rsidRPr="00A52386">
        <w:rPr>
          <w:rFonts w:asciiTheme="majorHAnsi" w:hAnsiTheme="majorHAnsi"/>
          <w:sz w:val="22"/>
          <w:szCs w:val="22"/>
        </w:rPr>
        <w:t xml:space="preserve"> e deverá identificar as atividades, responsáveis, forma de comunicação, nível de detalhamento dos requisitos, sua </w:t>
      </w:r>
      <w:r w:rsidRPr="00A52386">
        <w:rPr>
          <w:rFonts w:asciiTheme="majorHAnsi" w:hAnsiTheme="majorHAnsi"/>
          <w:sz w:val="22"/>
          <w:szCs w:val="22"/>
        </w:rPr>
        <w:lastRenderedPageBreak/>
        <w:t>forma de apresentação, prazo do projeto, a data de seu início, os produtos esperados, os marcos de monitoração e os critérios específicos de aceitação</w:t>
      </w:r>
      <w:r w:rsidR="000C7875" w:rsidRPr="00A52386">
        <w:rPr>
          <w:rFonts w:asciiTheme="majorHAnsi" w:hAnsiTheme="majorHAnsi"/>
          <w:sz w:val="22"/>
          <w:szCs w:val="22"/>
        </w:rPr>
        <w:t>.</w:t>
      </w:r>
    </w:p>
    <w:p w:rsidR="005F415B" w:rsidRPr="00A52386" w:rsidRDefault="005F415B" w:rsidP="00405C0D">
      <w:pPr>
        <w:pStyle w:val="PargrafodaLista"/>
        <w:numPr>
          <w:ilvl w:val="2"/>
          <w:numId w:val="12"/>
        </w:numPr>
        <w:spacing w:after="120" w:line="360" w:lineRule="auto"/>
        <w:ind w:left="1276" w:hanging="566"/>
        <w:jc w:val="both"/>
        <w:rPr>
          <w:rFonts w:asciiTheme="majorHAnsi" w:hAnsiTheme="majorHAnsi"/>
          <w:sz w:val="22"/>
          <w:szCs w:val="22"/>
        </w:rPr>
      </w:pPr>
      <w:r w:rsidRPr="00A52386">
        <w:rPr>
          <w:rFonts w:asciiTheme="majorHAnsi" w:hAnsiTheme="majorHAnsi"/>
          <w:sz w:val="22"/>
          <w:szCs w:val="22"/>
        </w:rPr>
        <w:t xml:space="preserve">No caso de necessidade de </w:t>
      </w:r>
      <w:r w:rsidR="00F75661" w:rsidRPr="00A52386">
        <w:rPr>
          <w:rFonts w:asciiTheme="majorHAnsi" w:hAnsiTheme="majorHAnsi"/>
          <w:sz w:val="22"/>
          <w:szCs w:val="22"/>
        </w:rPr>
        <w:t>manutenção</w:t>
      </w:r>
      <w:r w:rsidRPr="00A52386">
        <w:rPr>
          <w:rFonts w:asciiTheme="majorHAnsi" w:hAnsiTheme="majorHAnsi"/>
          <w:sz w:val="22"/>
          <w:szCs w:val="22"/>
        </w:rPr>
        <w:t xml:space="preserve"> ágil, deverão ser utilizadas, sob concordância d</w:t>
      </w:r>
      <w:r w:rsidR="009F21D1" w:rsidRPr="00A52386">
        <w:rPr>
          <w:rFonts w:asciiTheme="majorHAnsi" w:hAnsiTheme="majorHAnsi"/>
          <w:sz w:val="22"/>
          <w:szCs w:val="22"/>
        </w:rPr>
        <w:t>o CONTRATANTE</w:t>
      </w:r>
      <w:r w:rsidRPr="00A52386">
        <w:rPr>
          <w:rFonts w:asciiTheme="majorHAnsi" w:hAnsiTheme="majorHAnsi"/>
          <w:sz w:val="22"/>
          <w:szCs w:val="22"/>
        </w:rPr>
        <w:t>, metodologias ágeis, como por exemplo, o SCRUM/XP (Extreme Programming) e suas melhores práticas,</w:t>
      </w:r>
      <w:r w:rsidR="002C4941" w:rsidRPr="00A52386">
        <w:rPr>
          <w:rFonts w:asciiTheme="majorHAnsi" w:hAnsiTheme="majorHAnsi"/>
          <w:sz w:val="22"/>
          <w:szCs w:val="22"/>
        </w:rPr>
        <w:t xml:space="preserve"> conforme </w:t>
      </w:r>
      <w:r w:rsidR="00B310EB" w:rsidRPr="00A52386">
        <w:rPr>
          <w:rFonts w:asciiTheme="majorHAnsi" w:hAnsiTheme="majorHAnsi"/>
          <w:sz w:val="22"/>
          <w:szCs w:val="22"/>
        </w:rPr>
        <w:t xml:space="preserve">praticado </w:t>
      </w:r>
      <w:r w:rsidR="009F21D1" w:rsidRPr="00A52386">
        <w:rPr>
          <w:rFonts w:asciiTheme="majorHAnsi" w:hAnsiTheme="majorHAnsi"/>
          <w:sz w:val="22"/>
          <w:szCs w:val="22"/>
        </w:rPr>
        <w:t>pelo CONTRATANTE</w:t>
      </w:r>
      <w:r w:rsidR="002C4941" w:rsidRPr="00A52386">
        <w:rPr>
          <w:rFonts w:asciiTheme="majorHAnsi" w:hAnsiTheme="majorHAnsi"/>
          <w:sz w:val="22"/>
          <w:szCs w:val="22"/>
        </w:rPr>
        <w:t>,</w:t>
      </w:r>
      <w:r w:rsidRPr="00A52386">
        <w:rPr>
          <w:rFonts w:asciiTheme="majorHAnsi" w:hAnsiTheme="majorHAnsi"/>
          <w:sz w:val="22"/>
          <w:szCs w:val="22"/>
        </w:rPr>
        <w:t xml:space="preserve"> sendo que o desembolso será efetivado após conclusão com a devida homologação </w:t>
      </w:r>
      <w:r w:rsidR="009F21D1" w:rsidRPr="00A52386">
        <w:rPr>
          <w:rFonts w:asciiTheme="majorHAnsi" w:hAnsiTheme="majorHAnsi"/>
          <w:sz w:val="22"/>
          <w:szCs w:val="22"/>
        </w:rPr>
        <w:t>pelo CONTRATANTE</w:t>
      </w:r>
      <w:r w:rsidRPr="00A52386">
        <w:rPr>
          <w:rFonts w:asciiTheme="majorHAnsi" w:hAnsiTheme="majorHAnsi"/>
          <w:sz w:val="22"/>
          <w:szCs w:val="22"/>
        </w:rPr>
        <w:t>;</w:t>
      </w:r>
      <w:r w:rsidR="007B1223" w:rsidRPr="00A52386">
        <w:rPr>
          <w:rFonts w:asciiTheme="majorHAnsi" w:hAnsiTheme="majorHAnsi"/>
          <w:sz w:val="22"/>
          <w:szCs w:val="22"/>
        </w:rPr>
        <w:t xml:space="preserve"> </w:t>
      </w:r>
    </w:p>
    <w:p w:rsidR="00300F76" w:rsidRPr="00A52386" w:rsidRDefault="00300F76" w:rsidP="00405C0D">
      <w:pPr>
        <w:pStyle w:val="PargrafodaLista"/>
        <w:numPr>
          <w:ilvl w:val="2"/>
          <w:numId w:val="12"/>
        </w:numPr>
        <w:spacing w:after="120" w:line="360" w:lineRule="auto"/>
        <w:ind w:left="1418" w:hanging="708"/>
        <w:jc w:val="both"/>
        <w:rPr>
          <w:rFonts w:asciiTheme="majorHAnsi" w:hAnsiTheme="majorHAnsi"/>
          <w:sz w:val="22"/>
          <w:szCs w:val="22"/>
        </w:rPr>
      </w:pPr>
      <w:r w:rsidRPr="00A52386">
        <w:rPr>
          <w:rFonts w:asciiTheme="majorHAnsi" w:hAnsiTheme="majorHAnsi"/>
          <w:sz w:val="22"/>
          <w:szCs w:val="22"/>
        </w:rPr>
        <w:t>Os artefatos de documentação resultantes d</w:t>
      </w:r>
      <w:r w:rsidR="00804A00" w:rsidRPr="00A52386">
        <w:rPr>
          <w:rFonts w:asciiTheme="majorHAnsi" w:hAnsiTheme="majorHAnsi"/>
          <w:sz w:val="22"/>
          <w:szCs w:val="22"/>
        </w:rPr>
        <w:t>e manutenção</w:t>
      </w:r>
      <w:r w:rsidRPr="00A52386">
        <w:rPr>
          <w:rFonts w:asciiTheme="majorHAnsi" w:hAnsiTheme="majorHAnsi"/>
          <w:sz w:val="22"/>
          <w:szCs w:val="22"/>
        </w:rPr>
        <w:t xml:space="preserve"> ágil deverão seguir o modelo do Processo Unificado (UP), mas poderão ser entregues ao final.</w:t>
      </w:r>
    </w:p>
    <w:p w:rsidR="001250AD" w:rsidRPr="00A52386" w:rsidRDefault="001250AD" w:rsidP="00405C0D">
      <w:pPr>
        <w:pStyle w:val="PargrafodaLista"/>
        <w:numPr>
          <w:ilvl w:val="2"/>
          <w:numId w:val="12"/>
        </w:numPr>
        <w:spacing w:after="120" w:line="360" w:lineRule="auto"/>
        <w:ind w:left="1418" w:hanging="708"/>
        <w:jc w:val="both"/>
        <w:rPr>
          <w:rFonts w:asciiTheme="majorHAnsi" w:hAnsiTheme="majorHAnsi"/>
          <w:sz w:val="22"/>
          <w:szCs w:val="22"/>
        </w:rPr>
      </w:pPr>
      <w:r w:rsidRPr="00A52386">
        <w:rPr>
          <w:rFonts w:asciiTheme="majorHAnsi" w:hAnsiTheme="majorHAnsi"/>
          <w:sz w:val="22"/>
          <w:szCs w:val="22"/>
        </w:rPr>
        <w:t xml:space="preserve">A integração com outros sistemas e interoperação entre sistemas, mesmo que externos </w:t>
      </w:r>
      <w:r w:rsidR="00BF11BC" w:rsidRPr="00A52386">
        <w:rPr>
          <w:rFonts w:asciiTheme="majorHAnsi" w:hAnsiTheme="majorHAnsi"/>
          <w:sz w:val="22"/>
          <w:szCs w:val="22"/>
        </w:rPr>
        <w:t>deverão</w:t>
      </w:r>
      <w:r w:rsidRPr="00A52386">
        <w:rPr>
          <w:rFonts w:asciiTheme="majorHAnsi" w:hAnsiTheme="majorHAnsi"/>
          <w:sz w:val="22"/>
          <w:szCs w:val="22"/>
        </w:rPr>
        <w:t xml:space="preserve"> ser realizados sempre que tecnicamente viável por meio de </w:t>
      </w:r>
      <w:r w:rsidR="00EF6423" w:rsidRPr="00A52386">
        <w:rPr>
          <w:rFonts w:asciiTheme="majorHAnsi" w:hAnsiTheme="majorHAnsi"/>
          <w:sz w:val="22"/>
          <w:szCs w:val="22"/>
        </w:rPr>
        <w:t xml:space="preserve">arquivo texto e </w:t>
      </w:r>
      <w:r w:rsidRPr="00A52386">
        <w:rPr>
          <w:rFonts w:asciiTheme="majorHAnsi" w:hAnsiTheme="majorHAnsi"/>
          <w:sz w:val="22"/>
          <w:szCs w:val="22"/>
        </w:rPr>
        <w:t xml:space="preserve">WebService seguindo os padrões estabelecidos pela </w:t>
      </w:r>
      <w:proofErr w:type="spellStart"/>
      <w:r w:rsidRPr="00A52386">
        <w:rPr>
          <w:rFonts w:asciiTheme="majorHAnsi" w:hAnsiTheme="majorHAnsi"/>
          <w:sz w:val="22"/>
          <w:szCs w:val="22"/>
        </w:rPr>
        <w:t>e-Ping</w:t>
      </w:r>
      <w:proofErr w:type="spellEnd"/>
      <w:r w:rsidRPr="00A52386">
        <w:rPr>
          <w:rFonts w:asciiTheme="majorHAnsi" w:hAnsiTheme="majorHAnsi"/>
          <w:sz w:val="22"/>
          <w:szCs w:val="22"/>
        </w:rPr>
        <w:t xml:space="preserve"> – Padrões de Interoper</w:t>
      </w:r>
      <w:r w:rsidR="001F728E" w:rsidRPr="00A52386">
        <w:rPr>
          <w:rFonts w:asciiTheme="majorHAnsi" w:hAnsiTheme="majorHAnsi"/>
          <w:sz w:val="22"/>
          <w:szCs w:val="22"/>
        </w:rPr>
        <w:t>abilidade de Governo Eletrônico</w:t>
      </w:r>
      <w:r w:rsidRPr="00A52386">
        <w:rPr>
          <w:rFonts w:asciiTheme="majorHAnsi" w:hAnsiTheme="majorHAnsi"/>
          <w:sz w:val="22"/>
          <w:szCs w:val="22"/>
        </w:rPr>
        <w:t>;</w:t>
      </w:r>
    </w:p>
    <w:p w:rsidR="0050323A" w:rsidRPr="00A52386" w:rsidRDefault="0050323A" w:rsidP="00405C0D">
      <w:pPr>
        <w:pStyle w:val="PargrafodaLista"/>
        <w:numPr>
          <w:ilvl w:val="2"/>
          <w:numId w:val="12"/>
        </w:numPr>
        <w:spacing w:after="120" w:line="360" w:lineRule="auto"/>
        <w:ind w:left="1418" w:hanging="708"/>
        <w:jc w:val="both"/>
        <w:rPr>
          <w:rFonts w:asciiTheme="majorHAnsi" w:hAnsiTheme="majorHAnsi"/>
          <w:sz w:val="22"/>
          <w:szCs w:val="22"/>
        </w:rPr>
      </w:pPr>
      <w:r w:rsidRPr="00A52386">
        <w:rPr>
          <w:rFonts w:asciiTheme="majorHAnsi" w:hAnsiTheme="majorHAnsi"/>
          <w:sz w:val="22"/>
          <w:szCs w:val="22"/>
        </w:rPr>
        <w:t>Deverão ser observados todos os prazos e padrões de qualidade estabelecidos</w:t>
      </w:r>
      <w:r w:rsidR="006D1770" w:rsidRPr="00A52386">
        <w:rPr>
          <w:rFonts w:asciiTheme="majorHAnsi" w:hAnsiTheme="majorHAnsi"/>
          <w:sz w:val="22"/>
          <w:szCs w:val="22"/>
        </w:rPr>
        <w:t xml:space="preserve"> </w:t>
      </w:r>
      <w:r w:rsidRPr="00A52386">
        <w:rPr>
          <w:rFonts w:asciiTheme="majorHAnsi" w:hAnsiTheme="majorHAnsi"/>
          <w:sz w:val="22"/>
          <w:szCs w:val="22"/>
        </w:rPr>
        <w:t>neste Termo de Referência podendo ser aplicadas penalidades à contratada em caso de inconformidades ou não observância dos prazos.</w:t>
      </w:r>
    </w:p>
    <w:p w:rsidR="004D64B9" w:rsidRPr="00A52386" w:rsidRDefault="004D64B9" w:rsidP="004D64B9">
      <w:pPr>
        <w:pStyle w:val="PargrafodaLista"/>
        <w:spacing w:after="120" w:line="360" w:lineRule="auto"/>
        <w:ind w:left="1418"/>
        <w:jc w:val="both"/>
        <w:rPr>
          <w:rFonts w:asciiTheme="majorHAnsi" w:hAnsiTheme="majorHAnsi"/>
          <w:sz w:val="22"/>
          <w:szCs w:val="22"/>
        </w:rPr>
      </w:pPr>
    </w:p>
    <w:p w:rsidR="003005E5" w:rsidRPr="00A52386" w:rsidRDefault="003005E5" w:rsidP="00405C0D">
      <w:pPr>
        <w:pStyle w:val="Ttulo1"/>
        <w:numPr>
          <w:ilvl w:val="0"/>
          <w:numId w:val="12"/>
        </w:numPr>
        <w:spacing w:line="360" w:lineRule="auto"/>
        <w:jc w:val="both"/>
        <w:rPr>
          <w:rFonts w:asciiTheme="majorHAnsi" w:hAnsiTheme="majorHAnsi"/>
          <w:sz w:val="22"/>
          <w:szCs w:val="22"/>
        </w:rPr>
      </w:pPr>
      <w:r w:rsidRPr="00A52386">
        <w:rPr>
          <w:rFonts w:asciiTheme="majorHAnsi" w:hAnsiTheme="majorHAnsi"/>
          <w:sz w:val="22"/>
          <w:szCs w:val="22"/>
        </w:rPr>
        <w:t>CRITÉRIOS DE SELEÇÃO DO FORNECEDOR</w:t>
      </w:r>
    </w:p>
    <w:p w:rsidR="006762C1" w:rsidRPr="00A52386" w:rsidRDefault="006762C1" w:rsidP="006762C1">
      <w:pPr>
        <w:spacing w:line="360" w:lineRule="auto"/>
        <w:rPr>
          <w:rFonts w:asciiTheme="majorHAnsi" w:hAnsiTheme="majorHAnsi"/>
          <w:sz w:val="22"/>
          <w:szCs w:val="22"/>
        </w:rPr>
      </w:pPr>
      <w:bookmarkStart w:id="6" w:name="page13"/>
      <w:bookmarkEnd w:id="6"/>
      <w:r w:rsidRPr="00A52386">
        <w:rPr>
          <w:rFonts w:asciiTheme="majorHAnsi" w:hAnsiTheme="majorHAnsi"/>
          <w:sz w:val="22"/>
          <w:szCs w:val="22"/>
        </w:rPr>
        <w:t>As propostas encaminhadas serão avaliadas e julgadas pelo critério do menor preço global e atendimento à Qualificação Técnica;</w:t>
      </w:r>
    </w:p>
    <w:p w:rsidR="006762C1" w:rsidRPr="00A52386" w:rsidRDefault="006762C1" w:rsidP="006762C1">
      <w:pPr>
        <w:spacing w:line="360" w:lineRule="auto"/>
        <w:jc w:val="both"/>
        <w:rPr>
          <w:rFonts w:asciiTheme="majorHAnsi" w:hAnsiTheme="majorHAnsi"/>
          <w:sz w:val="22"/>
          <w:szCs w:val="22"/>
        </w:rPr>
      </w:pPr>
    </w:p>
    <w:p w:rsidR="006762C1" w:rsidRPr="00A52386" w:rsidRDefault="006762C1" w:rsidP="00405C0D">
      <w:pPr>
        <w:pStyle w:val="PargrafodaLista"/>
        <w:numPr>
          <w:ilvl w:val="2"/>
          <w:numId w:val="12"/>
        </w:numPr>
        <w:tabs>
          <w:tab w:val="left" w:pos="0"/>
        </w:tabs>
        <w:spacing w:after="120" w:line="360" w:lineRule="auto"/>
        <w:jc w:val="both"/>
        <w:rPr>
          <w:rFonts w:asciiTheme="majorHAnsi" w:hAnsiTheme="majorHAnsi"/>
          <w:sz w:val="22"/>
          <w:szCs w:val="22"/>
        </w:rPr>
      </w:pPr>
      <w:r w:rsidRPr="00A52386">
        <w:rPr>
          <w:rFonts w:asciiTheme="majorHAnsi" w:hAnsiTheme="majorHAnsi"/>
          <w:sz w:val="22"/>
          <w:szCs w:val="22"/>
        </w:rPr>
        <w:t>Será desclassificada Proposta de Preços cujo valor exceder ao Orçamento definido para esta licitação;</w:t>
      </w:r>
    </w:p>
    <w:p w:rsidR="006762C1" w:rsidRPr="00A52386" w:rsidRDefault="006762C1" w:rsidP="00405C0D">
      <w:pPr>
        <w:pStyle w:val="PargrafodaLista"/>
        <w:numPr>
          <w:ilvl w:val="2"/>
          <w:numId w:val="12"/>
        </w:numPr>
        <w:spacing w:after="120" w:line="360" w:lineRule="auto"/>
        <w:ind w:left="1276" w:hanging="566"/>
        <w:jc w:val="both"/>
        <w:rPr>
          <w:rFonts w:asciiTheme="majorHAnsi" w:hAnsiTheme="majorHAnsi"/>
          <w:sz w:val="22"/>
          <w:szCs w:val="22"/>
        </w:rPr>
      </w:pPr>
      <w:r w:rsidRPr="00A52386">
        <w:rPr>
          <w:rFonts w:asciiTheme="majorHAnsi" w:hAnsiTheme="majorHAnsi"/>
          <w:sz w:val="22"/>
          <w:szCs w:val="22"/>
        </w:rPr>
        <w:t>Para fins de comprovação da qualificação técnica de habilitação, a licitante deverá apresentar:</w:t>
      </w:r>
    </w:p>
    <w:p w:rsidR="004D4784" w:rsidRPr="00A52386" w:rsidRDefault="00E67A8B" w:rsidP="00405C0D">
      <w:pPr>
        <w:pStyle w:val="PargrafodaLista"/>
        <w:numPr>
          <w:ilvl w:val="3"/>
          <w:numId w:val="12"/>
        </w:numPr>
        <w:tabs>
          <w:tab w:val="left" w:pos="1276"/>
        </w:tabs>
        <w:spacing w:after="120" w:line="360" w:lineRule="auto"/>
        <w:ind w:left="1985" w:hanging="851"/>
        <w:jc w:val="both"/>
        <w:rPr>
          <w:rFonts w:asciiTheme="majorHAnsi" w:hAnsiTheme="majorHAnsi"/>
          <w:sz w:val="22"/>
        </w:rPr>
      </w:pPr>
      <w:bookmarkStart w:id="7" w:name="_Hlk501475588"/>
      <w:r w:rsidRPr="00A52386">
        <w:rPr>
          <w:rFonts w:asciiTheme="majorHAnsi" w:hAnsiTheme="majorHAnsi"/>
          <w:sz w:val="22"/>
        </w:rPr>
        <w:t>Um ou mais atestados</w:t>
      </w:r>
      <w:r w:rsidR="006762C1" w:rsidRPr="00A52386">
        <w:rPr>
          <w:rFonts w:asciiTheme="majorHAnsi" w:hAnsiTheme="majorHAnsi"/>
          <w:sz w:val="22"/>
        </w:rPr>
        <w:t xml:space="preserve"> de Capacidade Técnica fornecido por pessoa jurídica de direito público ou privado, comprovando experiência de, no mínimo</w:t>
      </w:r>
      <w:bookmarkEnd w:id="7"/>
      <w:r w:rsidR="006762C1" w:rsidRPr="00A52386">
        <w:rPr>
          <w:rFonts w:asciiTheme="majorHAnsi" w:hAnsiTheme="majorHAnsi"/>
          <w:sz w:val="22"/>
        </w:rPr>
        <w:t>, 12 (doze) meses consecu</w:t>
      </w:r>
      <w:r w:rsidR="000131E8" w:rsidRPr="00A52386">
        <w:rPr>
          <w:rFonts w:asciiTheme="majorHAnsi" w:hAnsiTheme="majorHAnsi"/>
          <w:sz w:val="22"/>
        </w:rPr>
        <w:t xml:space="preserve">tivos, com volume não inferior a </w:t>
      </w:r>
      <w:r w:rsidR="004845B5" w:rsidRPr="00A52386">
        <w:rPr>
          <w:rFonts w:asciiTheme="majorHAnsi" w:hAnsiTheme="majorHAnsi"/>
          <w:sz w:val="22"/>
        </w:rPr>
        <w:t>5</w:t>
      </w:r>
      <w:r w:rsidR="006762C1" w:rsidRPr="00A52386">
        <w:rPr>
          <w:rFonts w:asciiTheme="majorHAnsi" w:hAnsiTheme="majorHAnsi"/>
          <w:sz w:val="22"/>
        </w:rPr>
        <w:t>0% (</w:t>
      </w:r>
      <w:r w:rsidR="004845B5" w:rsidRPr="00A52386">
        <w:rPr>
          <w:rFonts w:asciiTheme="majorHAnsi" w:hAnsiTheme="majorHAnsi"/>
          <w:sz w:val="22"/>
        </w:rPr>
        <w:t>cinquenta</w:t>
      </w:r>
      <w:r w:rsidR="006762C1" w:rsidRPr="00A52386">
        <w:rPr>
          <w:rFonts w:asciiTheme="majorHAnsi" w:hAnsiTheme="majorHAnsi"/>
          <w:sz w:val="22"/>
        </w:rPr>
        <w:t xml:space="preserve"> por cento) do total de horas desta contratação, na execução de contrato individual de prestação de serviços de desenvolvimento</w:t>
      </w:r>
      <w:r w:rsidR="004D64B9" w:rsidRPr="00A52386">
        <w:rPr>
          <w:rFonts w:asciiTheme="majorHAnsi" w:hAnsiTheme="majorHAnsi"/>
          <w:sz w:val="22"/>
        </w:rPr>
        <w:t xml:space="preserve"> e/ou implantação</w:t>
      </w:r>
      <w:r w:rsidR="006762C1" w:rsidRPr="00A52386">
        <w:rPr>
          <w:rFonts w:asciiTheme="majorHAnsi" w:hAnsiTheme="majorHAnsi"/>
          <w:sz w:val="22"/>
        </w:rPr>
        <w:t xml:space="preserve"> e manutenção de Sistema Integrado de Planejamento e Gestão Fiscal para a Administração Pública </w:t>
      </w:r>
      <w:r w:rsidR="00355B23" w:rsidRPr="00A52386">
        <w:rPr>
          <w:rFonts w:asciiTheme="majorHAnsi" w:hAnsiTheme="majorHAnsi"/>
          <w:sz w:val="22"/>
        </w:rPr>
        <w:t xml:space="preserve">Federal, </w:t>
      </w:r>
      <w:r w:rsidR="006762C1" w:rsidRPr="00A52386">
        <w:rPr>
          <w:rFonts w:asciiTheme="majorHAnsi" w:hAnsiTheme="majorHAnsi"/>
          <w:sz w:val="22"/>
        </w:rPr>
        <w:t>Estadual e/ou Municipal, utilizando</w:t>
      </w:r>
      <w:r w:rsidR="004D4784" w:rsidRPr="00A52386">
        <w:rPr>
          <w:rFonts w:asciiTheme="majorHAnsi" w:hAnsiTheme="majorHAnsi"/>
          <w:sz w:val="22"/>
          <w:szCs w:val="22"/>
        </w:rPr>
        <w:t>:</w:t>
      </w:r>
    </w:p>
    <w:p w:rsidR="004D4784" w:rsidRPr="00A52386" w:rsidRDefault="004D4784" w:rsidP="00405C0D">
      <w:pPr>
        <w:pStyle w:val="PargrafodaLista"/>
        <w:numPr>
          <w:ilvl w:val="4"/>
          <w:numId w:val="12"/>
        </w:numPr>
        <w:tabs>
          <w:tab w:val="left" w:pos="1440"/>
        </w:tabs>
        <w:spacing w:after="120" w:line="360" w:lineRule="auto"/>
        <w:ind w:left="2977" w:hanging="1075"/>
        <w:jc w:val="both"/>
        <w:rPr>
          <w:rFonts w:asciiTheme="majorHAnsi" w:hAnsiTheme="majorHAnsi"/>
          <w:sz w:val="22"/>
          <w:szCs w:val="22"/>
        </w:rPr>
      </w:pPr>
      <w:r w:rsidRPr="00A52386">
        <w:rPr>
          <w:rFonts w:asciiTheme="majorHAnsi" w:hAnsiTheme="majorHAnsi"/>
          <w:sz w:val="22"/>
          <w:szCs w:val="22"/>
        </w:rPr>
        <w:t>Banco de Dados Oracle 11g ou superior</w:t>
      </w:r>
      <w:r w:rsidR="004845B5" w:rsidRPr="00A52386">
        <w:rPr>
          <w:rFonts w:asciiTheme="majorHAnsi" w:hAnsiTheme="majorHAnsi"/>
          <w:sz w:val="22"/>
          <w:szCs w:val="22"/>
        </w:rPr>
        <w:t>, e;</w:t>
      </w:r>
    </w:p>
    <w:p w:rsidR="004D4784" w:rsidRPr="00A52386" w:rsidRDefault="004D4784" w:rsidP="00405C0D">
      <w:pPr>
        <w:pStyle w:val="PargrafodaLista"/>
        <w:numPr>
          <w:ilvl w:val="4"/>
          <w:numId w:val="12"/>
        </w:numPr>
        <w:tabs>
          <w:tab w:val="left" w:pos="2127"/>
        </w:tabs>
        <w:spacing w:after="120" w:line="360" w:lineRule="auto"/>
        <w:ind w:left="2977" w:hanging="1075"/>
        <w:jc w:val="both"/>
        <w:rPr>
          <w:rFonts w:asciiTheme="majorHAnsi" w:hAnsiTheme="majorHAnsi"/>
          <w:sz w:val="22"/>
          <w:szCs w:val="22"/>
        </w:rPr>
      </w:pPr>
      <w:r w:rsidRPr="00A52386">
        <w:rPr>
          <w:rFonts w:asciiTheme="majorHAnsi" w:hAnsiTheme="majorHAnsi"/>
          <w:sz w:val="22"/>
          <w:szCs w:val="22"/>
        </w:rPr>
        <w:t>Linguagem de Prog</w:t>
      </w:r>
      <w:r w:rsidR="00916E83" w:rsidRPr="00A52386">
        <w:rPr>
          <w:rFonts w:asciiTheme="majorHAnsi" w:hAnsiTheme="majorHAnsi"/>
          <w:sz w:val="22"/>
          <w:szCs w:val="22"/>
        </w:rPr>
        <w:t>r</w:t>
      </w:r>
      <w:r w:rsidRPr="00A52386">
        <w:rPr>
          <w:rFonts w:asciiTheme="majorHAnsi" w:hAnsiTheme="majorHAnsi"/>
          <w:sz w:val="22"/>
          <w:szCs w:val="22"/>
        </w:rPr>
        <w:t>a</w:t>
      </w:r>
      <w:r w:rsidR="00916E83" w:rsidRPr="00A52386">
        <w:rPr>
          <w:rFonts w:asciiTheme="majorHAnsi" w:hAnsiTheme="majorHAnsi"/>
          <w:sz w:val="22"/>
          <w:szCs w:val="22"/>
        </w:rPr>
        <w:t>ma</w:t>
      </w:r>
      <w:r w:rsidRPr="00A52386">
        <w:rPr>
          <w:rFonts w:asciiTheme="majorHAnsi" w:hAnsiTheme="majorHAnsi"/>
          <w:sz w:val="22"/>
          <w:szCs w:val="22"/>
        </w:rPr>
        <w:t>ção DOT.Net; e</w:t>
      </w:r>
      <w:r w:rsidR="004845B5" w:rsidRPr="00A52386">
        <w:rPr>
          <w:rFonts w:asciiTheme="majorHAnsi" w:hAnsiTheme="majorHAnsi"/>
          <w:sz w:val="22"/>
          <w:szCs w:val="22"/>
        </w:rPr>
        <w:t>;</w:t>
      </w:r>
    </w:p>
    <w:p w:rsidR="004D4784" w:rsidRPr="00A52386" w:rsidRDefault="004D4784" w:rsidP="00405C0D">
      <w:pPr>
        <w:pStyle w:val="PargrafodaLista"/>
        <w:numPr>
          <w:ilvl w:val="4"/>
          <w:numId w:val="12"/>
        </w:numPr>
        <w:tabs>
          <w:tab w:val="left" w:pos="2127"/>
        </w:tabs>
        <w:spacing w:after="120" w:line="360" w:lineRule="auto"/>
        <w:ind w:left="2977" w:hanging="1075"/>
        <w:jc w:val="both"/>
        <w:rPr>
          <w:rFonts w:asciiTheme="majorHAnsi" w:hAnsiTheme="majorHAnsi"/>
          <w:sz w:val="22"/>
          <w:szCs w:val="22"/>
        </w:rPr>
      </w:pPr>
      <w:r w:rsidRPr="00A52386">
        <w:rPr>
          <w:rFonts w:asciiTheme="majorHAnsi" w:hAnsiTheme="majorHAnsi"/>
          <w:sz w:val="22"/>
          <w:szCs w:val="22"/>
        </w:rPr>
        <w:lastRenderedPageBreak/>
        <w:t xml:space="preserve">Ferramenta de geração de relatórios </w:t>
      </w:r>
      <w:proofErr w:type="spellStart"/>
      <w:r w:rsidRPr="00A52386">
        <w:rPr>
          <w:rFonts w:asciiTheme="majorHAnsi" w:hAnsiTheme="majorHAnsi"/>
          <w:sz w:val="22"/>
          <w:szCs w:val="22"/>
        </w:rPr>
        <w:t>Crystal</w:t>
      </w:r>
      <w:proofErr w:type="spellEnd"/>
      <w:proofErr w:type="gramStart"/>
      <w:r w:rsidRPr="00A52386">
        <w:rPr>
          <w:rFonts w:asciiTheme="majorHAnsi" w:hAnsiTheme="majorHAnsi"/>
          <w:sz w:val="22"/>
          <w:szCs w:val="22"/>
        </w:rPr>
        <w:t xml:space="preserve">  </w:t>
      </w:r>
      <w:proofErr w:type="spellStart"/>
      <w:proofErr w:type="gramEnd"/>
      <w:r w:rsidRPr="00A52386">
        <w:rPr>
          <w:rFonts w:asciiTheme="majorHAnsi" w:hAnsiTheme="majorHAnsi"/>
          <w:sz w:val="22"/>
          <w:szCs w:val="22"/>
        </w:rPr>
        <w:t>Reports</w:t>
      </w:r>
      <w:proofErr w:type="spellEnd"/>
      <w:r w:rsidR="00DE4687" w:rsidRPr="00A52386">
        <w:rPr>
          <w:rFonts w:asciiTheme="majorHAnsi" w:hAnsiTheme="majorHAnsi"/>
          <w:sz w:val="22"/>
          <w:szCs w:val="22"/>
        </w:rPr>
        <w:t>.</w:t>
      </w:r>
    </w:p>
    <w:p w:rsidR="006762C1" w:rsidRPr="00F24ABF" w:rsidRDefault="006762C1" w:rsidP="006762C1">
      <w:pPr>
        <w:spacing w:after="120" w:line="360" w:lineRule="auto"/>
        <w:ind w:left="4820"/>
        <w:jc w:val="both"/>
        <w:rPr>
          <w:rFonts w:asciiTheme="majorHAnsi" w:hAnsiTheme="majorHAnsi"/>
          <w:i/>
          <w:sz w:val="18"/>
        </w:rPr>
      </w:pPr>
      <w:r w:rsidRPr="00A52386">
        <w:rPr>
          <w:rFonts w:asciiTheme="majorHAnsi" w:hAnsiTheme="majorHAnsi"/>
          <w:i/>
          <w:sz w:val="18"/>
          <w:u w:val="single"/>
        </w:rPr>
        <w:t>Justificativa 01</w:t>
      </w:r>
      <w:r w:rsidRPr="00A52386">
        <w:rPr>
          <w:rFonts w:asciiTheme="majorHAnsi" w:hAnsiTheme="majorHAnsi"/>
          <w:i/>
          <w:sz w:val="18"/>
        </w:rPr>
        <w:t xml:space="preserve">: É necessária a garantia de que a empresa possua experiência em Sistema Integrado de Planejamento e Gestão Fiscal para a Administração pública </w:t>
      </w:r>
      <w:r w:rsidR="00355B23" w:rsidRPr="00A52386">
        <w:rPr>
          <w:rFonts w:asciiTheme="majorHAnsi" w:hAnsiTheme="majorHAnsi"/>
          <w:i/>
          <w:sz w:val="18"/>
        </w:rPr>
        <w:t xml:space="preserve">Federal, </w:t>
      </w:r>
      <w:r w:rsidRPr="00A52386">
        <w:rPr>
          <w:rFonts w:asciiTheme="majorHAnsi" w:hAnsiTheme="majorHAnsi"/>
          <w:i/>
          <w:sz w:val="18"/>
        </w:rPr>
        <w:t xml:space="preserve">Estadual e/ou Municipal </w:t>
      </w:r>
      <w:r w:rsidRPr="00F24ABF">
        <w:rPr>
          <w:rFonts w:asciiTheme="majorHAnsi" w:hAnsiTheme="majorHAnsi"/>
          <w:i/>
          <w:sz w:val="18"/>
        </w:rPr>
        <w:t>desenvolvido e mantido em DOT.Net e Oracle 11g</w:t>
      </w:r>
      <w:r w:rsidR="00440C14" w:rsidRPr="00F24ABF">
        <w:rPr>
          <w:rFonts w:asciiTheme="majorHAnsi" w:hAnsiTheme="majorHAnsi"/>
          <w:i/>
          <w:sz w:val="18"/>
        </w:rPr>
        <w:t xml:space="preserve"> e gerador de relatórios </w:t>
      </w:r>
      <w:proofErr w:type="spellStart"/>
      <w:r w:rsidR="00440C14" w:rsidRPr="00F24ABF">
        <w:rPr>
          <w:rFonts w:asciiTheme="majorHAnsi" w:hAnsiTheme="majorHAnsi"/>
          <w:i/>
          <w:sz w:val="18"/>
        </w:rPr>
        <w:t>Crystal</w:t>
      </w:r>
      <w:proofErr w:type="spellEnd"/>
      <w:r w:rsidR="00440C14" w:rsidRPr="00F24ABF">
        <w:rPr>
          <w:rFonts w:asciiTheme="majorHAnsi" w:hAnsiTheme="majorHAnsi"/>
          <w:i/>
          <w:sz w:val="18"/>
        </w:rPr>
        <w:t xml:space="preserve"> </w:t>
      </w:r>
      <w:proofErr w:type="spellStart"/>
      <w:r w:rsidR="00440C14" w:rsidRPr="00F24ABF">
        <w:rPr>
          <w:rFonts w:asciiTheme="majorHAnsi" w:hAnsiTheme="majorHAnsi"/>
          <w:i/>
          <w:sz w:val="18"/>
        </w:rPr>
        <w:t>Reports</w:t>
      </w:r>
      <w:proofErr w:type="spellEnd"/>
      <w:r w:rsidRPr="00F24ABF">
        <w:rPr>
          <w:rFonts w:asciiTheme="majorHAnsi" w:hAnsiTheme="majorHAnsi"/>
          <w:i/>
          <w:sz w:val="18"/>
        </w:rPr>
        <w:t>, por se tratar da solução a ser prestada nos serviços.</w:t>
      </w:r>
    </w:p>
    <w:p w:rsidR="0059064C" w:rsidRPr="00F24ABF" w:rsidRDefault="006762C1" w:rsidP="00A210F5">
      <w:pPr>
        <w:spacing w:after="120" w:line="360" w:lineRule="auto"/>
        <w:ind w:left="4820"/>
        <w:jc w:val="both"/>
        <w:rPr>
          <w:rFonts w:asciiTheme="majorHAnsi" w:hAnsiTheme="majorHAnsi"/>
          <w:i/>
          <w:sz w:val="18"/>
        </w:rPr>
      </w:pPr>
      <w:r w:rsidRPr="00F24ABF">
        <w:rPr>
          <w:rFonts w:asciiTheme="majorHAnsi" w:hAnsiTheme="majorHAnsi"/>
          <w:i/>
          <w:sz w:val="18"/>
          <w:u w:val="single"/>
        </w:rPr>
        <w:t>Justificativa 02</w:t>
      </w:r>
      <w:r w:rsidRPr="00F24ABF">
        <w:rPr>
          <w:rFonts w:asciiTheme="majorHAnsi" w:hAnsiTheme="majorHAnsi"/>
          <w:i/>
          <w:sz w:val="18"/>
        </w:rPr>
        <w:t xml:space="preserve">: O período de 12 (doze) meses consecutivos poderá ser fixado a critério da empresa licitante, independentemente do ano, no qual o volume de serviços foi executado. A exigência do período de um ano ininterrupto para a comprovação da execução de pelo menos </w:t>
      </w:r>
      <w:r w:rsidR="00480F6D" w:rsidRPr="00F24ABF">
        <w:rPr>
          <w:rFonts w:asciiTheme="majorHAnsi" w:hAnsiTheme="majorHAnsi"/>
          <w:i/>
          <w:sz w:val="18"/>
        </w:rPr>
        <w:t>4</w:t>
      </w:r>
      <w:r w:rsidRPr="00F24ABF">
        <w:rPr>
          <w:rFonts w:asciiTheme="majorHAnsi" w:hAnsiTheme="majorHAnsi"/>
          <w:i/>
          <w:sz w:val="18"/>
        </w:rPr>
        <w:t>0% (</w:t>
      </w:r>
      <w:r w:rsidR="00480F6D" w:rsidRPr="00F24ABF">
        <w:rPr>
          <w:rFonts w:asciiTheme="majorHAnsi" w:hAnsiTheme="majorHAnsi"/>
          <w:i/>
          <w:sz w:val="18"/>
        </w:rPr>
        <w:t>quarenta</w:t>
      </w:r>
      <w:r w:rsidRPr="00F24ABF">
        <w:rPr>
          <w:rFonts w:asciiTheme="majorHAnsi" w:hAnsiTheme="majorHAnsi"/>
          <w:i/>
          <w:sz w:val="18"/>
        </w:rPr>
        <w:t xml:space="preserve"> por cento) do volume de horas desta contratação visa comprovar a capacidade logística e operacional da licitante em executar o volume de serviço previsto.</w:t>
      </w:r>
    </w:p>
    <w:p w:rsidR="00DE4687" w:rsidRPr="00F24ABF" w:rsidRDefault="00DE4687" w:rsidP="00405C0D">
      <w:pPr>
        <w:pStyle w:val="PargrafodaLista"/>
        <w:numPr>
          <w:ilvl w:val="3"/>
          <w:numId w:val="12"/>
        </w:numPr>
        <w:tabs>
          <w:tab w:val="left" w:pos="1080"/>
        </w:tabs>
        <w:spacing w:after="120" w:line="360" w:lineRule="auto"/>
        <w:ind w:left="1843" w:hanging="763"/>
        <w:jc w:val="both"/>
        <w:rPr>
          <w:rFonts w:asciiTheme="majorHAnsi" w:hAnsiTheme="majorHAnsi"/>
          <w:sz w:val="22"/>
          <w:szCs w:val="22"/>
        </w:rPr>
      </w:pPr>
      <w:r w:rsidRPr="00F24ABF">
        <w:rPr>
          <w:rFonts w:asciiTheme="majorHAnsi" w:hAnsiTheme="majorHAnsi"/>
          <w:sz w:val="22"/>
          <w:szCs w:val="22"/>
        </w:rPr>
        <w:t>Adm</w:t>
      </w:r>
      <w:r w:rsidR="00444010" w:rsidRPr="00F24ABF">
        <w:rPr>
          <w:rFonts w:asciiTheme="majorHAnsi" w:hAnsiTheme="majorHAnsi"/>
          <w:sz w:val="22"/>
          <w:szCs w:val="22"/>
        </w:rPr>
        <w:t>itir-se-á o somatório</w:t>
      </w:r>
      <w:r w:rsidR="00444010" w:rsidRPr="00F24ABF">
        <w:rPr>
          <w:rFonts w:asciiTheme="majorHAnsi" w:hAnsiTheme="majorHAnsi"/>
          <w:sz w:val="22"/>
        </w:rPr>
        <w:t xml:space="preserve"> de </w:t>
      </w:r>
      <w:r w:rsidR="00444010" w:rsidRPr="00F24ABF">
        <w:rPr>
          <w:rFonts w:asciiTheme="majorHAnsi" w:hAnsiTheme="majorHAnsi"/>
          <w:sz w:val="22"/>
          <w:szCs w:val="22"/>
        </w:rPr>
        <w:t>atestados</w:t>
      </w:r>
      <w:r w:rsidR="00E67A8B" w:rsidRPr="00F24ABF">
        <w:rPr>
          <w:rFonts w:asciiTheme="majorHAnsi" w:hAnsiTheme="majorHAnsi"/>
          <w:sz w:val="22"/>
          <w:szCs w:val="22"/>
        </w:rPr>
        <w:t xml:space="preserve"> </w:t>
      </w:r>
      <w:r w:rsidR="00444010" w:rsidRPr="00F24ABF">
        <w:rPr>
          <w:rFonts w:asciiTheme="majorHAnsi" w:hAnsiTheme="majorHAnsi"/>
          <w:sz w:val="22"/>
          <w:szCs w:val="22"/>
        </w:rPr>
        <w:t xml:space="preserve">para </w:t>
      </w:r>
      <w:r w:rsidR="00E67A8B" w:rsidRPr="00F24ABF">
        <w:rPr>
          <w:rFonts w:asciiTheme="majorHAnsi" w:hAnsiTheme="majorHAnsi"/>
          <w:sz w:val="22"/>
          <w:szCs w:val="22"/>
        </w:rPr>
        <w:t xml:space="preserve">a </w:t>
      </w:r>
      <w:r w:rsidR="00444010" w:rsidRPr="00F24ABF">
        <w:rPr>
          <w:rFonts w:asciiTheme="majorHAnsi" w:hAnsiTheme="majorHAnsi"/>
          <w:sz w:val="22"/>
          <w:szCs w:val="22"/>
        </w:rPr>
        <w:t xml:space="preserve">comprovação </w:t>
      </w:r>
      <w:r w:rsidR="00E67A8B" w:rsidRPr="00F24ABF">
        <w:rPr>
          <w:rFonts w:asciiTheme="majorHAnsi" w:hAnsiTheme="majorHAnsi"/>
          <w:sz w:val="22"/>
          <w:szCs w:val="22"/>
        </w:rPr>
        <w:t xml:space="preserve">do </w:t>
      </w:r>
      <w:r w:rsidR="00444010" w:rsidRPr="00F24ABF">
        <w:rPr>
          <w:rFonts w:asciiTheme="majorHAnsi" w:hAnsiTheme="majorHAnsi"/>
          <w:sz w:val="22"/>
          <w:szCs w:val="22"/>
        </w:rPr>
        <w:t>subitem 7.1.2.1, desde que os atestados apresentados comprovem a</w:t>
      </w:r>
      <w:r w:rsidR="00444010" w:rsidRPr="00F24ABF">
        <w:rPr>
          <w:rFonts w:asciiTheme="majorHAnsi" w:hAnsiTheme="majorHAnsi"/>
          <w:sz w:val="22"/>
        </w:rPr>
        <w:t xml:space="preserve"> prestação de serviços de desenvolvimento e/ou </w:t>
      </w:r>
      <w:r w:rsidR="00444010" w:rsidRPr="00F24ABF">
        <w:rPr>
          <w:rFonts w:asciiTheme="majorHAnsi" w:hAnsiTheme="majorHAnsi"/>
          <w:sz w:val="22"/>
          <w:szCs w:val="22"/>
        </w:rPr>
        <w:t xml:space="preserve">implantação e </w:t>
      </w:r>
      <w:r w:rsidR="00444010" w:rsidRPr="00F24ABF">
        <w:rPr>
          <w:rFonts w:asciiTheme="majorHAnsi" w:hAnsiTheme="majorHAnsi"/>
          <w:sz w:val="22"/>
        </w:rPr>
        <w:t xml:space="preserve">manutenção de </w:t>
      </w:r>
      <w:r w:rsidR="00444010" w:rsidRPr="00F24ABF">
        <w:rPr>
          <w:rFonts w:asciiTheme="majorHAnsi" w:hAnsiTheme="majorHAnsi"/>
          <w:sz w:val="22"/>
          <w:szCs w:val="22"/>
        </w:rPr>
        <w:t>Sistema Integrado de Planejamento e Gestão Fiscal para a Administração Pública Federal, Estadual e/ou Municipal, observando-se</w:t>
      </w:r>
      <w:r w:rsidR="00444010" w:rsidRPr="00F24ABF">
        <w:rPr>
          <w:rFonts w:asciiTheme="majorHAnsi" w:hAnsiTheme="majorHAnsi"/>
          <w:sz w:val="22"/>
        </w:rPr>
        <w:t xml:space="preserve"> no </w:t>
      </w:r>
      <w:r w:rsidR="00444010" w:rsidRPr="00F24ABF">
        <w:rPr>
          <w:rFonts w:asciiTheme="majorHAnsi" w:hAnsiTheme="majorHAnsi"/>
          <w:sz w:val="22"/>
          <w:szCs w:val="22"/>
        </w:rPr>
        <w:t>somatório as demais exigências contidas no mesmo item</w:t>
      </w:r>
      <w:r w:rsidRPr="00F24ABF">
        <w:rPr>
          <w:rFonts w:asciiTheme="majorHAnsi" w:hAnsiTheme="majorHAnsi"/>
          <w:sz w:val="22"/>
          <w:szCs w:val="22"/>
        </w:rPr>
        <w:t>.</w:t>
      </w:r>
    </w:p>
    <w:p w:rsidR="006762C1" w:rsidRPr="00F24ABF" w:rsidRDefault="006D68E1" w:rsidP="00405C0D">
      <w:pPr>
        <w:pStyle w:val="PargrafodaLista"/>
        <w:numPr>
          <w:ilvl w:val="2"/>
          <w:numId w:val="12"/>
        </w:numPr>
        <w:spacing w:after="120" w:line="360" w:lineRule="auto"/>
        <w:ind w:left="1276" w:hanging="566"/>
        <w:jc w:val="both"/>
        <w:rPr>
          <w:rFonts w:asciiTheme="majorHAnsi" w:hAnsiTheme="majorHAnsi"/>
          <w:sz w:val="22"/>
          <w:szCs w:val="22"/>
        </w:rPr>
      </w:pPr>
      <w:r w:rsidRPr="00F24ABF">
        <w:rPr>
          <w:rFonts w:asciiTheme="majorHAnsi" w:hAnsiTheme="majorHAnsi"/>
          <w:sz w:val="22"/>
          <w:szCs w:val="22"/>
        </w:rPr>
        <w:t>O</w:t>
      </w:r>
      <w:r w:rsidR="00444010" w:rsidRPr="00F24ABF">
        <w:rPr>
          <w:rFonts w:asciiTheme="majorHAnsi" w:hAnsiTheme="majorHAnsi"/>
          <w:sz w:val="22"/>
          <w:szCs w:val="22"/>
        </w:rPr>
        <w:t>(s)</w:t>
      </w:r>
      <w:r w:rsidR="006762C1" w:rsidRPr="00F24ABF">
        <w:rPr>
          <w:rFonts w:asciiTheme="majorHAnsi" w:hAnsiTheme="majorHAnsi"/>
          <w:sz w:val="22"/>
          <w:szCs w:val="22"/>
        </w:rPr>
        <w:t xml:space="preserve"> atestado</w:t>
      </w:r>
      <w:r w:rsidR="00444010" w:rsidRPr="00F24ABF">
        <w:rPr>
          <w:rFonts w:asciiTheme="majorHAnsi" w:hAnsiTheme="majorHAnsi"/>
          <w:sz w:val="22"/>
          <w:szCs w:val="22"/>
        </w:rPr>
        <w:t>(s)</w:t>
      </w:r>
      <w:r w:rsidR="006762C1" w:rsidRPr="00F24ABF">
        <w:rPr>
          <w:rFonts w:asciiTheme="majorHAnsi" w:hAnsiTheme="majorHAnsi"/>
          <w:sz w:val="22"/>
          <w:szCs w:val="22"/>
        </w:rPr>
        <w:t xml:space="preserve"> exigi</w:t>
      </w:r>
      <w:r w:rsidRPr="00F24ABF">
        <w:rPr>
          <w:rFonts w:asciiTheme="majorHAnsi" w:hAnsiTheme="majorHAnsi"/>
          <w:sz w:val="22"/>
          <w:szCs w:val="22"/>
        </w:rPr>
        <w:t>do</w:t>
      </w:r>
      <w:r w:rsidR="00444010" w:rsidRPr="00F24ABF">
        <w:rPr>
          <w:rFonts w:asciiTheme="majorHAnsi" w:hAnsiTheme="majorHAnsi"/>
          <w:sz w:val="22"/>
          <w:szCs w:val="22"/>
        </w:rPr>
        <w:t>(s)</w:t>
      </w:r>
      <w:r w:rsidRPr="00F24ABF">
        <w:rPr>
          <w:rFonts w:asciiTheme="majorHAnsi" w:hAnsiTheme="majorHAnsi"/>
          <w:sz w:val="22"/>
          <w:szCs w:val="22"/>
        </w:rPr>
        <w:t xml:space="preserve"> para o item</w:t>
      </w:r>
      <w:r w:rsidR="006762C1" w:rsidRPr="00F24ABF">
        <w:rPr>
          <w:rFonts w:asciiTheme="majorHAnsi" w:hAnsiTheme="majorHAnsi"/>
          <w:sz w:val="22"/>
          <w:szCs w:val="22"/>
        </w:rPr>
        <w:t xml:space="preserve"> </w:t>
      </w:r>
      <w:r w:rsidR="0059064C" w:rsidRPr="00F24ABF">
        <w:rPr>
          <w:rFonts w:asciiTheme="majorHAnsi" w:hAnsiTheme="majorHAnsi"/>
          <w:sz w:val="22"/>
          <w:szCs w:val="22"/>
        </w:rPr>
        <w:t>7.1.2.1</w:t>
      </w:r>
      <w:r w:rsidRPr="00F24ABF">
        <w:rPr>
          <w:rFonts w:asciiTheme="majorHAnsi" w:hAnsiTheme="majorHAnsi"/>
          <w:sz w:val="22"/>
          <w:szCs w:val="22"/>
        </w:rPr>
        <w:t xml:space="preserve"> </w:t>
      </w:r>
      <w:r w:rsidR="006762C1" w:rsidRPr="00F24ABF">
        <w:rPr>
          <w:rFonts w:asciiTheme="majorHAnsi" w:hAnsiTheme="majorHAnsi"/>
          <w:sz w:val="22"/>
          <w:szCs w:val="22"/>
        </w:rPr>
        <w:t>deverá</w:t>
      </w:r>
      <w:r w:rsidR="00444010" w:rsidRPr="00F24ABF">
        <w:rPr>
          <w:rFonts w:asciiTheme="majorHAnsi" w:hAnsiTheme="majorHAnsi"/>
          <w:sz w:val="22"/>
          <w:szCs w:val="22"/>
        </w:rPr>
        <w:t>(</w:t>
      </w:r>
      <w:proofErr w:type="spellStart"/>
      <w:r w:rsidR="00444010" w:rsidRPr="00F24ABF">
        <w:rPr>
          <w:rFonts w:asciiTheme="majorHAnsi" w:hAnsiTheme="majorHAnsi"/>
          <w:sz w:val="22"/>
          <w:szCs w:val="22"/>
        </w:rPr>
        <w:t>ão</w:t>
      </w:r>
      <w:proofErr w:type="spellEnd"/>
      <w:r w:rsidR="00444010" w:rsidRPr="00F24ABF">
        <w:rPr>
          <w:rFonts w:asciiTheme="majorHAnsi" w:hAnsiTheme="majorHAnsi"/>
          <w:sz w:val="22"/>
          <w:szCs w:val="22"/>
        </w:rPr>
        <w:t>)</w:t>
      </w:r>
      <w:r w:rsidR="006762C1" w:rsidRPr="00F24ABF">
        <w:rPr>
          <w:rFonts w:asciiTheme="majorHAnsi" w:hAnsiTheme="majorHAnsi"/>
          <w:sz w:val="22"/>
          <w:szCs w:val="22"/>
        </w:rPr>
        <w:t xml:space="preserve"> vir</w:t>
      </w:r>
      <w:r w:rsidR="007A2B9B" w:rsidRPr="00F24ABF">
        <w:rPr>
          <w:rFonts w:asciiTheme="majorHAnsi" w:hAnsiTheme="majorHAnsi"/>
          <w:sz w:val="22"/>
          <w:szCs w:val="22"/>
        </w:rPr>
        <w:t>(em)</w:t>
      </w:r>
      <w:r w:rsidR="006762C1" w:rsidRPr="00F24ABF">
        <w:rPr>
          <w:rFonts w:asciiTheme="majorHAnsi" w:hAnsiTheme="majorHAnsi"/>
          <w:sz w:val="22"/>
          <w:szCs w:val="22"/>
        </w:rPr>
        <w:t xml:space="preserve"> acompanhado</w:t>
      </w:r>
      <w:r w:rsidR="00444010" w:rsidRPr="00F24ABF">
        <w:rPr>
          <w:rFonts w:asciiTheme="majorHAnsi" w:hAnsiTheme="majorHAnsi"/>
          <w:sz w:val="22"/>
          <w:szCs w:val="22"/>
        </w:rPr>
        <w:t>(s)</w:t>
      </w:r>
      <w:r w:rsidR="006762C1" w:rsidRPr="00F24ABF">
        <w:rPr>
          <w:rFonts w:asciiTheme="majorHAnsi" w:hAnsiTheme="majorHAnsi"/>
          <w:sz w:val="22"/>
          <w:szCs w:val="22"/>
        </w:rPr>
        <w:t xml:space="preserve"> de Tabela</w:t>
      </w:r>
      <w:r w:rsidR="007A2B9B" w:rsidRPr="00F24ABF">
        <w:rPr>
          <w:rFonts w:asciiTheme="majorHAnsi" w:hAnsiTheme="majorHAnsi"/>
          <w:sz w:val="22"/>
          <w:szCs w:val="22"/>
        </w:rPr>
        <w:t>(</w:t>
      </w:r>
      <w:r w:rsidR="006762C1" w:rsidRPr="00F24ABF">
        <w:rPr>
          <w:rFonts w:asciiTheme="majorHAnsi" w:hAnsiTheme="majorHAnsi"/>
          <w:sz w:val="22"/>
          <w:szCs w:val="22"/>
        </w:rPr>
        <w:t>s</w:t>
      </w:r>
      <w:r w:rsidR="007A2B9B" w:rsidRPr="00F24ABF">
        <w:rPr>
          <w:rFonts w:asciiTheme="majorHAnsi" w:hAnsiTheme="majorHAnsi"/>
          <w:sz w:val="22"/>
          <w:szCs w:val="22"/>
        </w:rPr>
        <w:t>)</w:t>
      </w:r>
      <w:r w:rsidR="006762C1" w:rsidRPr="00F24ABF">
        <w:rPr>
          <w:rFonts w:asciiTheme="majorHAnsi" w:hAnsiTheme="majorHAnsi"/>
          <w:sz w:val="22"/>
          <w:szCs w:val="22"/>
        </w:rPr>
        <w:t xml:space="preserve"> de Comprovação</w:t>
      </w:r>
      <w:r w:rsidR="007A2B9B" w:rsidRPr="00F24ABF">
        <w:rPr>
          <w:rFonts w:asciiTheme="majorHAnsi" w:hAnsiTheme="majorHAnsi"/>
          <w:sz w:val="22"/>
          <w:szCs w:val="22"/>
        </w:rPr>
        <w:t>(</w:t>
      </w:r>
      <w:proofErr w:type="spellStart"/>
      <w:r w:rsidR="007A2B9B" w:rsidRPr="00F24ABF">
        <w:rPr>
          <w:rFonts w:asciiTheme="majorHAnsi" w:hAnsiTheme="majorHAnsi"/>
          <w:sz w:val="22"/>
          <w:szCs w:val="22"/>
        </w:rPr>
        <w:t>ões</w:t>
      </w:r>
      <w:proofErr w:type="spellEnd"/>
      <w:r w:rsidR="007A2B9B" w:rsidRPr="00F24ABF">
        <w:rPr>
          <w:rFonts w:asciiTheme="majorHAnsi" w:hAnsiTheme="majorHAnsi"/>
          <w:sz w:val="22"/>
          <w:szCs w:val="22"/>
        </w:rPr>
        <w:t>)</w:t>
      </w:r>
      <w:r w:rsidR="006762C1" w:rsidRPr="00F24ABF">
        <w:rPr>
          <w:rFonts w:asciiTheme="majorHAnsi" w:hAnsiTheme="majorHAnsi"/>
          <w:sz w:val="22"/>
          <w:szCs w:val="22"/>
        </w:rPr>
        <w:t xml:space="preserve"> de Serviços Executados, conforme modelo do Apêndice VI, acompanhados dos artefatos ali exigidos, detalhando os maiores projetos desenvolvidos e/ou mantidos em ambiente de produção, nos quantitativos descritos abaixo:</w: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4"/>
        <w:gridCol w:w="3686"/>
      </w:tblGrid>
      <w:tr w:rsidR="006762C1" w:rsidRPr="00A52386" w:rsidTr="002E4990">
        <w:tc>
          <w:tcPr>
            <w:tcW w:w="2234" w:type="dxa"/>
            <w:shd w:val="clear" w:color="auto" w:fill="D9D9D9"/>
            <w:vAlign w:val="center"/>
          </w:tcPr>
          <w:p w:rsidR="006762C1" w:rsidRPr="00F24ABF" w:rsidRDefault="006762C1" w:rsidP="00122618">
            <w:pPr>
              <w:tabs>
                <w:tab w:val="left" w:pos="1276"/>
              </w:tabs>
              <w:spacing w:before="120" w:after="120" w:line="360" w:lineRule="auto"/>
              <w:jc w:val="center"/>
              <w:rPr>
                <w:rFonts w:asciiTheme="majorHAnsi" w:hAnsiTheme="majorHAnsi"/>
                <w:b/>
                <w:sz w:val="22"/>
                <w:szCs w:val="22"/>
              </w:rPr>
            </w:pPr>
            <w:r w:rsidRPr="00F24ABF">
              <w:rPr>
                <w:rFonts w:asciiTheme="majorHAnsi" w:hAnsiTheme="majorHAnsi"/>
                <w:b/>
                <w:sz w:val="22"/>
                <w:szCs w:val="22"/>
              </w:rPr>
              <w:t>Item do Termo de Referência</w:t>
            </w:r>
          </w:p>
        </w:tc>
        <w:tc>
          <w:tcPr>
            <w:tcW w:w="3686" w:type="dxa"/>
            <w:shd w:val="clear" w:color="auto" w:fill="D9D9D9"/>
            <w:vAlign w:val="center"/>
          </w:tcPr>
          <w:p w:rsidR="006762C1" w:rsidRPr="00F24ABF" w:rsidRDefault="006762C1" w:rsidP="00122618">
            <w:pPr>
              <w:tabs>
                <w:tab w:val="left" w:pos="1276"/>
              </w:tabs>
              <w:spacing w:before="120" w:after="120" w:line="360" w:lineRule="auto"/>
              <w:jc w:val="center"/>
              <w:rPr>
                <w:rFonts w:asciiTheme="majorHAnsi" w:hAnsiTheme="majorHAnsi"/>
                <w:b/>
                <w:sz w:val="22"/>
                <w:szCs w:val="22"/>
              </w:rPr>
            </w:pPr>
            <w:r w:rsidRPr="00F24ABF">
              <w:rPr>
                <w:rFonts w:asciiTheme="majorHAnsi" w:hAnsiTheme="majorHAnsi"/>
                <w:b/>
                <w:sz w:val="22"/>
                <w:szCs w:val="22"/>
              </w:rPr>
              <w:t>Quantidade mínima de projetos detalhados</w:t>
            </w:r>
          </w:p>
        </w:tc>
      </w:tr>
      <w:tr w:rsidR="0059064C" w:rsidRPr="00A52386" w:rsidTr="002E4990">
        <w:tc>
          <w:tcPr>
            <w:tcW w:w="2234" w:type="dxa"/>
            <w:vAlign w:val="center"/>
          </w:tcPr>
          <w:p w:rsidR="0059064C" w:rsidRPr="00A52386" w:rsidRDefault="0059064C" w:rsidP="00122618">
            <w:pPr>
              <w:tabs>
                <w:tab w:val="left" w:pos="1276"/>
              </w:tabs>
              <w:spacing w:before="120" w:after="120" w:line="360" w:lineRule="auto"/>
              <w:jc w:val="center"/>
              <w:rPr>
                <w:rFonts w:asciiTheme="majorHAnsi" w:hAnsiTheme="majorHAnsi"/>
                <w:sz w:val="22"/>
                <w:szCs w:val="22"/>
              </w:rPr>
            </w:pPr>
            <w:r w:rsidRPr="00A52386">
              <w:rPr>
                <w:rFonts w:asciiTheme="majorHAnsi" w:hAnsiTheme="majorHAnsi"/>
                <w:sz w:val="22"/>
                <w:szCs w:val="22"/>
              </w:rPr>
              <w:t>7.1.2.1</w:t>
            </w:r>
          </w:p>
        </w:tc>
        <w:tc>
          <w:tcPr>
            <w:tcW w:w="3686" w:type="dxa"/>
            <w:vAlign w:val="center"/>
          </w:tcPr>
          <w:p w:rsidR="0059064C" w:rsidRPr="00A52386" w:rsidRDefault="0059064C" w:rsidP="00122618">
            <w:pPr>
              <w:tabs>
                <w:tab w:val="left" w:pos="1276"/>
              </w:tabs>
              <w:spacing w:before="120" w:after="120" w:line="360" w:lineRule="auto"/>
              <w:jc w:val="center"/>
              <w:rPr>
                <w:rFonts w:asciiTheme="majorHAnsi" w:hAnsiTheme="majorHAnsi"/>
                <w:sz w:val="22"/>
                <w:szCs w:val="22"/>
              </w:rPr>
            </w:pPr>
            <w:r w:rsidRPr="00A52386">
              <w:rPr>
                <w:rFonts w:asciiTheme="majorHAnsi" w:hAnsiTheme="majorHAnsi"/>
                <w:sz w:val="22"/>
                <w:szCs w:val="22"/>
              </w:rPr>
              <w:t>1</w:t>
            </w:r>
          </w:p>
        </w:tc>
      </w:tr>
    </w:tbl>
    <w:p w:rsidR="006762C1" w:rsidRPr="00A52386" w:rsidRDefault="006762C1" w:rsidP="006762C1">
      <w:pPr>
        <w:tabs>
          <w:tab w:val="left" w:pos="284"/>
        </w:tabs>
        <w:spacing w:after="120" w:line="360" w:lineRule="auto"/>
        <w:ind w:left="284"/>
        <w:jc w:val="both"/>
        <w:rPr>
          <w:rFonts w:asciiTheme="majorHAnsi" w:hAnsiTheme="majorHAnsi"/>
          <w:sz w:val="22"/>
          <w:szCs w:val="22"/>
        </w:rPr>
      </w:pPr>
      <w:r w:rsidRPr="00A52386">
        <w:rPr>
          <w:rFonts w:asciiTheme="majorHAnsi" w:hAnsiTheme="majorHAnsi"/>
          <w:sz w:val="22"/>
          <w:szCs w:val="22"/>
        </w:rPr>
        <w:tab/>
      </w:r>
      <w:r w:rsidRPr="00A52386">
        <w:rPr>
          <w:rFonts w:asciiTheme="majorHAnsi" w:hAnsiTheme="majorHAnsi"/>
          <w:sz w:val="22"/>
          <w:szCs w:val="22"/>
        </w:rPr>
        <w:tab/>
      </w:r>
      <w:r w:rsidRPr="00A52386">
        <w:rPr>
          <w:rFonts w:asciiTheme="majorHAnsi" w:hAnsiTheme="majorHAnsi"/>
          <w:sz w:val="22"/>
          <w:szCs w:val="22"/>
        </w:rPr>
        <w:tab/>
      </w:r>
      <w:r w:rsidRPr="00A52386">
        <w:rPr>
          <w:rFonts w:asciiTheme="majorHAnsi" w:hAnsiTheme="majorHAnsi"/>
          <w:sz w:val="22"/>
          <w:szCs w:val="22"/>
        </w:rPr>
        <w:tab/>
      </w:r>
      <w:r w:rsidRPr="00A52386">
        <w:rPr>
          <w:rFonts w:asciiTheme="majorHAnsi" w:hAnsiTheme="majorHAnsi"/>
          <w:b/>
          <w:bCs/>
          <w:sz w:val="22"/>
          <w:szCs w:val="22"/>
        </w:rPr>
        <w:t>Quantidade de projetos detalhados por atestado</w:t>
      </w:r>
    </w:p>
    <w:p w:rsidR="006762C1" w:rsidRPr="00A52386" w:rsidRDefault="006762C1" w:rsidP="006762C1">
      <w:pPr>
        <w:spacing w:after="120" w:line="360" w:lineRule="auto"/>
        <w:ind w:left="4820"/>
        <w:jc w:val="both"/>
        <w:rPr>
          <w:rFonts w:asciiTheme="majorHAnsi" w:hAnsiTheme="majorHAnsi"/>
          <w:bCs/>
          <w:i/>
          <w:sz w:val="18"/>
          <w:szCs w:val="18"/>
        </w:rPr>
      </w:pPr>
      <w:r w:rsidRPr="00A52386">
        <w:rPr>
          <w:rFonts w:asciiTheme="majorHAnsi" w:hAnsiTheme="majorHAnsi"/>
          <w:bCs/>
          <w:i/>
          <w:sz w:val="18"/>
          <w:szCs w:val="18"/>
          <w:u w:val="single"/>
        </w:rPr>
        <w:t>Justificativa:</w:t>
      </w:r>
      <w:r w:rsidRPr="00A52386">
        <w:rPr>
          <w:rFonts w:asciiTheme="majorHAnsi" w:hAnsiTheme="majorHAnsi"/>
          <w:bCs/>
          <w:i/>
          <w:sz w:val="18"/>
          <w:szCs w:val="18"/>
        </w:rPr>
        <w:t xml:space="preserve"> As tabelas de comprovação de serviços visam detalhar os serviços executados com respectiva comprovação dos artefatos produzidos, garantindo a conformidade com os requisitos técnicos do Termo de Referência.</w:t>
      </w:r>
    </w:p>
    <w:p w:rsidR="006762C1" w:rsidRPr="00A52386" w:rsidRDefault="006762C1" w:rsidP="00405C0D">
      <w:pPr>
        <w:pStyle w:val="PargrafodaLista"/>
        <w:numPr>
          <w:ilvl w:val="2"/>
          <w:numId w:val="12"/>
        </w:numPr>
        <w:spacing w:after="120" w:line="360" w:lineRule="auto"/>
        <w:jc w:val="both"/>
        <w:rPr>
          <w:rFonts w:asciiTheme="majorHAnsi" w:hAnsiTheme="majorHAnsi"/>
          <w:sz w:val="22"/>
          <w:szCs w:val="22"/>
        </w:rPr>
      </w:pPr>
      <w:r w:rsidRPr="00A52386">
        <w:rPr>
          <w:rFonts w:asciiTheme="majorHAnsi" w:hAnsiTheme="majorHAnsi"/>
          <w:sz w:val="22"/>
          <w:szCs w:val="22"/>
        </w:rPr>
        <w:t>As comprovações acima, deverão ser precedidas da Tabela de Referência de Itens Apresentados na Proposta, modelo do Apêndice VIII, indicando sua localização na documentação apresentada.</w:t>
      </w:r>
    </w:p>
    <w:p w:rsidR="006762C1" w:rsidRPr="00A52386" w:rsidRDefault="006762C1" w:rsidP="00405C0D">
      <w:pPr>
        <w:pStyle w:val="PargrafodaLista"/>
        <w:numPr>
          <w:ilvl w:val="2"/>
          <w:numId w:val="12"/>
        </w:numPr>
        <w:spacing w:after="120" w:line="360" w:lineRule="auto"/>
        <w:ind w:left="1276" w:hanging="566"/>
        <w:jc w:val="both"/>
        <w:rPr>
          <w:rFonts w:asciiTheme="majorHAnsi" w:hAnsiTheme="majorHAnsi"/>
          <w:sz w:val="22"/>
          <w:szCs w:val="22"/>
        </w:rPr>
      </w:pPr>
      <w:r w:rsidRPr="00A52386">
        <w:rPr>
          <w:rFonts w:asciiTheme="majorHAnsi" w:hAnsiTheme="majorHAnsi"/>
          <w:sz w:val="22"/>
          <w:szCs w:val="22"/>
        </w:rPr>
        <w:lastRenderedPageBreak/>
        <w:t xml:space="preserve">Os serviços de manutenção de sistemas deverão corresponder, obrigatoriamente, a no mínimo, metade do volume dos atestados por tecnologia; </w:t>
      </w:r>
    </w:p>
    <w:p w:rsidR="006762C1" w:rsidRPr="00A52386" w:rsidRDefault="006762C1" w:rsidP="006762C1">
      <w:pPr>
        <w:spacing w:after="120" w:line="360" w:lineRule="auto"/>
        <w:ind w:left="4820"/>
        <w:jc w:val="both"/>
        <w:rPr>
          <w:rFonts w:asciiTheme="majorHAnsi" w:hAnsiTheme="majorHAnsi"/>
          <w:bCs/>
          <w:i/>
          <w:sz w:val="18"/>
          <w:szCs w:val="18"/>
        </w:rPr>
      </w:pPr>
      <w:r w:rsidRPr="00A52386">
        <w:rPr>
          <w:rFonts w:asciiTheme="majorHAnsi" w:hAnsiTheme="majorHAnsi"/>
          <w:bCs/>
          <w:i/>
          <w:sz w:val="18"/>
          <w:szCs w:val="18"/>
          <w:u w:val="single"/>
        </w:rPr>
        <w:t>Justificativa:</w:t>
      </w:r>
      <w:r w:rsidRPr="00A52386">
        <w:rPr>
          <w:rFonts w:asciiTheme="majorHAnsi" w:hAnsiTheme="majorHAnsi"/>
          <w:bCs/>
          <w:i/>
          <w:sz w:val="18"/>
          <w:szCs w:val="18"/>
        </w:rPr>
        <w:t xml:space="preserve"> Em função da complexidade dos serviços de manutenção de sistemas ser superior à dos demais serviços a serem prestados, a experiência da empresa deverá ser, no mínimo, equivalente à proporção do volume contratado.</w:t>
      </w:r>
    </w:p>
    <w:p w:rsidR="006762C1" w:rsidRPr="00A52386" w:rsidRDefault="006762C1" w:rsidP="00405C0D">
      <w:pPr>
        <w:pStyle w:val="PargrafodaLista"/>
        <w:numPr>
          <w:ilvl w:val="2"/>
          <w:numId w:val="12"/>
        </w:numPr>
        <w:spacing w:after="120" w:line="360" w:lineRule="auto"/>
        <w:ind w:left="1276" w:hanging="566"/>
        <w:jc w:val="both"/>
        <w:rPr>
          <w:rFonts w:asciiTheme="majorHAnsi" w:hAnsiTheme="majorHAnsi"/>
          <w:sz w:val="22"/>
          <w:szCs w:val="22"/>
        </w:rPr>
      </w:pPr>
      <w:r w:rsidRPr="00A52386">
        <w:rPr>
          <w:rFonts w:asciiTheme="majorHAnsi" w:hAnsiTheme="majorHAnsi"/>
          <w:sz w:val="22"/>
          <w:szCs w:val="22"/>
        </w:rPr>
        <w:t>No caso de atestados emitidos por empresa da iniciativa privada, não serão considerados aqueles emitidos por empresas pertencentes ao mesmo grupo empresarial da empresa proponente. Serão considerados como pertencentes ao mesmo grupo empresarial da empresa proponente, empresas controladas ou controladoras da empresa proponente, ou que tenha pelo menos uma mesma pessoa física ou jurídica que seja sócio da empresa emitente e da empresa proponente;</w:t>
      </w:r>
    </w:p>
    <w:p w:rsidR="006762C1" w:rsidRPr="00A52386" w:rsidRDefault="006762C1" w:rsidP="00405C0D">
      <w:pPr>
        <w:pStyle w:val="PargrafodaLista"/>
        <w:numPr>
          <w:ilvl w:val="2"/>
          <w:numId w:val="12"/>
        </w:numPr>
        <w:spacing w:after="120" w:line="360" w:lineRule="auto"/>
        <w:ind w:left="1276" w:hanging="566"/>
        <w:jc w:val="both"/>
        <w:rPr>
          <w:rFonts w:asciiTheme="majorHAnsi" w:hAnsiTheme="majorHAnsi"/>
          <w:sz w:val="22"/>
          <w:szCs w:val="22"/>
        </w:rPr>
      </w:pPr>
      <w:r w:rsidRPr="00A52386">
        <w:rPr>
          <w:rFonts w:asciiTheme="majorHAnsi" w:hAnsiTheme="majorHAnsi"/>
          <w:sz w:val="22"/>
          <w:szCs w:val="22"/>
        </w:rPr>
        <w:t>Atestados emitidos por empresa da iniciativa privada deverão ter a firma do emitente reconhecida em cartório de títulos e documentos;</w:t>
      </w:r>
    </w:p>
    <w:p w:rsidR="006762C1" w:rsidRPr="00A52386" w:rsidRDefault="006762C1" w:rsidP="00405C0D">
      <w:pPr>
        <w:pStyle w:val="PargrafodaLista"/>
        <w:numPr>
          <w:ilvl w:val="2"/>
          <w:numId w:val="12"/>
        </w:numPr>
        <w:spacing w:after="120" w:line="360" w:lineRule="auto"/>
        <w:ind w:left="1276" w:hanging="566"/>
        <w:jc w:val="both"/>
        <w:rPr>
          <w:rFonts w:asciiTheme="majorHAnsi" w:hAnsiTheme="majorHAnsi"/>
          <w:sz w:val="22"/>
          <w:szCs w:val="22"/>
        </w:rPr>
      </w:pPr>
      <w:r w:rsidRPr="00A52386">
        <w:rPr>
          <w:rFonts w:asciiTheme="majorHAnsi" w:hAnsiTheme="majorHAnsi"/>
          <w:sz w:val="22"/>
          <w:szCs w:val="22"/>
        </w:rPr>
        <w:t>Atestados emitidos por empresas do mesmo grupo empresarial contemplando os mesmos projetos no mesmo período serão considerados como um único atestado, computando-se o de maior volume;</w:t>
      </w:r>
    </w:p>
    <w:p w:rsidR="006762C1" w:rsidRPr="00A52386" w:rsidRDefault="006762C1" w:rsidP="00405C0D">
      <w:pPr>
        <w:pStyle w:val="PargrafodaLista"/>
        <w:numPr>
          <w:ilvl w:val="2"/>
          <w:numId w:val="12"/>
        </w:numPr>
        <w:spacing w:after="120" w:line="360" w:lineRule="auto"/>
        <w:ind w:left="1276" w:hanging="566"/>
        <w:jc w:val="both"/>
        <w:rPr>
          <w:rFonts w:asciiTheme="majorHAnsi" w:hAnsiTheme="majorHAnsi"/>
          <w:sz w:val="22"/>
          <w:szCs w:val="22"/>
        </w:rPr>
      </w:pPr>
      <w:r w:rsidRPr="00A52386">
        <w:rPr>
          <w:rFonts w:asciiTheme="majorHAnsi" w:hAnsiTheme="majorHAnsi"/>
          <w:sz w:val="22"/>
          <w:szCs w:val="22"/>
        </w:rPr>
        <w:t>Conforme previsto no §3º do Art. 43 da Lei 8.666/93, os atestados de capacidade técnica apresentados poderão ser objeto de diligência a critério da contratante, para verificação de autenticidade de seu conteúdo. A impossibilidade de verificação tornará o atestado inválido;</w:t>
      </w:r>
    </w:p>
    <w:p w:rsidR="006762C1" w:rsidRPr="00A52386" w:rsidRDefault="006762C1" w:rsidP="00405C0D">
      <w:pPr>
        <w:pStyle w:val="PargrafodaLista"/>
        <w:numPr>
          <w:ilvl w:val="2"/>
          <w:numId w:val="12"/>
        </w:numPr>
        <w:spacing w:after="120" w:line="360" w:lineRule="auto"/>
        <w:ind w:left="1276" w:hanging="566"/>
        <w:jc w:val="both"/>
        <w:rPr>
          <w:rFonts w:asciiTheme="majorHAnsi" w:hAnsiTheme="majorHAnsi"/>
          <w:sz w:val="22"/>
          <w:szCs w:val="22"/>
        </w:rPr>
      </w:pPr>
      <w:r w:rsidRPr="00A52386">
        <w:rPr>
          <w:rFonts w:asciiTheme="majorHAnsi" w:hAnsiTheme="majorHAnsi"/>
          <w:sz w:val="22"/>
          <w:szCs w:val="22"/>
        </w:rPr>
        <w:t>Encontrada divergência entre o especificado nos atestados e o apurado em eventual diligência, inclusive validação do contrato de prestação de serviços entre o emissor do atestado e a licitante, além da desclassificação no processo licitatório, fica sujeita a licitante às penalidades cabíveis.</w:t>
      </w:r>
    </w:p>
    <w:p w:rsidR="006762C1" w:rsidRPr="00A52386" w:rsidRDefault="006762C1" w:rsidP="00405C0D">
      <w:pPr>
        <w:pStyle w:val="PargrafodaLista"/>
        <w:numPr>
          <w:ilvl w:val="2"/>
          <w:numId w:val="12"/>
        </w:numPr>
        <w:spacing w:after="120" w:line="360" w:lineRule="auto"/>
        <w:jc w:val="both"/>
        <w:rPr>
          <w:rFonts w:asciiTheme="majorHAnsi" w:hAnsiTheme="majorHAnsi"/>
          <w:sz w:val="22"/>
          <w:szCs w:val="22"/>
        </w:rPr>
      </w:pPr>
      <w:r w:rsidRPr="00A52386">
        <w:rPr>
          <w:rFonts w:asciiTheme="majorHAnsi" w:hAnsiTheme="majorHAnsi"/>
          <w:sz w:val="22"/>
          <w:szCs w:val="22"/>
        </w:rPr>
        <w:t>A licitante de proposta de menor preço exequível e Habilitada, deverá apresentar-se para fins de realização de Prova de Conceito (POC) conforme definido no Apêndice IX, para fins de comprovar a obrigatoriedade de seu conhecimento em Sistema Integrado de Planejamento e Gestão Fiscal. A não demonstração dos conhecimentos exigidos na Prova de Conceito desclassificará a Proposta da Licitante.</w:t>
      </w:r>
    </w:p>
    <w:p w:rsidR="00F04993" w:rsidRPr="00A52386" w:rsidRDefault="00F04993" w:rsidP="00405C0D">
      <w:pPr>
        <w:pStyle w:val="PargrafodaLista"/>
        <w:numPr>
          <w:ilvl w:val="1"/>
          <w:numId w:val="12"/>
        </w:numPr>
        <w:spacing w:after="120" w:line="360" w:lineRule="auto"/>
        <w:jc w:val="both"/>
        <w:rPr>
          <w:rFonts w:asciiTheme="majorHAnsi" w:hAnsiTheme="majorHAnsi"/>
          <w:sz w:val="22"/>
          <w:szCs w:val="22"/>
        </w:rPr>
      </w:pPr>
      <w:r w:rsidRPr="00A52386">
        <w:rPr>
          <w:rFonts w:asciiTheme="majorHAnsi" w:hAnsiTheme="majorHAnsi"/>
          <w:sz w:val="22"/>
          <w:szCs w:val="22"/>
        </w:rPr>
        <w:t xml:space="preserve">Devido a especificidade dos serviços a serem executados, o item 2 (Sustentação, Manutenção corretiva, Integrações e Evoluções) depende diretamente do entendimento do item (Implantação, Migração de Dados e Parametrização). Desta forma, não é viável tecnicamente a segregação entre </w:t>
      </w:r>
      <w:r w:rsidRPr="00A52386">
        <w:rPr>
          <w:rFonts w:asciiTheme="majorHAnsi" w:hAnsiTheme="majorHAnsi"/>
          <w:sz w:val="22"/>
          <w:szCs w:val="22"/>
        </w:rPr>
        <w:lastRenderedPageBreak/>
        <w:t>fornecedores para execução destes itens, por este motivo será utilizado o pregão pelo critério de menor preço global.</w:t>
      </w:r>
    </w:p>
    <w:p w:rsidR="00716542" w:rsidRPr="00A52386" w:rsidRDefault="00716542" w:rsidP="00576B48">
      <w:pPr>
        <w:pStyle w:val="Ttulo1"/>
        <w:spacing w:line="360" w:lineRule="auto"/>
        <w:ind w:left="360"/>
        <w:jc w:val="both"/>
        <w:rPr>
          <w:rFonts w:asciiTheme="majorHAnsi" w:hAnsiTheme="majorHAnsi"/>
          <w:sz w:val="22"/>
          <w:szCs w:val="22"/>
        </w:rPr>
      </w:pPr>
    </w:p>
    <w:p w:rsidR="006E19F4" w:rsidRPr="00A52386" w:rsidRDefault="0058035C" w:rsidP="00405C0D">
      <w:pPr>
        <w:pStyle w:val="Ttulo1"/>
        <w:numPr>
          <w:ilvl w:val="0"/>
          <w:numId w:val="11"/>
        </w:numPr>
        <w:spacing w:line="360" w:lineRule="auto"/>
        <w:jc w:val="both"/>
        <w:rPr>
          <w:rFonts w:asciiTheme="majorHAnsi" w:hAnsiTheme="majorHAnsi"/>
          <w:sz w:val="22"/>
          <w:szCs w:val="22"/>
        </w:rPr>
      </w:pPr>
      <w:bookmarkStart w:id="8" w:name="_Toc392680912"/>
      <w:r w:rsidRPr="00A52386">
        <w:rPr>
          <w:rFonts w:asciiTheme="majorHAnsi" w:hAnsiTheme="majorHAnsi"/>
          <w:sz w:val="22"/>
          <w:szCs w:val="22"/>
        </w:rPr>
        <w:t>D</w:t>
      </w:r>
      <w:r w:rsidR="00BD5B34" w:rsidRPr="00A52386">
        <w:rPr>
          <w:rFonts w:asciiTheme="majorHAnsi" w:hAnsiTheme="majorHAnsi"/>
          <w:sz w:val="22"/>
          <w:szCs w:val="22"/>
        </w:rPr>
        <w:t>O LOCAL DE PRESTAÇÃO DO SERVIÇO E</w:t>
      </w:r>
      <w:r w:rsidRPr="00A52386">
        <w:rPr>
          <w:rFonts w:asciiTheme="majorHAnsi" w:hAnsiTheme="majorHAnsi"/>
          <w:sz w:val="22"/>
          <w:szCs w:val="22"/>
        </w:rPr>
        <w:t xml:space="preserve"> </w:t>
      </w:r>
      <w:r w:rsidR="006E19F4" w:rsidRPr="00A52386">
        <w:rPr>
          <w:rFonts w:asciiTheme="majorHAnsi" w:hAnsiTheme="majorHAnsi"/>
          <w:sz w:val="22"/>
          <w:szCs w:val="22"/>
        </w:rPr>
        <w:t>FORMAS DE ACOMPANHAMENTO DO CONTRATO</w:t>
      </w:r>
      <w:bookmarkEnd w:id="8"/>
    </w:p>
    <w:p w:rsidR="009A7759" w:rsidRPr="00A52386" w:rsidRDefault="00BD5B34" w:rsidP="00405C0D">
      <w:pPr>
        <w:pStyle w:val="PargrafodaLista"/>
        <w:numPr>
          <w:ilvl w:val="1"/>
          <w:numId w:val="11"/>
        </w:numPr>
        <w:spacing w:before="240" w:after="120" w:line="360" w:lineRule="auto"/>
        <w:jc w:val="both"/>
        <w:rPr>
          <w:rFonts w:asciiTheme="majorHAnsi" w:hAnsiTheme="majorHAnsi"/>
          <w:sz w:val="22"/>
          <w:szCs w:val="22"/>
        </w:rPr>
      </w:pPr>
      <w:r w:rsidRPr="00A52386">
        <w:rPr>
          <w:rFonts w:asciiTheme="majorHAnsi" w:hAnsiTheme="majorHAnsi"/>
          <w:sz w:val="22"/>
          <w:szCs w:val="22"/>
        </w:rPr>
        <w:t xml:space="preserve">A </w:t>
      </w:r>
      <w:r w:rsidR="00B91062" w:rsidRPr="00A52386">
        <w:rPr>
          <w:rFonts w:asciiTheme="majorHAnsi" w:hAnsiTheme="majorHAnsi"/>
          <w:sz w:val="22"/>
          <w:szCs w:val="22"/>
        </w:rPr>
        <w:t xml:space="preserve">CONTRATADA </w:t>
      </w:r>
      <w:r w:rsidRPr="00A52386">
        <w:rPr>
          <w:rFonts w:asciiTheme="majorHAnsi" w:hAnsiTheme="majorHAnsi"/>
          <w:sz w:val="22"/>
          <w:szCs w:val="22"/>
        </w:rPr>
        <w:t>deverá executar os serviços</w:t>
      </w:r>
      <w:r w:rsidR="007342F7" w:rsidRPr="00A52386">
        <w:rPr>
          <w:rFonts w:asciiTheme="majorHAnsi" w:hAnsiTheme="majorHAnsi"/>
          <w:sz w:val="22"/>
          <w:szCs w:val="22"/>
        </w:rPr>
        <w:t xml:space="preserve"> em local próprio</w:t>
      </w:r>
      <w:r w:rsidRPr="00A52386">
        <w:rPr>
          <w:rFonts w:asciiTheme="majorHAnsi" w:hAnsiTheme="majorHAnsi"/>
          <w:sz w:val="22"/>
          <w:szCs w:val="22"/>
        </w:rPr>
        <w:t xml:space="preserve"> </w:t>
      </w:r>
      <w:r w:rsidR="004845B5" w:rsidRPr="00A52386">
        <w:rPr>
          <w:rFonts w:asciiTheme="majorHAnsi" w:hAnsiTheme="majorHAnsi"/>
          <w:sz w:val="22"/>
          <w:szCs w:val="22"/>
        </w:rPr>
        <w:t xml:space="preserve">de preferência </w:t>
      </w:r>
      <w:r w:rsidRPr="00A52386">
        <w:rPr>
          <w:rFonts w:asciiTheme="majorHAnsi" w:hAnsiTheme="majorHAnsi"/>
          <w:sz w:val="22"/>
          <w:szCs w:val="22"/>
        </w:rPr>
        <w:t xml:space="preserve">no </w:t>
      </w:r>
      <w:r w:rsidR="002833BC" w:rsidRPr="00A52386">
        <w:rPr>
          <w:rFonts w:asciiTheme="majorHAnsi" w:hAnsiTheme="majorHAnsi"/>
          <w:sz w:val="22"/>
          <w:szCs w:val="22"/>
        </w:rPr>
        <w:t xml:space="preserve">Estado do </w:t>
      </w:r>
      <w:r w:rsidR="004845B5" w:rsidRPr="00A52386">
        <w:rPr>
          <w:rFonts w:asciiTheme="majorHAnsi" w:hAnsiTheme="majorHAnsi"/>
          <w:sz w:val="22"/>
          <w:szCs w:val="22"/>
        </w:rPr>
        <w:t>Paraíba</w:t>
      </w:r>
      <w:r w:rsidR="00486EAA" w:rsidRPr="00A52386">
        <w:rPr>
          <w:rFonts w:asciiTheme="majorHAnsi" w:hAnsiTheme="majorHAnsi"/>
          <w:sz w:val="22"/>
          <w:szCs w:val="22"/>
        </w:rPr>
        <w:t>;</w:t>
      </w:r>
      <w:r w:rsidR="008218DE" w:rsidRPr="00A52386">
        <w:rPr>
          <w:rFonts w:asciiTheme="majorHAnsi" w:hAnsiTheme="majorHAnsi"/>
          <w:sz w:val="22"/>
          <w:szCs w:val="22"/>
        </w:rPr>
        <w:t xml:space="preserve"> </w:t>
      </w:r>
    </w:p>
    <w:p w:rsidR="003157C0" w:rsidRPr="00A52386" w:rsidRDefault="0058035C" w:rsidP="00405C0D">
      <w:pPr>
        <w:pStyle w:val="PargrafodaLista"/>
        <w:numPr>
          <w:ilvl w:val="1"/>
          <w:numId w:val="11"/>
        </w:numPr>
        <w:spacing w:before="240" w:after="120" w:line="360" w:lineRule="auto"/>
        <w:ind w:left="426" w:firstLine="0"/>
        <w:jc w:val="both"/>
        <w:rPr>
          <w:rFonts w:asciiTheme="majorHAnsi" w:hAnsiTheme="majorHAnsi"/>
          <w:sz w:val="22"/>
          <w:szCs w:val="22"/>
        </w:rPr>
      </w:pPr>
      <w:r w:rsidRPr="00A52386">
        <w:rPr>
          <w:rFonts w:asciiTheme="majorHAnsi" w:hAnsiTheme="majorHAnsi"/>
          <w:sz w:val="22"/>
          <w:szCs w:val="22"/>
        </w:rPr>
        <w:t xml:space="preserve">DA </w:t>
      </w:r>
      <w:r w:rsidR="001070F7" w:rsidRPr="00A52386">
        <w:rPr>
          <w:rFonts w:asciiTheme="majorHAnsi" w:hAnsiTheme="majorHAnsi"/>
          <w:sz w:val="22"/>
          <w:szCs w:val="22"/>
        </w:rPr>
        <w:t>METODOLOGIA DE AVALIAÇÃO DA QUALIDADE</w:t>
      </w:r>
    </w:p>
    <w:p w:rsidR="009A7759" w:rsidRPr="00A52386" w:rsidRDefault="00783F95" w:rsidP="00405C0D">
      <w:pPr>
        <w:pStyle w:val="PargrafodaLista"/>
        <w:numPr>
          <w:ilvl w:val="2"/>
          <w:numId w:val="11"/>
        </w:numPr>
        <w:tabs>
          <w:tab w:val="left" w:pos="1843"/>
        </w:tabs>
        <w:spacing w:after="120" w:line="360" w:lineRule="auto"/>
        <w:ind w:left="1418" w:hanging="708"/>
        <w:jc w:val="both"/>
        <w:rPr>
          <w:rFonts w:asciiTheme="majorHAnsi" w:hAnsiTheme="majorHAnsi"/>
          <w:sz w:val="22"/>
          <w:szCs w:val="22"/>
        </w:rPr>
      </w:pPr>
      <w:r w:rsidRPr="00A52386">
        <w:rPr>
          <w:rFonts w:asciiTheme="majorHAnsi" w:hAnsiTheme="majorHAnsi"/>
          <w:sz w:val="22"/>
          <w:szCs w:val="22"/>
        </w:rPr>
        <w:t xml:space="preserve">Todos os produtos entregues pela </w:t>
      </w:r>
      <w:r w:rsidR="000730D4" w:rsidRPr="00A52386">
        <w:rPr>
          <w:rFonts w:asciiTheme="majorHAnsi" w:hAnsiTheme="majorHAnsi"/>
          <w:sz w:val="22"/>
          <w:szCs w:val="22"/>
        </w:rPr>
        <w:t>CONTRATADA</w:t>
      </w:r>
      <w:r w:rsidRPr="00A52386">
        <w:rPr>
          <w:rFonts w:asciiTheme="majorHAnsi" w:hAnsiTheme="majorHAnsi"/>
          <w:sz w:val="22"/>
          <w:szCs w:val="22"/>
        </w:rPr>
        <w:t xml:space="preserve">, incluindo códigos-fonte e artefatos solicitados, estarão sujeitos à avaliação e controle de qualidade executados </w:t>
      </w:r>
      <w:r w:rsidR="009F21D1" w:rsidRPr="00A52386">
        <w:rPr>
          <w:rFonts w:asciiTheme="majorHAnsi" w:hAnsiTheme="majorHAnsi"/>
          <w:sz w:val="22"/>
          <w:szCs w:val="22"/>
        </w:rPr>
        <w:t>pelo CONTRATANTE</w:t>
      </w:r>
      <w:r w:rsidRPr="00A52386">
        <w:rPr>
          <w:rFonts w:asciiTheme="majorHAnsi" w:hAnsiTheme="majorHAnsi"/>
          <w:sz w:val="22"/>
          <w:szCs w:val="22"/>
        </w:rPr>
        <w:t xml:space="preserve"> ou por empre</w:t>
      </w:r>
      <w:r w:rsidR="00EC154F" w:rsidRPr="00A52386">
        <w:rPr>
          <w:rFonts w:asciiTheme="majorHAnsi" w:hAnsiTheme="majorHAnsi"/>
          <w:sz w:val="22"/>
          <w:szCs w:val="22"/>
        </w:rPr>
        <w:t>sa</w:t>
      </w:r>
      <w:r w:rsidRPr="00A52386">
        <w:rPr>
          <w:rFonts w:asciiTheme="majorHAnsi" w:hAnsiTheme="majorHAnsi"/>
          <w:sz w:val="22"/>
          <w:szCs w:val="22"/>
        </w:rPr>
        <w:t xml:space="preserve"> designada </w:t>
      </w:r>
      <w:r w:rsidR="009F21D1" w:rsidRPr="00A52386">
        <w:rPr>
          <w:rFonts w:asciiTheme="majorHAnsi" w:hAnsiTheme="majorHAnsi"/>
          <w:sz w:val="22"/>
          <w:szCs w:val="22"/>
        </w:rPr>
        <w:t>pelo CONTRATANTE</w:t>
      </w:r>
      <w:r w:rsidRPr="00A52386">
        <w:rPr>
          <w:rFonts w:asciiTheme="majorHAnsi" w:hAnsiTheme="majorHAnsi"/>
          <w:sz w:val="22"/>
          <w:szCs w:val="22"/>
        </w:rPr>
        <w:t xml:space="preserve"> para esse fim;</w:t>
      </w:r>
    </w:p>
    <w:p w:rsidR="009A7759" w:rsidRPr="00A52386" w:rsidRDefault="000A3678" w:rsidP="00405C0D">
      <w:pPr>
        <w:pStyle w:val="PargrafodaLista"/>
        <w:numPr>
          <w:ilvl w:val="2"/>
          <w:numId w:val="11"/>
        </w:numPr>
        <w:tabs>
          <w:tab w:val="left" w:pos="1843"/>
        </w:tabs>
        <w:spacing w:after="120" w:line="360" w:lineRule="auto"/>
        <w:ind w:left="1418" w:hanging="708"/>
        <w:jc w:val="both"/>
        <w:rPr>
          <w:rFonts w:asciiTheme="majorHAnsi" w:hAnsiTheme="majorHAnsi"/>
          <w:sz w:val="22"/>
          <w:szCs w:val="22"/>
        </w:rPr>
      </w:pPr>
      <w:r w:rsidRPr="00A52386">
        <w:rPr>
          <w:rFonts w:asciiTheme="majorHAnsi" w:hAnsiTheme="majorHAnsi"/>
          <w:sz w:val="22"/>
          <w:szCs w:val="22"/>
        </w:rPr>
        <w:t xml:space="preserve">O controle de qualidade será executado com base nos parâmetros definidos no item </w:t>
      </w:r>
      <w:r w:rsidR="00FC477C" w:rsidRPr="00A52386">
        <w:rPr>
          <w:rFonts w:asciiTheme="majorHAnsi" w:hAnsiTheme="majorHAnsi"/>
          <w:sz w:val="22"/>
          <w:szCs w:val="22"/>
        </w:rPr>
        <w:t>8</w:t>
      </w:r>
      <w:r w:rsidR="006C5809" w:rsidRPr="00A52386">
        <w:rPr>
          <w:rFonts w:asciiTheme="majorHAnsi" w:hAnsiTheme="majorHAnsi"/>
          <w:sz w:val="22"/>
          <w:szCs w:val="22"/>
        </w:rPr>
        <w:t>.</w:t>
      </w:r>
      <w:r w:rsidR="00FD701B" w:rsidRPr="00A52386">
        <w:rPr>
          <w:rFonts w:asciiTheme="majorHAnsi" w:hAnsiTheme="majorHAnsi"/>
          <w:sz w:val="22"/>
          <w:szCs w:val="22"/>
        </w:rPr>
        <w:t>3</w:t>
      </w:r>
      <w:r w:rsidRPr="00A52386">
        <w:rPr>
          <w:rFonts w:asciiTheme="majorHAnsi" w:hAnsiTheme="majorHAnsi"/>
          <w:sz w:val="22"/>
          <w:szCs w:val="22"/>
        </w:rPr>
        <w:t>. NÍVEIS DE SERVIÇO</w:t>
      </w:r>
      <w:r w:rsidR="00230F11" w:rsidRPr="00A52386">
        <w:rPr>
          <w:rFonts w:asciiTheme="majorHAnsi" w:hAnsiTheme="majorHAnsi"/>
          <w:sz w:val="22"/>
          <w:szCs w:val="22"/>
        </w:rPr>
        <w:t xml:space="preserve"> d</w:t>
      </w:r>
      <w:r w:rsidR="001246CC" w:rsidRPr="00A52386">
        <w:rPr>
          <w:rFonts w:asciiTheme="majorHAnsi" w:hAnsiTheme="majorHAnsi"/>
          <w:sz w:val="22"/>
          <w:szCs w:val="22"/>
        </w:rPr>
        <w:t>est</w:t>
      </w:r>
      <w:r w:rsidR="00970393" w:rsidRPr="00A52386">
        <w:rPr>
          <w:rFonts w:asciiTheme="majorHAnsi" w:hAnsiTheme="majorHAnsi"/>
          <w:sz w:val="22"/>
          <w:szCs w:val="22"/>
        </w:rPr>
        <w:t>e</w:t>
      </w:r>
      <w:r w:rsidR="00230F11" w:rsidRPr="00A52386">
        <w:rPr>
          <w:rFonts w:asciiTheme="majorHAnsi" w:hAnsiTheme="majorHAnsi"/>
          <w:sz w:val="22"/>
          <w:szCs w:val="22"/>
        </w:rPr>
        <w:t xml:space="preserve"> Termo de Referência</w:t>
      </w:r>
      <w:r w:rsidRPr="00A52386">
        <w:rPr>
          <w:rFonts w:asciiTheme="majorHAnsi" w:hAnsiTheme="majorHAnsi"/>
          <w:sz w:val="22"/>
          <w:szCs w:val="22"/>
        </w:rPr>
        <w:t>;</w:t>
      </w:r>
    </w:p>
    <w:p w:rsidR="009A7759" w:rsidRPr="00A52386" w:rsidRDefault="005B7205" w:rsidP="00405C0D">
      <w:pPr>
        <w:pStyle w:val="PargrafodaLista"/>
        <w:numPr>
          <w:ilvl w:val="2"/>
          <w:numId w:val="11"/>
        </w:numPr>
        <w:tabs>
          <w:tab w:val="left" w:pos="1843"/>
        </w:tabs>
        <w:spacing w:after="120" w:line="360" w:lineRule="auto"/>
        <w:ind w:left="1418" w:hanging="708"/>
        <w:jc w:val="both"/>
        <w:rPr>
          <w:rFonts w:asciiTheme="majorHAnsi" w:hAnsiTheme="majorHAnsi"/>
          <w:sz w:val="22"/>
          <w:szCs w:val="22"/>
        </w:rPr>
      </w:pPr>
      <w:r w:rsidRPr="00A52386">
        <w:rPr>
          <w:rFonts w:asciiTheme="majorHAnsi" w:hAnsiTheme="majorHAnsi"/>
          <w:sz w:val="22"/>
          <w:szCs w:val="22"/>
        </w:rPr>
        <w:t>A</w:t>
      </w:r>
      <w:r w:rsidR="00783F95" w:rsidRPr="00A52386">
        <w:rPr>
          <w:rFonts w:asciiTheme="majorHAnsi" w:hAnsiTheme="majorHAnsi"/>
          <w:sz w:val="22"/>
          <w:szCs w:val="22"/>
        </w:rPr>
        <w:t xml:space="preserve"> homologação d</w:t>
      </w:r>
      <w:r w:rsidR="009F21D1" w:rsidRPr="00A52386">
        <w:rPr>
          <w:rFonts w:asciiTheme="majorHAnsi" w:hAnsiTheme="majorHAnsi"/>
          <w:sz w:val="22"/>
          <w:szCs w:val="22"/>
        </w:rPr>
        <w:t>o CONTRATANTE</w:t>
      </w:r>
      <w:r w:rsidR="00783F95" w:rsidRPr="00A52386">
        <w:rPr>
          <w:rFonts w:asciiTheme="majorHAnsi" w:hAnsiTheme="majorHAnsi"/>
          <w:sz w:val="22"/>
          <w:szCs w:val="22"/>
        </w:rPr>
        <w:t xml:space="preserve"> e aceite definitivo das soluções de software estão condicionados ao atendimento dos seguintes requisitos:</w:t>
      </w:r>
    </w:p>
    <w:p w:rsidR="009A7759" w:rsidRPr="00A52386" w:rsidRDefault="00783F95" w:rsidP="00405C0D">
      <w:pPr>
        <w:pStyle w:val="PargrafodaLista"/>
        <w:numPr>
          <w:ilvl w:val="3"/>
          <w:numId w:val="11"/>
        </w:numPr>
        <w:tabs>
          <w:tab w:val="left" w:pos="1843"/>
        </w:tabs>
        <w:spacing w:after="120" w:line="360" w:lineRule="auto"/>
        <w:ind w:left="1985" w:hanging="905"/>
        <w:jc w:val="both"/>
        <w:rPr>
          <w:rFonts w:asciiTheme="majorHAnsi" w:hAnsiTheme="majorHAnsi"/>
          <w:sz w:val="22"/>
          <w:szCs w:val="22"/>
        </w:rPr>
      </w:pPr>
      <w:r w:rsidRPr="00A52386">
        <w:rPr>
          <w:rFonts w:asciiTheme="majorHAnsi" w:hAnsiTheme="majorHAnsi"/>
          <w:sz w:val="22"/>
          <w:szCs w:val="22"/>
        </w:rPr>
        <w:t>Pleno atendimento às especificações funcionais e técnicas;</w:t>
      </w:r>
    </w:p>
    <w:p w:rsidR="009A7759" w:rsidRPr="00A52386" w:rsidRDefault="00783F95" w:rsidP="00405C0D">
      <w:pPr>
        <w:pStyle w:val="PargrafodaLista"/>
        <w:numPr>
          <w:ilvl w:val="3"/>
          <w:numId w:val="11"/>
        </w:numPr>
        <w:tabs>
          <w:tab w:val="left" w:pos="1843"/>
        </w:tabs>
        <w:spacing w:after="120" w:line="360" w:lineRule="auto"/>
        <w:ind w:left="1985" w:hanging="905"/>
        <w:jc w:val="both"/>
        <w:rPr>
          <w:rFonts w:asciiTheme="majorHAnsi" w:hAnsiTheme="majorHAnsi"/>
          <w:sz w:val="22"/>
          <w:szCs w:val="22"/>
        </w:rPr>
      </w:pPr>
      <w:r w:rsidRPr="00A52386">
        <w:rPr>
          <w:rFonts w:asciiTheme="majorHAnsi" w:hAnsiTheme="majorHAnsi"/>
          <w:sz w:val="22"/>
          <w:szCs w:val="22"/>
        </w:rPr>
        <w:t>Adequação às necessidades do usuário;</w:t>
      </w:r>
    </w:p>
    <w:p w:rsidR="009A7759" w:rsidRPr="00A52386" w:rsidRDefault="00783F95" w:rsidP="00405C0D">
      <w:pPr>
        <w:pStyle w:val="PargrafodaLista"/>
        <w:numPr>
          <w:ilvl w:val="3"/>
          <w:numId w:val="11"/>
        </w:numPr>
        <w:tabs>
          <w:tab w:val="left" w:pos="1843"/>
        </w:tabs>
        <w:spacing w:after="120" w:line="360" w:lineRule="auto"/>
        <w:ind w:left="1985" w:hanging="905"/>
        <w:jc w:val="both"/>
        <w:rPr>
          <w:rFonts w:asciiTheme="majorHAnsi" w:hAnsiTheme="majorHAnsi"/>
          <w:sz w:val="22"/>
          <w:szCs w:val="22"/>
        </w:rPr>
      </w:pPr>
      <w:r w:rsidRPr="00A52386">
        <w:rPr>
          <w:rFonts w:asciiTheme="majorHAnsi" w:hAnsiTheme="majorHAnsi"/>
          <w:sz w:val="22"/>
          <w:szCs w:val="22"/>
        </w:rPr>
        <w:t>Total integraçã</w:t>
      </w:r>
      <w:r w:rsidR="00ED021D" w:rsidRPr="00A52386">
        <w:rPr>
          <w:rFonts w:asciiTheme="majorHAnsi" w:hAnsiTheme="majorHAnsi"/>
          <w:sz w:val="22"/>
          <w:szCs w:val="22"/>
        </w:rPr>
        <w:t>o com os sistemas já existentes</w:t>
      </w:r>
      <w:r w:rsidRPr="00A52386">
        <w:rPr>
          <w:rFonts w:asciiTheme="majorHAnsi" w:hAnsiTheme="majorHAnsi"/>
          <w:sz w:val="22"/>
          <w:szCs w:val="22"/>
        </w:rPr>
        <w:t xml:space="preserve"> se for o caso;</w:t>
      </w:r>
    </w:p>
    <w:p w:rsidR="009A7759" w:rsidRPr="00A52386" w:rsidRDefault="00783F95" w:rsidP="00405C0D">
      <w:pPr>
        <w:pStyle w:val="PargrafodaLista"/>
        <w:numPr>
          <w:ilvl w:val="3"/>
          <w:numId w:val="11"/>
        </w:numPr>
        <w:tabs>
          <w:tab w:val="left" w:pos="1843"/>
        </w:tabs>
        <w:spacing w:after="120" w:line="360" w:lineRule="auto"/>
        <w:ind w:left="1985" w:hanging="905"/>
        <w:jc w:val="both"/>
        <w:rPr>
          <w:rFonts w:asciiTheme="majorHAnsi" w:hAnsiTheme="majorHAnsi"/>
          <w:sz w:val="22"/>
          <w:szCs w:val="22"/>
        </w:rPr>
      </w:pPr>
      <w:r w:rsidRPr="00A52386">
        <w:rPr>
          <w:rFonts w:asciiTheme="majorHAnsi" w:hAnsiTheme="majorHAnsi"/>
          <w:sz w:val="22"/>
          <w:szCs w:val="22"/>
        </w:rPr>
        <w:t>Base de dados totalmente convertida, se</w:t>
      </w:r>
      <w:r w:rsidR="009600CB" w:rsidRPr="00A52386">
        <w:rPr>
          <w:rFonts w:asciiTheme="majorHAnsi" w:hAnsiTheme="majorHAnsi"/>
          <w:sz w:val="22"/>
          <w:szCs w:val="22"/>
        </w:rPr>
        <w:t xml:space="preserve"> houver necessidade de migração</w:t>
      </w:r>
      <w:r w:rsidR="00505F60" w:rsidRPr="00A52386">
        <w:rPr>
          <w:rFonts w:asciiTheme="majorHAnsi" w:hAnsiTheme="majorHAnsi"/>
          <w:sz w:val="22"/>
          <w:szCs w:val="22"/>
        </w:rPr>
        <w:t xml:space="preserve"> </w:t>
      </w:r>
      <w:r w:rsidRPr="00A52386">
        <w:rPr>
          <w:rFonts w:asciiTheme="majorHAnsi" w:hAnsiTheme="majorHAnsi"/>
          <w:sz w:val="22"/>
          <w:szCs w:val="22"/>
        </w:rPr>
        <w:t>de dados;</w:t>
      </w:r>
    </w:p>
    <w:p w:rsidR="009A7759" w:rsidRPr="00A52386" w:rsidRDefault="00783F95" w:rsidP="00405C0D">
      <w:pPr>
        <w:pStyle w:val="PargrafodaLista"/>
        <w:numPr>
          <w:ilvl w:val="3"/>
          <w:numId w:val="11"/>
        </w:numPr>
        <w:tabs>
          <w:tab w:val="left" w:pos="1843"/>
        </w:tabs>
        <w:spacing w:after="120" w:line="360" w:lineRule="auto"/>
        <w:ind w:left="1985" w:hanging="905"/>
        <w:jc w:val="both"/>
        <w:rPr>
          <w:rFonts w:asciiTheme="majorHAnsi" w:hAnsiTheme="majorHAnsi"/>
          <w:sz w:val="22"/>
          <w:szCs w:val="22"/>
        </w:rPr>
      </w:pPr>
      <w:r w:rsidRPr="00A52386">
        <w:rPr>
          <w:rFonts w:asciiTheme="majorHAnsi" w:hAnsiTheme="majorHAnsi"/>
          <w:sz w:val="22"/>
          <w:szCs w:val="22"/>
        </w:rPr>
        <w:t>Solução livre de erros nos testes realizados</w:t>
      </w:r>
      <w:r w:rsidR="00B004F0" w:rsidRPr="00A52386">
        <w:rPr>
          <w:rFonts w:asciiTheme="majorHAnsi" w:hAnsiTheme="majorHAnsi"/>
          <w:sz w:val="22"/>
          <w:szCs w:val="22"/>
        </w:rPr>
        <w:t>;</w:t>
      </w:r>
    </w:p>
    <w:p w:rsidR="009A7759" w:rsidRPr="00A52386" w:rsidRDefault="00783F95" w:rsidP="00405C0D">
      <w:pPr>
        <w:pStyle w:val="PargrafodaLista"/>
        <w:numPr>
          <w:ilvl w:val="3"/>
          <w:numId w:val="11"/>
        </w:numPr>
        <w:tabs>
          <w:tab w:val="left" w:pos="1843"/>
        </w:tabs>
        <w:spacing w:after="120" w:line="360" w:lineRule="auto"/>
        <w:ind w:left="1985" w:hanging="905"/>
        <w:jc w:val="both"/>
        <w:rPr>
          <w:rFonts w:asciiTheme="majorHAnsi" w:hAnsiTheme="majorHAnsi"/>
          <w:sz w:val="22"/>
          <w:szCs w:val="22"/>
        </w:rPr>
      </w:pPr>
      <w:r w:rsidRPr="00A52386">
        <w:rPr>
          <w:rFonts w:asciiTheme="majorHAnsi" w:hAnsiTheme="majorHAnsi"/>
          <w:sz w:val="22"/>
          <w:szCs w:val="22"/>
        </w:rPr>
        <w:t xml:space="preserve">Documentação completa, </w:t>
      </w:r>
      <w:r w:rsidR="00ED021D" w:rsidRPr="00A52386">
        <w:rPr>
          <w:rFonts w:asciiTheme="majorHAnsi" w:hAnsiTheme="majorHAnsi"/>
          <w:sz w:val="22"/>
          <w:szCs w:val="22"/>
        </w:rPr>
        <w:t>escrita em português, como falada no Brasil</w:t>
      </w:r>
      <w:r w:rsidRPr="00A52386">
        <w:rPr>
          <w:rFonts w:asciiTheme="majorHAnsi" w:hAnsiTheme="majorHAnsi"/>
          <w:sz w:val="22"/>
          <w:szCs w:val="22"/>
        </w:rPr>
        <w:t>;</w:t>
      </w:r>
    </w:p>
    <w:p w:rsidR="00783F95" w:rsidRPr="00A52386" w:rsidRDefault="009A7759" w:rsidP="00405C0D">
      <w:pPr>
        <w:pStyle w:val="PargrafodaLista"/>
        <w:numPr>
          <w:ilvl w:val="3"/>
          <w:numId w:val="11"/>
        </w:numPr>
        <w:tabs>
          <w:tab w:val="left" w:pos="1843"/>
        </w:tabs>
        <w:spacing w:after="120" w:line="360" w:lineRule="auto"/>
        <w:ind w:left="1985" w:hanging="905"/>
        <w:jc w:val="both"/>
        <w:rPr>
          <w:rFonts w:asciiTheme="majorHAnsi" w:hAnsiTheme="majorHAnsi"/>
          <w:sz w:val="22"/>
          <w:szCs w:val="22"/>
        </w:rPr>
      </w:pPr>
      <w:r w:rsidRPr="00A52386">
        <w:rPr>
          <w:rFonts w:asciiTheme="majorHAnsi" w:hAnsiTheme="majorHAnsi"/>
          <w:sz w:val="22"/>
          <w:szCs w:val="22"/>
        </w:rPr>
        <w:t>T</w:t>
      </w:r>
      <w:r w:rsidR="00783F95" w:rsidRPr="00A52386">
        <w:rPr>
          <w:rFonts w:asciiTheme="majorHAnsi" w:hAnsiTheme="majorHAnsi"/>
          <w:sz w:val="22"/>
          <w:szCs w:val="22"/>
        </w:rPr>
        <w:t>reinamento executado e homologado.</w:t>
      </w:r>
    </w:p>
    <w:p w:rsidR="009A7759" w:rsidRPr="00A52386" w:rsidRDefault="00783F95" w:rsidP="00405C0D">
      <w:pPr>
        <w:pStyle w:val="PargrafodaLista"/>
        <w:numPr>
          <w:ilvl w:val="2"/>
          <w:numId w:val="11"/>
        </w:numPr>
        <w:tabs>
          <w:tab w:val="left" w:pos="-567"/>
        </w:tabs>
        <w:spacing w:after="120" w:line="360" w:lineRule="auto"/>
        <w:ind w:left="1418" w:hanging="698"/>
        <w:jc w:val="both"/>
        <w:rPr>
          <w:rFonts w:asciiTheme="majorHAnsi" w:hAnsiTheme="majorHAnsi"/>
          <w:sz w:val="22"/>
          <w:szCs w:val="22"/>
        </w:rPr>
      </w:pPr>
      <w:r w:rsidRPr="00A52386">
        <w:rPr>
          <w:rFonts w:asciiTheme="majorHAnsi" w:hAnsiTheme="majorHAnsi"/>
          <w:sz w:val="22"/>
          <w:szCs w:val="22"/>
        </w:rPr>
        <w:t xml:space="preserve">A contratada deverá encaminhar </w:t>
      </w:r>
      <w:r w:rsidR="00A919A8" w:rsidRPr="00A52386">
        <w:rPr>
          <w:rFonts w:asciiTheme="majorHAnsi" w:hAnsiTheme="majorHAnsi"/>
          <w:sz w:val="22"/>
          <w:szCs w:val="22"/>
        </w:rPr>
        <w:t>a</w:t>
      </w:r>
      <w:r w:rsidR="009F21D1" w:rsidRPr="00A52386">
        <w:rPr>
          <w:rFonts w:asciiTheme="majorHAnsi" w:hAnsiTheme="majorHAnsi"/>
          <w:sz w:val="22"/>
          <w:szCs w:val="22"/>
        </w:rPr>
        <w:t>o CONTRATANTE</w:t>
      </w:r>
      <w:r w:rsidRPr="00A52386">
        <w:rPr>
          <w:rFonts w:asciiTheme="majorHAnsi" w:hAnsiTheme="majorHAnsi"/>
          <w:sz w:val="22"/>
          <w:szCs w:val="22"/>
        </w:rPr>
        <w:t xml:space="preserve"> as soluções testadas</w:t>
      </w:r>
      <w:r w:rsidR="00970393" w:rsidRPr="00A52386">
        <w:rPr>
          <w:rFonts w:asciiTheme="majorHAnsi" w:hAnsiTheme="majorHAnsi"/>
          <w:sz w:val="22"/>
          <w:szCs w:val="22"/>
        </w:rPr>
        <w:t xml:space="preserve"> por profissional devidamente certificado</w:t>
      </w:r>
      <w:r w:rsidRPr="00A52386">
        <w:rPr>
          <w:rFonts w:asciiTheme="majorHAnsi" w:hAnsiTheme="majorHAnsi"/>
          <w:sz w:val="22"/>
          <w:szCs w:val="22"/>
        </w:rPr>
        <w:t xml:space="preserve"> e livres de erros, conforme evidências anexadas à documentação de teste;</w:t>
      </w:r>
    </w:p>
    <w:p w:rsidR="009A7759" w:rsidRPr="00A52386" w:rsidRDefault="00783F95" w:rsidP="00405C0D">
      <w:pPr>
        <w:pStyle w:val="PargrafodaLista"/>
        <w:numPr>
          <w:ilvl w:val="2"/>
          <w:numId w:val="11"/>
        </w:numPr>
        <w:tabs>
          <w:tab w:val="left" w:pos="-567"/>
        </w:tabs>
        <w:spacing w:after="120" w:line="360" w:lineRule="auto"/>
        <w:ind w:left="1418" w:hanging="698"/>
        <w:jc w:val="both"/>
        <w:rPr>
          <w:rFonts w:asciiTheme="majorHAnsi" w:hAnsiTheme="majorHAnsi"/>
          <w:sz w:val="22"/>
          <w:szCs w:val="22"/>
        </w:rPr>
      </w:pPr>
      <w:r w:rsidRPr="00A52386">
        <w:rPr>
          <w:rFonts w:asciiTheme="majorHAnsi" w:hAnsiTheme="majorHAnsi"/>
          <w:sz w:val="22"/>
          <w:szCs w:val="22"/>
        </w:rPr>
        <w:t>Após a execução dos serviços pela contratada, a equipe técnica d</w:t>
      </w:r>
      <w:r w:rsidR="009F21D1" w:rsidRPr="00A52386">
        <w:rPr>
          <w:rFonts w:asciiTheme="majorHAnsi" w:hAnsiTheme="majorHAnsi"/>
          <w:sz w:val="22"/>
          <w:szCs w:val="22"/>
        </w:rPr>
        <w:t>o CONTRATANTE</w:t>
      </w:r>
      <w:r w:rsidR="006F4F53" w:rsidRPr="00A52386">
        <w:rPr>
          <w:rFonts w:asciiTheme="majorHAnsi" w:hAnsiTheme="majorHAnsi"/>
          <w:sz w:val="22"/>
          <w:szCs w:val="22"/>
        </w:rPr>
        <w:t xml:space="preserve"> </w:t>
      </w:r>
      <w:r w:rsidRPr="00A52386">
        <w:rPr>
          <w:rFonts w:asciiTheme="majorHAnsi" w:hAnsiTheme="majorHAnsi"/>
          <w:sz w:val="22"/>
          <w:szCs w:val="22"/>
        </w:rPr>
        <w:t xml:space="preserve">realizará testes a fim de verificar se </w:t>
      </w:r>
      <w:r w:rsidR="003330D9" w:rsidRPr="00A52386">
        <w:rPr>
          <w:rFonts w:asciiTheme="majorHAnsi" w:hAnsiTheme="majorHAnsi"/>
          <w:sz w:val="22"/>
          <w:szCs w:val="22"/>
        </w:rPr>
        <w:t>o</w:t>
      </w:r>
      <w:r w:rsidR="00ED75D7" w:rsidRPr="00A52386">
        <w:rPr>
          <w:rFonts w:asciiTheme="majorHAnsi" w:hAnsiTheme="majorHAnsi"/>
          <w:sz w:val="22"/>
          <w:szCs w:val="22"/>
        </w:rPr>
        <w:t xml:space="preserve"> sistema</w:t>
      </w:r>
      <w:r w:rsidRPr="00A52386">
        <w:rPr>
          <w:rFonts w:asciiTheme="majorHAnsi" w:hAnsiTheme="majorHAnsi"/>
          <w:sz w:val="22"/>
          <w:szCs w:val="22"/>
        </w:rPr>
        <w:t xml:space="preserve"> encontra-se em perfeito funcionamento e atende ao solicitado, devendo a </w:t>
      </w:r>
      <w:r w:rsidR="00A50276" w:rsidRPr="00A52386">
        <w:rPr>
          <w:rFonts w:asciiTheme="majorHAnsi" w:hAnsiTheme="majorHAnsi"/>
          <w:sz w:val="22"/>
          <w:szCs w:val="22"/>
        </w:rPr>
        <w:t>CONTRATADA</w:t>
      </w:r>
      <w:r w:rsidRPr="00A52386">
        <w:rPr>
          <w:rFonts w:asciiTheme="majorHAnsi" w:hAnsiTheme="majorHAnsi"/>
          <w:sz w:val="22"/>
          <w:szCs w:val="22"/>
        </w:rPr>
        <w:t xml:space="preserve"> corrigir os defeitos que vierem a ser encontrados;</w:t>
      </w:r>
    </w:p>
    <w:p w:rsidR="009A7759" w:rsidRPr="00A52386" w:rsidRDefault="00783F95" w:rsidP="00405C0D">
      <w:pPr>
        <w:pStyle w:val="PargrafodaLista"/>
        <w:numPr>
          <w:ilvl w:val="2"/>
          <w:numId w:val="11"/>
        </w:numPr>
        <w:tabs>
          <w:tab w:val="left" w:pos="-567"/>
        </w:tabs>
        <w:spacing w:after="120" w:line="360" w:lineRule="auto"/>
        <w:ind w:left="1418" w:hanging="698"/>
        <w:jc w:val="both"/>
        <w:rPr>
          <w:rFonts w:asciiTheme="majorHAnsi" w:hAnsiTheme="majorHAnsi"/>
          <w:sz w:val="22"/>
          <w:szCs w:val="22"/>
        </w:rPr>
      </w:pPr>
      <w:r w:rsidRPr="00A52386">
        <w:rPr>
          <w:rFonts w:asciiTheme="majorHAnsi" w:hAnsiTheme="majorHAnsi"/>
          <w:sz w:val="22"/>
          <w:szCs w:val="22"/>
        </w:rPr>
        <w:t>A realização dos testes pela equipe técnica d</w:t>
      </w:r>
      <w:r w:rsidR="009F21D1" w:rsidRPr="00A52386">
        <w:rPr>
          <w:rFonts w:asciiTheme="majorHAnsi" w:hAnsiTheme="majorHAnsi"/>
          <w:sz w:val="22"/>
          <w:szCs w:val="22"/>
        </w:rPr>
        <w:t>o CONTRATANTE</w:t>
      </w:r>
      <w:r w:rsidRPr="00A52386">
        <w:rPr>
          <w:rFonts w:asciiTheme="majorHAnsi" w:hAnsiTheme="majorHAnsi"/>
          <w:sz w:val="22"/>
          <w:szCs w:val="22"/>
        </w:rPr>
        <w:t xml:space="preserve"> não exime a </w:t>
      </w:r>
      <w:r w:rsidR="00A50276" w:rsidRPr="00A52386">
        <w:rPr>
          <w:rFonts w:asciiTheme="majorHAnsi" w:hAnsiTheme="majorHAnsi"/>
          <w:sz w:val="22"/>
          <w:szCs w:val="22"/>
        </w:rPr>
        <w:t>CONTRATADA</w:t>
      </w:r>
      <w:r w:rsidRPr="00A52386">
        <w:rPr>
          <w:rFonts w:asciiTheme="majorHAnsi" w:hAnsiTheme="majorHAnsi"/>
          <w:sz w:val="22"/>
          <w:szCs w:val="22"/>
        </w:rPr>
        <w:t xml:space="preserve"> da respon</w:t>
      </w:r>
      <w:r w:rsidR="00EC154F" w:rsidRPr="00A52386">
        <w:rPr>
          <w:rFonts w:asciiTheme="majorHAnsi" w:hAnsiTheme="majorHAnsi"/>
          <w:sz w:val="22"/>
          <w:szCs w:val="22"/>
        </w:rPr>
        <w:t>sa</w:t>
      </w:r>
      <w:r w:rsidRPr="00A52386">
        <w:rPr>
          <w:rFonts w:asciiTheme="majorHAnsi" w:hAnsiTheme="majorHAnsi"/>
          <w:sz w:val="22"/>
          <w:szCs w:val="22"/>
        </w:rPr>
        <w:t>bilidade de efetuar os devidos testes antes da entrega, a fim de garantir os padrões mínimos de qualidade exigidos;</w:t>
      </w:r>
    </w:p>
    <w:p w:rsidR="009A7759" w:rsidRPr="00A52386" w:rsidRDefault="00491AED" w:rsidP="00405C0D">
      <w:pPr>
        <w:pStyle w:val="PargrafodaLista"/>
        <w:numPr>
          <w:ilvl w:val="2"/>
          <w:numId w:val="11"/>
        </w:numPr>
        <w:tabs>
          <w:tab w:val="left" w:pos="-567"/>
        </w:tabs>
        <w:spacing w:after="120" w:line="360" w:lineRule="auto"/>
        <w:ind w:left="1418" w:hanging="698"/>
        <w:jc w:val="both"/>
        <w:rPr>
          <w:rFonts w:asciiTheme="majorHAnsi" w:hAnsiTheme="majorHAnsi"/>
          <w:sz w:val="22"/>
          <w:szCs w:val="22"/>
        </w:rPr>
      </w:pPr>
      <w:r w:rsidRPr="00A52386">
        <w:rPr>
          <w:rFonts w:asciiTheme="majorHAnsi" w:hAnsiTheme="majorHAnsi"/>
          <w:sz w:val="22"/>
          <w:szCs w:val="22"/>
        </w:rPr>
        <w:lastRenderedPageBreak/>
        <w:t xml:space="preserve">Os artefatos entregues deverão obedecer aos modelos e padrões definidos </w:t>
      </w:r>
      <w:r w:rsidR="0065379D" w:rsidRPr="00A52386">
        <w:rPr>
          <w:rFonts w:asciiTheme="majorHAnsi" w:hAnsiTheme="majorHAnsi"/>
          <w:sz w:val="22"/>
          <w:szCs w:val="22"/>
        </w:rPr>
        <w:t xml:space="preserve">na metodologia </w:t>
      </w:r>
      <w:r w:rsidR="005A18C4" w:rsidRPr="00A52386">
        <w:rPr>
          <w:rFonts w:asciiTheme="majorHAnsi" w:hAnsiTheme="majorHAnsi"/>
          <w:sz w:val="22"/>
          <w:szCs w:val="22"/>
        </w:rPr>
        <w:t xml:space="preserve">adotada </w:t>
      </w:r>
      <w:r w:rsidR="009F21D1" w:rsidRPr="00A52386">
        <w:rPr>
          <w:rFonts w:asciiTheme="majorHAnsi" w:hAnsiTheme="majorHAnsi"/>
          <w:sz w:val="22"/>
          <w:szCs w:val="22"/>
        </w:rPr>
        <w:t>pelo CONTRATANTE</w:t>
      </w:r>
      <w:r w:rsidR="0065379D" w:rsidRPr="00A52386">
        <w:rPr>
          <w:rFonts w:asciiTheme="majorHAnsi" w:hAnsiTheme="majorHAnsi"/>
          <w:sz w:val="22"/>
          <w:szCs w:val="22"/>
        </w:rPr>
        <w:t xml:space="preserve">, conforme </w:t>
      </w:r>
      <w:proofErr w:type="spellStart"/>
      <w:r w:rsidR="0065379D" w:rsidRPr="00A52386">
        <w:rPr>
          <w:rFonts w:asciiTheme="majorHAnsi" w:hAnsiTheme="majorHAnsi"/>
          <w:i/>
          <w:sz w:val="22"/>
          <w:szCs w:val="22"/>
        </w:rPr>
        <w:t>templates</w:t>
      </w:r>
      <w:proofErr w:type="spellEnd"/>
      <w:r w:rsidR="0065379D" w:rsidRPr="00A52386">
        <w:rPr>
          <w:rFonts w:asciiTheme="majorHAnsi" w:hAnsiTheme="majorHAnsi"/>
          <w:sz w:val="22"/>
          <w:szCs w:val="22"/>
        </w:rPr>
        <w:t xml:space="preserve"> a serem disponibilizados </w:t>
      </w:r>
      <w:r w:rsidR="000A3678" w:rsidRPr="00A52386">
        <w:rPr>
          <w:rFonts w:asciiTheme="majorHAnsi" w:hAnsiTheme="majorHAnsi"/>
          <w:sz w:val="22"/>
          <w:szCs w:val="22"/>
        </w:rPr>
        <w:t>ao fornecedor de serviços</w:t>
      </w:r>
      <w:r w:rsidRPr="00A52386">
        <w:rPr>
          <w:rFonts w:asciiTheme="majorHAnsi" w:hAnsiTheme="majorHAnsi"/>
          <w:sz w:val="22"/>
          <w:szCs w:val="22"/>
        </w:rPr>
        <w:t>;</w:t>
      </w:r>
    </w:p>
    <w:p w:rsidR="009A7759" w:rsidRPr="00A52386" w:rsidRDefault="00491AED" w:rsidP="00405C0D">
      <w:pPr>
        <w:pStyle w:val="PargrafodaLista"/>
        <w:numPr>
          <w:ilvl w:val="2"/>
          <w:numId w:val="11"/>
        </w:numPr>
        <w:tabs>
          <w:tab w:val="left" w:pos="-567"/>
        </w:tabs>
        <w:spacing w:after="120" w:line="360" w:lineRule="auto"/>
        <w:ind w:left="1418" w:hanging="698"/>
        <w:jc w:val="both"/>
        <w:rPr>
          <w:rFonts w:asciiTheme="majorHAnsi" w:hAnsiTheme="majorHAnsi"/>
          <w:sz w:val="22"/>
          <w:szCs w:val="22"/>
        </w:rPr>
      </w:pPr>
      <w:r w:rsidRPr="00A52386">
        <w:rPr>
          <w:rFonts w:asciiTheme="majorHAnsi" w:hAnsiTheme="majorHAnsi"/>
          <w:sz w:val="22"/>
          <w:szCs w:val="22"/>
        </w:rPr>
        <w:t>Na execução dos serviços deverão ser observados os prazos estabelecidos, padrões de qualidade e cri</w:t>
      </w:r>
      <w:r w:rsidR="000A3678" w:rsidRPr="00A52386">
        <w:rPr>
          <w:rFonts w:asciiTheme="majorHAnsi" w:hAnsiTheme="majorHAnsi"/>
          <w:sz w:val="22"/>
          <w:szCs w:val="22"/>
        </w:rPr>
        <w:t>térios de aceitação definidos neste</w:t>
      </w:r>
      <w:r w:rsidR="0084544C" w:rsidRPr="00A52386">
        <w:rPr>
          <w:rFonts w:asciiTheme="majorHAnsi" w:hAnsiTheme="majorHAnsi"/>
          <w:sz w:val="22"/>
          <w:szCs w:val="22"/>
        </w:rPr>
        <w:t xml:space="preserve"> Termo de Referência;</w:t>
      </w:r>
    </w:p>
    <w:p w:rsidR="0084544C" w:rsidRPr="00A52386" w:rsidRDefault="0084544C" w:rsidP="00405C0D">
      <w:pPr>
        <w:pStyle w:val="PargrafodaLista"/>
        <w:numPr>
          <w:ilvl w:val="2"/>
          <w:numId w:val="11"/>
        </w:numPr>
        <w:tabs>
          <w:tab w:val="left" w:pos="-567"/>
        </w:tabs>
        <w:spacing w:after="120" w:line="360" w:lineRule="auto"/>
        <w:ind w:left="1560" w:hanging="850"/>
        <w:jc w:val="both"/>
        <w:rPr>
          <w:rFonts w:asciiTheme="majorHAnsi" w:hAnsiTheme="majorHAnsi"/>
          <w:sz w:val="22"/>
          <w:szCs w:val="22"/>
        </w:rPr>
      </w:pPr>
      <w:r w:rsidRPr="00A52386">
        <w:rPr>
          <w:rFonts w:asciiTheme="majorHAnsi" w:hAnsiTheme="majorHAnsi"/>
          <w:sz w:val="22"/>
          <w:szCs w:val="22"/>
        </w:rPr>
        <w:t xml:space="preserve">Os prazos estabelecidos para conclusão dos serviços não serão alterados em função das devoluções por problemas de qualidade, descontando-se tão somente o tempo gasto </w:t>
      </w:r>
      <w:r w:rsidR="009F21D1" w:rsidRPr="00A52386">
        <w:rPr>
          <w:rFonts w:asciiTheme="majorHAnsi" w:hAnsiTheme="majorHAnsi"/>
          <w:sz w:val="22"/>
          <w:szCs w:val="22"/>
        </w:rPr>
        <w:t>pelo CONTRATANTE</w:t>
      </w:r>
      <w:r w:rsidRPr="00A52386">
        <w:rPr>
          <w:rFonts w:asciiTheme="majorHAnsi" w:hAnsiTheme="majorHAnsi"/>
          <w:sz w:val="22"/>
          <w:szCs w:val="22"/>
        </w:rPr>
        <w:t xml:space="preserve"> para análise dos produtos.</w:t>
      </w:r>
    </w:p>
    <w:p w:rsidR="001070F7" w:rsidRPr="00A52386" w:rsidRDefault="0058035C" w:rsidP="00405C0D">
      <w:pPr>
        <w:pStyle w:val="PargrafodaLista"/>
        <w:numPr>
          <w:ilvl w:val="1"/>
          <w:numId w:val="11"/>
        </w:numPr>
        <w:spacing w:before="240" w:after="120" w:line="360" w:lineRule="auto"/>
        <w:ind w:left="1134" w:hanging="567"/>
        <w:rPr>
          <w:rFonts w:asciiTheme="majorHAnsi" w:hAnsiTheme="majorHAnsi"/>
          <w:b/>
          <w:sz w:val="22"/>
          <w:szCs w:val="22"/>
        </w:rPr>
      </w:pPr>
      <w:r w:rsidRPr="00A52386">
        <w:rPr>
          <w:rFonts w:asciiTheme="majorHAnsi" w:hAnsiTheme="majorHAnsi"/>
          <w:b/>
          <w:sz w:val="22"/>
          <w:szCs w:val="22"/>
        </w:rPr>
        <w:t xml:space="preserve">DOS </w:t>
      </w:r>
      <w:r w:rsidR="001070F7" w:rsidRPr="00A52386">
        <w:rPr>
          <w:rFonts w:asciiTheme="majorHAnsi" w:hAnsiTheme="majorHAnsi"/>
          <w:b/>
          <w:sz w:val="22"/>
          <w:szCs w:val="22"/>
        </w:rPr>
        <w:t>NÍVEIS DE SERVIÇO</w:t>
      </w:r>
    </w:p>
    <w:p w:rsidR="0084544C" w:rsidRPr="00A52386" w:rsidRDefault="00333782" w:rsidP="00405C0D">
      <w:pPr>
        <w:pStyle w:val="PargrafodaLista"/>
        <w:numPr>
          <w:ilvl w:val="2"/>
          <w:numId w:val="11"/>
        </w:numPr>
        <w:tabs>
          <w:tab w:val="left" w:pos="1701"/>
        </w:tabs>
        <w:spacing w:after="120" w:line="360" w:lineRule="auto"/>
        <w:jc w:val="both"/>
        <w:rPr>
          <w:rFonts w:asciiTheme="majorHAnsi" w:hAnsiTheme="majorHAnsi"/>
          <w:sz w:val="22"/>
          <w:szCs w:val="22"/>
        </w:rPr>
      </w:pPr>
      <w:r w:rsidRPr="00A52386">
        <w:rPr>
          <w:rFonts w:asciiTheme="majorHAnsi" w:hAnsiTheme="majorHAnsi"/>
          <w:sz w:val="22"/>
          <w:szCs w:val="22"/>
        </w:rPr>
        <w:t>Os indicadores de níveis de serviço serão</w:t>
      </w:r>
      <w:r w:rsidR="0084544C" w:rsidRPr="00A52386">
        <w:rPr>
          <w:rFonts w:asciiTheme="majorHAnsi" w:hAnsiTheme="majorHAnsi"/>
          <w:sz w:val="22"/>
          <w:szCs w:val="22"/>
        </w:rPr>
        <w:t>:</w:t>
      </w:r>
    </w:p>
    <w:p w:rsidR="00BD15F4" w:rsidRPr="00A52386" w:rsidRDefault="0084544C" w:rsidP="00405C0D">
      <w:pPr>
        <w:pStyle w:val="PargrafodaLista"/>
        <w:numPr>
          <w:ilvl w:val="3"/>
          <w:numId w:val="11"/>
        </w:numPr>
        <w:tabs>
          <w:tab w:val="left" w:pos="2552"/>
        </w:tabs>
        <w:spacing w:after="120" w:line="360" w:lineRule="auto"/>
        <w:ind w:left="1985" w:hanging="905"/>
        <w:jc w:val="both"/>
        <w:rPr>
          <w:rFonts w:asciiTheme="majorHAnsi" w:hAnsiTheme="majorHAnsi"/>
          <w:sz w:val="22"/>
          <w:szCs w:val="22"/>
        </w:rPr>
      </w:pPr>
      <w:r w:rsidRPr="00A52386">
        <w:rPr>
          <w:rFonts w:asciiTheme="majorHAnsi" w:hAnsiTheme="majorHAnsi"/>
          <w:sz w:val="22"/>
          <w:szCs w:val="22"/>
        </w:rPr>
        <w:t>O</w:t>
      </w:r>
      <w:r w:rsidR="00333782" w:rsidRPr="00A52386">
        <w:rPr>
          <w:rFonts w:asciiTheme="majorHAnsi" w:hAnsiTheme="majorHAnsi"/>
          <w:sz w:val="22"/>
          <w:szCs w:val="22"/>
        </w:rPr>
        <w:t>s prazos para atendimento d</w:t>
      </w:r>
      <w:r w:rsidR="0065379D" w:rsidRPr="00A52386">
        <w:rPr>
          <w:rFonts w:asciiTheme="majorHAnsi" w:hAnsiTheme="majorHAnsi"/>
          <w:sz w:val="22"/>
          <w:szCs w:val="22"/>
        </w:rPr>
        <w:t>as demandas especificados na OS</w:t>
      </w:r>
      <w:r w:rsidR="0028450A" w:rsidRPr="00A52386">
        <w:rPr>
          <w:rFonts w:asciiTheme="majorHAnsi" w:hAnsiTheme="majorHAnsi"/>
          <w:sz w:val="22"/>
          <w:szCs w:val="22"/>
        </w:rPr>
        <w:t xml:space="preserve"> e </w:t>
      </w:r>
      <w:r w:rsidR="0095162C">
        <w:rPr>
          <w:rFonts w:asciiTheme="majorHAnsi" w:hAnsiTheme="majorHAnsi"/>
          <w:sz w:val="22"/>
          <w:szCs w:val="22"/>
        </w:rPr>
        <w:t>n</w:t>
      </w:r>
      <w:r w:rsidR="00A935FB" w:rsidRPr="00A52386">
        <w:rPr>
          <w:rFonts w:asciiTheme="majorHAnsi" w:hAnsiTheme="majorHAnsi"/>
          <w:sz w:val="22"/>
          <w:szCs w:val="22"/>
        </w:rPr>
        <w:t>este</w:t>
      </w:r>
      <w:r w:rsidR="00230F11" w:rsidRPr="00A52386">
        <w:rPr>
          <w:rFonts w:asciiTheme="majorHAnsi" w:hAnsiTheme="majorHAnsi"/>
          <w:sz w:val="22"/>
          <w:szCs w:val="22"/>
        </w:rPr>
        <w:t xml:space="preserve"> Termo de Referência</w:t>
      </w:r>
      <w:r w:rsidRPr="00A52386">
        <w:rPr>
          <w:rFonts w:asciiTheme="majorHAnsi" w:hAnsiTheme="majorHAnsi"/>
          <w:sz w:val="22"/>
          <w:szCs w:val="22"/>
        </w:rPr>
        <w:t>;</w:t>
      </w:r>
    </w:p>
    <w:p w:rsidR="00BD15F4" w:rsidRPr="00A52386" w:rsidRDefault="0084544C" w:rsidP="00405C0D">
      <w:pPr>
        <w:pStyle w:val="PargrafodaLista"/>
        <w:numPr>
          <w:ilvl w:val="3"/>
          <w:numId w:val="11"/>
        </w:numPr>
        <w:tabs>
          <w:tab w:val="left" w:pos="2552"/>
        </w:tabs>
        <w:spacing w:after="120" w:line="360" w:lineRule="auto"/>
        <w:ind w:left="1985" w:hanging="905"/>
        <w:jc w:val="both"/>
        <w:rPr>
          <w:rFonts w:asciiTheme="majorHAnsi" w:hAnsiTheme="majorHAnsi"/>
          <w:sz w:val="22"/>
          <w:szCs w:val="22"/>
        </w:rPr>
      </w:pPr>
      <w:r w:rsidRPr="00A52386">
        <w:rPr>
          <w:rFonts w:asciiTheme="majorHAnsi" w:hAnsiTheme="majorHAnsi"/>
          <w:sz w:val="22"/>
          <w:szCs w:val="22"/>
        </w:rPr>
        <w:t xml:space="preserve">As metas de qualidade de código </w:t>
      </w:r>
      <w:r w:rsidR="00A50276" w:rsidRPr="00A52386">
        <w:rPr>
          <w:rFonts w:asciiTheme="majorHAnsi" w:hAnsiTheme="majorHAnsi"/>
          <w:sz w:val="22"/>
          <w:szCs w:val="22"/>
        </w:rPr>
        <w:t>avaliado por meio de métricas padrão de mercado.</w:t>
      </w:r>
    </w:p>
    <w:p w:rsidR="00A50276" w:rsidRPr="00A52386" w:rsidRDefault="00A50276" w:rsidP="00405C0D">
      <w:pPr>
        <w:pStyle w:val="PargrafodaLista"/>
        <w:numPr>
          <w:ilvl w:val="2"/>
          <w:numId w:val="11"/>
        </w:numPr>
        <w:tabs>
          <w:tab w:val="left" w:pos="1701"/>
        </w:tabs>
        <w:spacing w:before="240" w:after="120" w:line="360" w:lineRule="auto"/>
        <w:ind w:left="1560" w:hanging="840"/>
        <w:jc w:val="both"/>
        <w:rPr>
          <w:rFonts w:asciiTheme="majorHAnsi" w:hAnsiTheme="majorHAnsi"/>
          <w:sz w:val="22"/>
          <w:szCs w:val="22"/>
        </w:rPr>
      </w:pPr>
      <w:r w:rsidRPr="00A52386">
        <w:rPr>
          <w:rFonts w:asciiTheme="majorHAnsi" w:hAnsiTheme="majorHAnsi"/>
          <w:sz w:val="22"/>
          <w:szCs w:val="22"/>
        </w:rPr>
        <w:t>As metas definidas no item anterior poderão ser modificadas, com vistas à melhoria da qualidade, no momento da prorrogação do contrato ou, desde que acordado entre as partes, em qualquer período da execução contratual, inclusive quando houver substituição da ferramenta de análise de qualidade de código;</w:t>
      </w:r>
    </w:p>
    <w:p w:rsidR="00BD15F4" w:rsidRPr="00A52386" w:rsidRDefault="0084544C" w:rsidP="00405C0D">
      <w:pPr>
        <w:pStyle w:val="PargrafodaLista"/>
        <w:numPr>
          <w:ilvl w:val="2"/>
          <w:numId w:val="11"/>
        </w:numPr>
        <w:tabs>
          <w:tab w:val="left" w:pos="1701"/>
        </w:tabs>
        <w:spacing w:after="120" w:line="360" w:lineRule="auto"/>
        <w:ind w:left="1418" w:hanging="698"/>
        <w:jc w:val="both"/>
        <w:rPr>
          <w:rFonts w:asciiTheme="majorHAnsi" w:hAnsiTheme="majorHAnsi"/>
          <w:sz w:val="22"/>
          <w:szCs w:val="22"/>
        </w:rPr>
      </w:pPr>
      <w:r w:rsidRPr="00A52386">
        <w:rPr>
          <w:rFonts w:asciiTheme="majorHAnsi" w:hAnsiTheme="majorHAnsi"/>
          <w:sz w:val="22"/>
          <w:szCs w:val="22"/>
        </w:rPr>
        <w:t>O descumprimento dos níveis de serviço definidos ensejará a</w:t>
      </w:r>
      <w:r w:rsidR="00333782" w:rsidRPr="00A52386">
        <w:rPr>
          <w:rFonts w:asciiTheme="majorHAnsi" w:hAnsiTheme="majorHAnsi"/>
          <w:sz w:val="22"/>
          <w:szCs w:val="22"/>
        </w:rPr>
        <w:t xml:space="preserve"> </w:t>
      </w:r>
      <w:r w:rsidRPr="00A52386">
        <w:rPr>
          <w:rFonts w:asciiTheme="majorHAnsi" w:hAnsiTheme="majorHAnsi"/>
          <w:sz w:val="22"/>
          <w:szCs w:val="22"/>
        </w:rPr>
        <w:t>aplicação</w:t>
      </w:r>
      <w:r w:rsidR="00333782" w:rsidRPr="00A52386">
        <w:rPr>
          <w:rFonts w:asciiTheme="majorHAnsi" w:hAnsiTheme="majorHAnsi"/>
          <w:sz w:val="22"/>
          <w:szCs w:val="22"/>
        </w:rPr>
        <w:t xml:space="preserve"> </w:t>
      </w:r>
      <w:r w:rsidRPr="00A52386">
        <w:rPr>
          <w:rFonts w:asciiTheme="majorHAnsi" w:hAnsiTheme="majorHAnsi"/>
          <w:sz w:val="22"/>
          <w:szCs w:val="22"/>
        </w:rPr>
        <w:t>das</w:t>
      </w:r>
      <w:r w:rsidR="00333782" w:rsidRPr="00A52386">
        <w:rPr>
          <w:rFonts w:asciiTheme="majorHAnsi" w:hAnsiTheme="majorHAnsi"/>
          <w:sz w:val="22"/>
          <w:szCs w:val="22"/>
        </w:rPr>
        <w:t xml:space="preserve"> penalidades previstas neste Termo de Referência;</w:t>
      </w:r>
    </w:p>
    <w:p w:rsidR="001070F7" w:rsidRPr="00A52386" w:rsidRDefault="0058035C" w:rsidP="00405C0D">
      <w:pPr>
        <w:pStyle w:val="PargrafodaLista"/>
        <w:numPr>
          <w:ilvl w:val="0"/>
          <w:numId w:val="11"/>
        </w:numPr>
        <w:spacing w:before="240" w:after="120" w:line="360" w:lineRule="auto"/>
        <w:jc w:val="both"/>
        <w:outlineLvl w:val="0"/>
        <w:rPr>
          <w:rFonts w:asciiTheme="majorHAnsi" w:hAnsiTheme="majorHAnsi"/>
          <w:b/>
          <w:sz w:val="22"/>
          <w:szCs w:val="22"/>
        </w:rPr>
      </w:pPr>
      <w:bookmarkStart w:id="9" w:name="_Toc392680913"/>
      <w:r w:rsidRPr="00A52386">
        <w:rPr>
          <w:rFonts w:asciiTheme="majorHAnsi" w:hAnsiTheme="majorHAnsi"/>
          <w:b/>
          <w:sz w:val="22"/>
          <w:szCs w:val="22"/>
        </w:rPr>
        <w:t xml:space="preserve">DA FORMA, REQUISITOS, CONDIÇOES DE PAGAMENTO E </w:t>
      </w:r>
      <w:r w:rsidR="001070F7" w:rsidRPr="00A52386">
        <w:rPr>
          <w:rFonts w:asciiTheme="majorHAnsi" w:hAnsiTheme="majorHAnsi"/>
          <w:b/>
          <w:sz w:val="22"/>
          <w:szCs w:val="22"/>
        </w:rPr>
        <w:t xml:space="preserve">ESTIMATIVA DE VOLUME DE </w:t>
      </w:r>
      <w:r w:rsidR="00CB797D" w:rsidRPr="00A52386">
        <w:rPr>
          <w:rFonts w:asciiTheme="majorHAnsi" w:hAnsiTheme="majorHAnsi"/>
          <w:b/>
          <w:sz w:val="22"/>
          <w:szCs w:val="22"/>
        </w:rPr>
        <w:t>SERVIÇOS</w:t>
      </w:r>
      <w:r w:rsidR="00FF152F" w:rsidRPr="00A52386">
        <w:rPr>
          <w:rFonts w:asciiTheme="majorHAnsi" w:hAnsiTheme="majorHAnsi"/>
          <w:b/>
          <w:sz w:val="22"/>
          <w:szCs w:val="22"/>
        </w:rPr>
        <w:t>.</w:t>
      </w:r>
      <w:bookmarkEnd w:id="9"/>
    </w:p>
    <w:p w:rsidR="0058035C" w:rsidRPr="00A52386" w:rsidRDefault="0058035C" w:rsidP="00405C0D">
      <w:pPr>
        <w:pStyle w:val="PargrafodaLista"/>
        <w:numPr>
          <w:ilvl w:val="1"/>
          <w:numId w:val="11"/>
        </w:numPr>
        <w:spacing w:before="240" w:after="120" w:line="360" w:lineRule="auto"/>
        <w:ind w:left="851" w:hanging="491"/>
        <w:jc w:val="both"/>
        <w:rPr>
          <w:rFonts w:asciiTheme="majorHAnsi" w:hAnsiTheme="majorHAnsi"/>
          <w:sz w:val="22"/>
          <w:szCs w:val="22"/>
        </w:rPr>
      </w:pPr>
      <w:r w:rsidRPr="00A52386">
        <w:rPr>
          <w:rFonts w:asciiTheme="majorHAnsi" w:hAnsiTheme="majorHAnsi"/>
          <w:sz w:val="22"/>
          <w:szCs w:val="22"/>
        </w:rPr>
        <w:t>Requisitos para pagamento:</w:t>
      </w:r>
    </w:p>
    <w:p w:rsidR="00BD15F4" w:rsidRPr="00A52386" w:rsidRDefault="00BA25D0" w:rsidP="00405C0D">
      <w:pPr>
        <w:pStyle w:val="PargrafodaLista"/>
        <w:numPr>
          <w:ilvl w:val="2"/>
          <w:numId w:val="11"/>
        </w:numPr>
        <w:spacing w:before="240" w:after="120" w:line="360" w:lineRule="auto"/>
        <w:jc w:val="both"/>
        <w:rPr>
          <w:rFonts w:asciiTheme="majorHAnsi" w:hAnsiTheme="majorHAnsi"/>
          <w:sz w:val="22"/>
          <w:szCs w:val="22"/>
        </w:rPr>
      </w:pPr>
      <w:r w:rsidRPr="00A52386">
        <w:rPr>
          <w:rFonts w:asciiTheme="majorHAnsi" w:hAnsiTheme="majorHAnsi"/>
          <w:sz w:val="22"/>
          <w:szCs w:val="22"/>
        </w:rPr>
        <w:t>Os encargos financeiros da</w:t>
      </w:r>
      <w:r w:rsidR="00A14E2A" w:rsidRPr="00A52386">
        <w:rPr>
          <w:rFonts w:asciiTheme="majorHAnsi" w:hAnsiTheme="majorHAnsi"/>
          <w:sz w:val="22"/>
          <w:szCs w:val="22"/>
        </w:rPr>
        <w:t xml:space="preserve"> </w:t>
      </w:r>
      <w:r w:rsidR="000730D4" w:rsidRPr="00A52386">
        <w:rPr>
          <w:rFonts w:asciiTheme="majorHAnsi" w:hAnsiTheme="majorHAnsi"/>
          <w:sz w:val="22"/>
          <w:szCs w:val="22"/>
        </w:rPr>
        <w:t xml:space="preserve">CONTRATANTE </w:t>
      </w:r>
      <w:r w:rsidR="00A14E2A" w:rsidRPr="00A52386">
        <w:rPr>
          <w:rFonts w:asciiTheme="majorHAnsi" w:hAnsiTheme="majorHAnsi"/>
          <w:sz w:val="22"/>
          <w:szCs w:val="22"/>
        </w:rPr>
        <w:t>restringir-se-ão ao pagamento dos serviços autorizados, claramente descritos, efetivamente executados e aceitos integralmente ou em parte claramente mensurável (incluindo produtos, artefatos acessórios, documentos e controles) para cada Ordem de Serviço. As Ordens de Serviço, a critério d</w:t>
      </w:r>
      <w:r w:rsidRPr="00A52386">
        <w:rPr>
          <w:rFonts w:asciiTheme="majorHAnsi" w:hAnsiTheme="majorHAnsi"/>
          <w:sz w:val="22"/>
          <w:szCs w:val="22"/>
        </w:rPr>
        <w:t xml:space="preserve">a </w:t>
      </w:r>
      <w:r w:rsidR="000730D4" w:rsidRPr="00A52386">
        <w:rPr>
          <w:rFonts w:asciiTheme="majorHAnsi" w:hAnsiTheme="majorHAnsi"/>
          <w:sz w:val="22"/>
          <w:szCs w:val="22"/>
        </w:rPr>
        <w:t>CONTRATANTE</w:t>
      </w:r>
      <w:r w:rsidR="00A14E2A" w:rsidRPr="00A52386">
        <w:rPr>
          <w:rFonts w:asciiTheme="majorHAnsi" w:hAnsiTheme="majorHAnsi"/>
          <w:sz w:val="22"/>
          <w:szCs w:val="22"/>
        </w:rPr>
        <w:t>, poderão ser divididas em produtos intermediários de escopo definido</w:t>
      </w:r>
      <w:r w:rsidR="00E70656" w:rsidRPr="00A52386">
        <w:rPr>
          <w:rFonts w:asciiTheme="majorHAnsi" w:hAnsiTheme="majorHAnsi"/>
          <w:sz w:val="22"/>
          <w:szCs w:val="22"/>
        </w:rPr>
        <w:t xml:space="preserve"> principalmente no caso dos serviços de implantação</w:t>
      </w:r>
      <w:r w:rsidR="00A14E2A" w:rsidRPr="00A52386">
        <w:rPr>
          <w:rFonts w:asciiTheme="majorHAnsi" w:hAnsiTheme="majorHAnsi"/>
          <w:sz w:val="22"/>
          <w:szCs w:val="22"/>
        </w:rPr>
        <w:t>.</w:t>
      </w:r>
    </w:p>
    <w:p w:rsidR="00BD15F4" w:rsidRPr="00A52386" w:rsidRDefault="003C6551" w:rsidP="00405C0D">
      <w:pPr>
        <w:pStyle w:val="PargrafodaLista"/>
        <w:numPr>
          <w:ilvl w:val="2"/>
          <w:numId w:val="11"/>
        </w:numPr>
        <w:spacing w:before="240" w:after="120" w:line="360" w:lineRule="auto"/>
        <w:jc w:val="both"/>
        <w:rPr>
          <w:rFonts w:asciiTheme="majorHAnsi" w:hAnsiTheme="majorHAnsi"/>
          <w:sz w:val="22"/>
          <w:szCs w:val="22"/>
        </w:rPr>
      </w:pPr>
      <w:r w:rsidRPr="00A52386">
        <w:rPr>
          <w:rFonts w:asciiTheme="majorHAnsi" w:hAnsiTheme="majorHAnsi"/>
          <w:sz w:val="22"/>
          <w:szCs w:val="22"/>
        </w:rPr>
        <w:t>O</w:t>
      </w:r>
      <w:r w:rsidR="00BD15F4" w:rsidRPr="00A52386">
        <w:rPr>
          <w:rFonts w:asciiTheme="majorHAnsi" w:hAnsiTheme="majorHAnsi"/>
          <w:sz w:val="22"/>
          <w:szCs w:val="22"/>
        </w:rPr>
        <w:t xml:space="preserve"> </w:t>
      </w:r>
      <w:r w:rsidR="00BA25D0" w:rsidRPr="00A52386">
        <w:rPr>
          <w:rFonts w:asciiTheme="majorHAnsi" w:hAnsiTheme="majorHAnsi"/>
          <w:sz w:val="22"/>
          <w:szCs w:val="22"/>
        </w:rPr>
        <w:t>pagamento</w:t>
      </w:r>
      <w:r w:rsidRPr="00A52386">
        <w:rPr>
          <w:rFonts w:asciiTheme="majorHAnsi" w:hAnsiTheme="majorHAnsi"/>
          <w:sz w:val="22"/>
          <w:szCs w:val="22"/>
        </w:rPr>
        <w:t xml:space="preserve"> será</w:t>
      </w:r>
      <w:r w:rsidR="00BA25D0" w:rsidRPr="00A52386">
        <w:rPr>
          <w:rFonts w:asciiTheme="majorHAnsi" w:hAnsiTheme="majorHAnsi"/>
          <w:sz w:val="22"/>
          <w:szCs w:val="22"/>
        </w:rPr>
        <w:t xml:space="preserve"> men</w:t>
      </w:r>
      <w:r w:rsidR="00EC154F" w:rsidRPr="00A52386">
        <w:rPr>
          <w:rFonts w:asciiTheme="majorHAnsi" w:hAnsiTheme="majorHAnsi"/>
          <w:sz w:val="22"/>
          <w:szCs w:val="22"/>
        </w:rPr>
        <w:t>sa</w:t>
      </w:r>
      <w:r w:rsidR="00BA25D0" w:rsidRPr="00A52386">
        <w:rPr>
          <w:rFonts w:asciiTheme="majorHAnsi" w:hAnsiTheme="majorHAnsi"/>
          <w:sz w:val="22"/>
          <w:szCs w:val="22"/>
        </w:rPr>
        <w:t xml:space="preserve">l, após aprovação da nota fiscal (fatura) no mês subsequente à prestação do serviço, faturado segundo valores apontados e aferidos, tendo por base o </w:t>
      </w:r>
      <w:r w:rsidR="00BA25D0" w:rsidRPr="00A52386">
        <w:rPr>
          <w:rFonts w:asciiTheme="majorHAnsi" w:hAnsiTheme="majorHAnsi"/>
          <w:sz w:val="22"/>
          <w:szCs w:val="22"/>
        </w:rPr>
        <w:lastRenderedPageBreak/>
        <w:t>produto efetivamente entregue de acordo com os prazos e qualidade previamente definidos por meio d</w:t>
      </w:r>
      <w:r w:rsidRPr="00A52386">
        <w:rPr>
          <w:rFonts w:asciiTheme="majorHAnsi" w:hAnsiTheme="majorHAnsi"/>
          <w:sz w:val="22"/>
          <w:szCs w:val="22"/>
        </w:rPr>
        <w:t xml:space="preserve">e </w:t>
      </w:r>
      <w:proofErr w:type="spellStart"/>
      <w:r w:rsidR="00BE35B5" w:rsidRPr="00A52386">
        <w:rPr>
          <w:rFonts w:asciiTheme="majorHAnsi" w:hAnsiTheme="majorHAnsi"/>
          <w:sz w:val="22"/>
          <w:szCs w:val="22"/>
        </w:rPr>
        <w:t>UST’s</w:t>
      </w:r>
      <w:proofErr w:type="spellEnd"/>
      <w:r w:rsidRPr="00A52386">
        <w:rPr>
          <w:rFonts w:asciiTheme="majorHAnsi" w:hAnsiTheme="majorHAnsi"/>
          <w:sz w:val="22"/>
          <w:szCs w:val="22"/>
        </w:rPr>
        <w:t xml:space="preserve"> efetivamente homologada</w:t>
      </w:r>
      <w:r w:rsidR="00BA25D0" w:rsidRPr="00A52386">
        <w:rPr>
          <w:rFonts w:asciiTheme="majorHAnsi" w:hAnsiTheme="majorHAnsi"/>
          <w:sz w:val="22"/>
          <w:szCs w:val="22"/>
        </w:rPr>
        <w:t>s</w:t>
      </w:r>
      <w:r w:rsidRPr="00A52386">
        <w:rPr>
          <w:rFonts w:asciiTheme="majorHAnsi" w:hAnsiTheme="majorHAnsi"/>
          <w:sz w:val="22"/>
          <w:szCs w:val="22"/>
        </w:rPr>
        <w:t>.</w:t>
      </w:r>
    </w:p>
    <w:p w:rsidR="00BA25D0" w:rsidRPr="00A52386" w:rsidRDefault="00050852" w:rsidP="00405C0D">
      <w:pPr>
        <w:pStyle w:val="PargrafodaLista"/>
        <w:numPr>
          <w:ilvl w:val="1"/>
          <w:numId w:val="11"/>
        </w:numPr>
        <w:spacing w:before="240" w:after="120" w:line="360" w:lineRule="auto"/>
        <w:ind w:left="851" w:hanging="491"/>
        <w:jc w:val="both"/>
        <w:rPr>
          <w:rFonts w:asciiTheme="majorHAnsi" w:hAnsiTheme="majorHAnsi"/>
          <w:sz w:val="22"/>
          <w:szCs w:val="22"/>
        </w:rPr>
      </w:pPr>
      <w:r w:rsidRPr="00A52386">
        <w:rPr>
          <w:rFonts w:asciiTheme="majorHAnsi" w:hAnsiTheme="majorHAnsi"/>
          <w:sz w:val="22"/>
          <w:szCs w:val="22"/>
        </w:rPr>
        <w:t>Estimativa de Volume dos serviços</w:t>
      </w:r>
    </w:p>
    <w:p w:rsidR="00EE4B05" w:rsidRPr="00A52386" w:rsidRDefault="00EE4B05" w:rsidP="00EE4B05">
      <w:pPr>
        <w:spacing w:line="360" w:lineRule="auto"/>
        <w:ind w:left="360"/>
        <w:jc w:val="both"/>
      </w:pPr>
      <w:r w:rsidRPr="00A52386">
        <w:t xml:space="preserve">A quantidade de </w:t>
      </w:r>
      <w:proofErr w:type="spellStart"/>
      <w:r w:rsidRPr="00A52386">
        <w:t>USTs</w:t>
      </w:r>
      <w:proofErr w:type="spellEnd"/>
      <w:r w:rsidRPr="00A52386">
        <w:t xml:space="preserve"> a ser contratada foi estimada com base nas informações obtidas junto a SEFAZ-SC, histórico e na previsão de demandas da SEFIN-PMJP.</w:t>
      </w:r>
    </w:p>
    <w:p w:rsidR="00EE4B05" w:rsidRPr="00A52386" w:rsidRDefault="00EE4B05" w:rsidP="00EE4B05">
      <w:pPr>
        <w:spacing w:line="360" w:lineRule="auto"/>
        <w:ind w:left="360"/>
        <w:jc w:val="both"/>
      </w:pPr>
      <w:r w:rsidRPr="00A52386">
        <w:t xml:space="preserve">A PMJP consome/produz junto à UMTI, e relativo aos sistemas de gestão financeira e contábil do município, por mês, aproximadamente 1200 horas com serviços de manutenção de sistemas. Este número foi obtido a partir de reunião com equipe técnica da PMJP. Anualmente a previsão totaliza 14400 horas, utilizando-se dos números relativos ao que é produzido mensalmente. </w:t>
      </w:r>
    </w:p>
    <w:p w:rsidR="00EE4B05" w:rsidRPr="00A52386" w:rsidRDefault="00EE4B05" w:rsidP="00EE4B05">
      <w:pPr>
        <w:spacing w:line="360" w:lineRule="auto"/>
        <w:ind w:left="360"/>
        <w:jc w:val="both"/>
      </w:pPr>
    </w:p>
    <w:tbl>
      <w:tblPr>
        <w:tblW w:w="9781" w:type="dxa"/>
        <w:tblLayout w:type="fixed"/>
        <w:tblCellMar>
          <w:left w:w="70" w:type="dxa"/>
          <w:right w:w="70" w:type="dxa"/>
        </w:tblCellMar>
        <w:tblLook w:val="04A0"/>
      </w:tblPr>
      <w:tblGrid>
        <w:gridCol w:w="1129"/>
        <w:gridCol w:w="1351"/>
        <w:gridCol w:w="1241"/>
        <w:gridCol w:w="1240"/>
        <w:gridCol w:w="1240"/>
        <w:gridCol w:w="1241"/>
        <w:gridCol w:w="1240"/>
        <w:gridCol w:w="1099"/>
      </w:tblGrid>
      <w:tr w:rsidR="00EE4B05" w:rsidRPr="00A52386" w:rsidTr="00EE4B05">
        <w:trPr>
          <w:trHeight w:val="756"/>
        </w:trPr>
        <w:tc>
          <w:tcPr>
            <w:tcW w:w="1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E4B05" w:rsidRPr="00A52386" w:rsidRDefault="00EE4B05" w:rsidP="00EE4B05">
            <w:pPr>
              <w:jc w:val="center"/>
              <w:rPr>
                <w:rFonts w:ascii="Arial" w:hAnsi="Arial" w:cs="Arial"/>
                <w:color w:val="000000"/>
                <w:sz w:val="18"/>
                <w:szCs w:val="18"/>
              </w:rPr>
            </w:pPr>
            <w:r w:rsidRPr="00A52386">
              <w:rPr>
                <w:rFonts w:ascii="Arial" w:hAnsi="Arial" w:cs="Arial"/>
                <w:color w:val="000000"/>
                <w:sz w:val="18"/>
                <w:szCs w:val="18"/>
              </w:rPr>
              <w:t>HORAS / DIA (MIN)</w:t>
            </w:r>
          </w:p>
        </w:tc>
        <w:tc>
          <w:tcPr>
            <w:tcW w:w="1351" w:type="dxa"/>
            <w:tcBorders>
              <w:top w:val="single" w:sz="4" w:space="0" w:color="auto"/>
              <w:left w:val="nil"/>
              <w:bottom w:val="single" w:sz="4" w:space="0" w:color="auto"/>
              <w:right w:val="single" w:sz="4" w:space="0" w:color="auto"/>
            </w:tcBorders>
            <w:shd w:val="clear" w:color="auto" w:fill="auto"/>
            <w:vAlign w:val="bottom"/>
            <w:hideMark/>
          </w:tcPr>
          <w:p w:rsidR="00EE4B05" w:rsidRPr="00A52386" w:rsidRDefault="00EE4B05" w:rsidP="00EE4B05">
            <w:pPr>
              <w:jc w:val="center"/>
              <w:rPr>
                <w:rFonts w:ascii="Arial" w:hAnsi="Arial" w:cs="Arial"/>
                <w:color w:val="000000"/>
                <w:sz w:val="18"/>
                <w:szCs w:val="18"/>
              </w:rPr>
            </w:pPr>
            <w:r w:rsidRPr="00A52386">
              <w:rPr>
                <w:rFonts w:ascii="Arial" w:hAnsi="Arial" w:cs="Arial"/>
                <w:color w:val="000000"/>
                <w:sz w:val="18"/>
                <w:szCs w:val="18"/>
              </w:rPr>
              <w:t>HORAS/DIA (MAX)</w:t>
            </w:r>
          </w:p>
        </w:tc>
        <w:tc>
          <w:tcPr>
            <w:tcW w:w="1241" w:type="dxa"/>
            <w:tcBorders>
              <w:top w:val="single" w:sz="4" w:space="0" w:color="auto"/>
              <w:left w:val="nil"/>
              <w:bottom w:val="single" w:sz="4" w:space="0" w:color="auto"/>
              <w:right w:val="single" w:sz="4" w:space="0" w:color="auto"/>
            </w:tcBorders>
            <w:shd w:val="clear" w:color="auto" w:fill="auto"/>
            <w:vAlign w:val="bottom"/>
            <w:hideMark/>
          </w:tcPr>
          <w:p w:rsidR="00EE4B05" w:rsidRPr="00A52386" w:rsidRDefault="00EE4B05" w:rsidP="00EE4B05">
            <w:pPr>
              <w:jc w:val="center"/>
              <w:rPr>
                <w:rFonts w:ascii="Arial" w:hAnsi="Arial" w:cs="Arial"/>
                <w:color w:val="000000"/>
                <w:sz w:val="18"/>
                <w:szCs w:val="18"/>
              </w:rPr>
            </w:pPr>
            <w:r w:rsidRPr="00A52386">
              <w:rPr>
                <w:rFonts w:ascii="Arial" w:hAnsi="Arial" w:cs="Arial"/>
                <w:color w:val="000000"/>
                <w:sz w:val="18"/>
                <w:szCs w:val="18"/>
              </w:rPr>
              <w:t>CORPO TÉCNICO</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EE4B05" w:rsidRPr="00A52386" w:rsidRDefault="00EE4B05" w:rsidP="00EE4B05">
            <w:pPr>
              <w:jc w:val="center"/>
              <w:rPr>
                <w:rFonts w:ascii="Arial" w:hAnsi="Arial" w:cs="Arial"/>
                <w:color w:val="000000"/>
                <w:sz w:val="18"/>
                <w:szCs w:val="18"/>
              </w:rPr>
            </w:pPr>
            <w:r w:rsidRPr="00A52386">
              <w:rPr>
                <w:rFonts w:ascii="Arial" w:hAnsi="Arial" w:cs="Arial"/>
                <w:color w:val="000000"/>
                <w:sz w:val="18"/>
                <w:szCs w:val="18"/>
              </w:rPr>
              <w:t>DIAS</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EE4B05" w:rsidRPr="00A52386" w:rsidRDefault="00EE4B05" w:rsidP="00EE4B05">
            <w:pPr>
              <w:jc w:val="center"/>
              <w:rPr>
                <w:rFonts w:ascii="Arial" w:hAnsi="Arial" w:cs="Arial"/>
                <w:color w:val="000000"/>
                <w:sz w:val="18"/>
                <w:szCs w:val="18"/>
              </w:rPr>
            </w:pPr>
            <w:r w:rsidRPr="00A52386">
              <w:rPr>
                <w:rFonts w:ascii="Arial" w:hAnsi="Arial" w:cs="Arial"/>
                <w:color w:val="000000"/>
                <w:sz w:val="18"/>
                <w:szCs w:val="18"/>
              </w:rPr>
              <w:t>CONSUMO MÊS (MIN)</w:t>
            </w:r>
          </w:p>
        </w:tc>
        <w:tc>
          <w:tcPr>
            <w:tcW w:w="1241" w:type="dxa"/>
            <w:tcBorders>
              <w:top w:val="single" w:sz="4" w:space="0" w:color="auto"/>
              <w:left w:val="nil"/>
              <w:bottom w:val="single" w:sz="4" w:space="0" w:color="auto"/>
              <w:right w:val="single" w:sz="4" w:space="0" w:color="auto"/>
            </w:tcBorders>
            <w:shd w:val="clear" w:color="auto" w:fill="auto"/>
            <w:vAlign w:val="bottom"/>
            <w:hideMark/>
          </w:tcPr>
          <w:p w:rsidR="00EE4B05" w:rsidRPr="00A52386" w:rsidRDefault="00EE4B05" w:rsidP="00EE4B05">
            <w:pPr>
              <w:jc w:val="center"/>
              <w:rPr>
                <w:rFonts w:ascii="Arial" w:hAnsi="Arial" w:cs="Arial"/>
                <w:color w:val="000000"/>
                <w:sz w:val="18"/>
                <w:szCs w:val="18"/>
              </w:rPr>
            </w:pPr>
            <w:r w:rsidRPr="00A52386">
              <w:rPr>
                <w:rFonts w:ascii="Arial" w:hAnsi="Arial" w:cs="Arial"/>
                <w:color w:val="000000"/>
                <w:sz w:val="18"/>
                <w:szCs w:val="18"/>
              </w:rPr>
              <w:t>CONSUMO MÊS (MÁX)</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EE4B05" w:rsidRPr="00A52386" w:rsidRDefault="00EE4B05" w:rsidP="00EE4B05">
            <w:pPr>
              <w:jc w:val="center"/>
              <w:rPr>
                <w:rFonts w:ascii="Arial" w:hAnsi="Arial" w:cs="Arial"/>
                <w:color w:val="000000"/>
                <w:sz w:val="18"/>
                <w:szCs w:val="18"/>
              </w:rPr>
            </w:pPr>
            <w:r w:rsidRPr="00A52386">
              <w:rPr>
                <w:rFonts w:ascii="Arial" w:hAnsi="Arial" w:cs="Arial"/>
                <w:color w:val="000000"/>
                <w:sz w:val="18"/>
                <w:szCs w:val="18"/>
              </w:rPr>
              <w:t>CONSUMO ANUAL PMJP (MIN)</w:t>
            </w:r>
          </w:p>
        </w:tc>
        <w:tc>
          <w:tcPr>
            <w:tcW w:w="1099" w:type="dxa"/>
            <w:tcBorders>
              <w:top w:val="single" w:sz="4" w:space="0" w:color="auto"/>
              <w:left w:val="nil"/>
              <w:bottom w:val="single" w:sz="4" w:space="0" w:color="auto"/>
              <w:right w:val="single" w:sz="4" w:space="0" w:color="auto"/>
            </w:tcBorders>
            <w:shd w:val="clear" w:color="auto" w:fill="auto"/>
            <w:vAlign w:val="bottom"/>
            <w:hideMark/>
          </w:tcPr>
          <w:p w:rsidR="00EE4B05" w:rsidRPr="00A52386" w:rsidRDefault="00EE4B05" w:rsidP="00EE4B05">
            <w:pPr>
              <w:jc w:val="center"/>
              <w:rPr>
                <w:rFonts w:ascii="Arial" w:hAnsi="Arial" w:cs="Arial"/>
                <w:color w:val="000000"/>
                <w:sz w:val="18"/>
                <w:szCs w:val="18"/>
              </w:rPr>
            </w:pPr>
            <w:r w:rsidRPr="00A52386">
              <w:rPr>
                <w:rFonts w:ascii="Arial" w:hAnsi="Arial" w:cs="Arial"/>
                <w:color w:val="000000"/>
                <w:sz w:val="18"/>
                <w:szCs w:val="18"/>
              </w:rPr>
              <w:t>CONSUMO ANUAL PMJP (MAX)</w:t>
            </w:r>
          </w:p>
        </w:tc>
      </w:tr>
      <w:tr w:rsidR="00EE4B05" w:rsidRPr="00A52386" w:rsidTr="00EE4B05">
        <w:trPr>
          <w:trHeight w:val="362"/>
        </w:trPr>
        <w:tc>
          <w:tcPr>
            <w:tcW w:w="1129" w:type="dxa"/>
            <w:tcBorders>
              <w:top w:val="nil"/>
              <w:left w:val="single" w:sz="4" w:space="0" w:color="auto"/>
              <w:bottom w:val="single" w:sz="4" w:space="0" w:color="auto"/>
              <w:right w:val="single" w:sz="4" w:space="0" w:color="auto"/>
            </w:tcBorders>
            <w:shd w:val="clear" w:color="auto" w:fill="auto"/>
            <w:vAlign w:val="bottom"/>
            <w:hideMark/>
          </w:tcPr>
          <w:p w:rsidR="00EE4B05" w:rsidRPr="00A52386" w:rsidRDefault="00EE4B05" w:rsidP="00EE4B05">
            <w:pPr>
              <w:ind w:left="360"/>
              <w:jc w:val="center"/>
              <w:rPr>
                <w:rFonts w:ascii="Arial" w:hAnsi="Arial" w:cs="Arial"/>
                <w:color w:val="000000"/>
                <w:sz w:val="18"/>
                <w:szCs w:val="18"/>
              </w:rPr>
            </w:pPr>
            <w:r w:rsidRPr="00A52386">
              <w:rPr>
                <w:rFonts w:ascii="Arial" w:hAnsi="Arial" w:cs="Arial"/>
                <w:color w:val="000000"/>
                <w:sz w:val="18"/>
                <w:szCs w:val="18"/>
              </w:rPr>
              <w:t>6</w:t>
            </w:r>
          </w:p>
        </w:tc>
        <w:tc>
          <w:tcPr>
            <w:tcW w:w="1351" w:type="dxa"/>
            <w:tcBorders>
              <w:top w:val="nil"/>
              <w:left w:val="nil"/>
              <w:bottom w:val="single" w:sz="4" w:space="0" w:color="auto"/>
              <w:right w:val="single" w:sz="4" w:space="0" w:color="auto"/>
            </w:tcBorders>
            <w:shd w:val="clear" w:color="auto" w:fill="auto"/>
            <w:vAlign w:val="bottom"/>
            <w:hideMark/>
          </w:tcPr>
          <w:p w:rsidR="00EE4B05" w:rsidRPr="00A52386" w:rsidRDefault="00EE4B05" w:rsidP="00EE4B05">
            <w:pPr>
              <w:ind w:left="360"/>
              <w:jc w:val="center"/>
              <w:rPr>
                <w:rFonts w:ascii="Arial" w:hAnsi="Arial" w:cs="Arial"/>
                <w:color w:val="000000"/>
                <w:sz w:val="18"/>
                <w:szCs w:val="18"/>
              </w:rPr>
            </w:pPr>
            <w:r w:rsidRPr="00A52386">
              <w:rPr>
                <w:rFonts w:ascii="Arial" w:hAnsi="Arial" w:cs="Arial"/>
                <w:color w:val="000000"/>
                <w:sz w:val="18"/>
                <w:szCs w:val="18"/>
              </w:rPr>
              <w:t>8</w:t>
            </w:r>
          </w:p>
        </w:tc>
        <w:tc>
          <w:tcPr>
            <w:tcW w:w="1241" w:type="dxa"/>
            <w:tcBorders>
              <w:top w:val="nil"/>
              <w:left w:val="nil"/>
              <w:bottom w:val="single" w:sz="4" w:space="0" w:color="auto"/>
              <w:right w:val="single" w:sz="4" w:space="0" w:color="auto"/>
            </w:tcBorders>
            <w:shd w:val="clear" w:color="auto" w:fill="auto"/>
            <w:vAlign w:val="bottom"/>
            <w:hideMark/>
          </w:tcPr>
          <w:p w:rsidR="00EE4B05" w:rsidRPr="00A52386" w:rsidRDefault="00EE4B05" w:rsidP="00EE4B05">
            <w:pPr>
              <w:ind w:left="360"/>
              <w:jc w:val="center"/>
              <w:rPr>
                <w:rFonts w:ascii="Arial" w:hAnsi="Arial" w:cs="Arial"/>
                <w:color w:val="000000"/>
                <w:sz w:val="18"/>
                <w:szCs w:val="18"/>
              </w:rPr>
            </w:pPr>
            <w:r w:rsidRPr="00A52386">
              <w:rPr>
                <w:rFonts w:ascii="Arial" w:hAnsi="Arial" w:cs="Arial"/>
                <w:color w:val="000000"/>
                <w:sz w:val="18"/>
                <w:szCs w:val="18"/>
              </w:rPr>
              <w:t>10</w:t>
            </w:r>
          </w:p>
        </w:tc>
        <w:tc>
          <w:tcPr>
            <w:tcW w:w="1240" w:type="dxa"/>
            <w:tcBorders>
              <w:top w:val="nil"/>
              <w:left w:val="nil"/>
              <w:bottom w:val="single" w:sz="4" w:space="0" w:color="auto"/>
              <w:right w:val="single" w:sz="4" w:space="0" w:color="auto"/>
            </w:tcBorders>
            <w:shd w:val="clear" w:color="auto" w:fill="auto"/>
            <w:vAlign w:val="bottom"/>
            <w:hideMark/>
          </w:tcPr>
          <w:p w:rsidR="00EE4B05" w:rsidRPr="00A52386" w:rsidRDefault="00EE4B05" w:rsidP="00EE4B05">
            <w:pPr>
              <w:ind w:left="360"/>
              <w:jc w:val="center"/>
              <w:rPr>
                <w:rFonts w:ascii="Arial" w:hAnsi="Arial" w:cs="Arial"/>
                <w:color w:val="000000"/>
                <w:sz w:val="18"/>
                <w:szCs w:val="18"/>
              </w:rPr>
            </w:pPr>
            <w:r w:rsidRPr="00A52386">
              <w:rPr>
                <w:rFonts w:ascii="Arial" w:hAnsi="Arial" w:cs="Arial"/>
                <w:color w:val="000000"/>
                <w:sz w:val="18"/>
                <w:szCs w:val="18"/>
              </w:rPr>
              <w:t>20</w:t>
            </w:r>
          </w:p>
        </w:tc>
        <w:tc>
          <w:tcPr>
            <w:tcW w:w="1240" w:type="dxa"/>
            <w:tcBorders>
              <w:top w:val="nil"/>
              <w:left w:val="nil"/>
              <w:bottom w:val="single" w:sz="4" w:space="0" w:color="auto"/>
              <w:right w:val="single" w:sz="4" w:space="0" w:color="auto"/>
            </w:tcBorders>
            <w:shd w:val="clear" w:color="auto" w:fill="auto"/>
            <w:vAlign w:val="bottom"/>
            <w:hideMark/>
          </w:tcPr>
          <w:p w:rsidR="00EE4B05" w:rsidRPr="00A52386" w:rsidRDefault="00EE4B05" w:rsidP="00EE4B05">
            <w:pPr>
              <w:ind w:left="360"/>
              <w:jc w:val="center"/>
              <w:rPr>
                <w:rFonts w:ascii="Arial" w:hAnsi="Arial" w:cs="Arial"/>
                <w:color w:val="000000"/>
                <w:sz w:val="18"/>
                <w:szCs w:val="18"/>
              </w:rPr>
            </w:pPr>
            <w:r w:rsidRPr="00A52386">
              <w:rPr>
                <w:rFonts w:ascii="Arial" w:hAnsi="Arial" w:cs="Arial"/>
                <w:color w:val="000000"/>
                <w:sz w:val="18"/>
                <w:szCs w:val="18"/>
              </w:rPr>
              <w:t>1200</w:t>
            </w:r>
          </w:p>
        </w:tc>
        <w:tc>
          <w:tcPr>
            <w:tcW w:w="1241" w:type="dxa"/>
            <w:tcBorders>
              <w:top w:val="nil"/>
              <w:left w:val="nil"/>
              <w:bottom w:val="single" w:sz="4" w:space="0" w:color="auto"/>
              <w:right w:val="single" w:sz="4" w:space="0" w:color="auto"/>
            </w:tcBorders>
            <w:shd w:val="clear" w:color="auto" w:fill="auto"/>
            <w:vAlign w:val="bottom"/>
            <w:hideMark/>
          </w:tcPr>
          <w:p w:rsidR="00EE4B05" w:rsidRPr="00A52386" w:rsidRDefault="00EE4B05" w:rsidP="00EE4B05">
            <w:pPr>
              <w:ind w:left="360"/>
              <w:jc w:val="center"/>
              <w:rPr>
                <w:rFonts w:ascii="Arial" w:hAnsi="Arial" w:cs="Arial"/>
                <w:color w:val="000000"/>
                <w:sz w:val="18"/>
                <w:szCs w:val="18"/>
              </w:rPr>
            </w:pPr>
            <w:r w:rsidRPr="00A52386">
              <w:rPr>
                <w:rFonts w:ascii="Arial" w:hAnsi="Arial" w:cs="Arial"/>
                <w:color w:val="000000"/>
                <w:sz w:val="18"/>
                <w:szCs w:val="18"/>
              </w:rPr>
              <w:t>1600</w:t>
            </w:r>
          </w:p>
        </w:tc>
        <w:tc>
          <w:tcPr>
            <w:tcW w:w="1240" w:type="dxa"/>
            <w:tcBorders>
              <w:top w:val="nil"/>
              <w:left w:val="nil"/>
              <w:bottom w:val="single" w:sz="4" w:space="0" w:color="auto"/>
              <w:right w:val="single" w:sz="4" w:space="0" w:color="auto"/>
            </w:tcBorders>
            <w:shd w:val="clear" w:color="auto" w:fill="auto"/>
            <w:vAlign w:val="bottom"/>
            <w:hideMark/>
          </w:tcPr>
          <w:p w:rsidR="00EE4B05" w:rsidRPr="00A52386" w:rsidRDefault="00EE4B05" w:rsidP="00EE4B05">
            <w:pPr>
              <w:ind w:left="360"/>
              <w:jc w:val="center"/>
              <w:rPr>
                <w:rFonts w:ascii="Arial" w:hAnsi="Arial" w:cs="Arial"/>
                <w:color w:val="000000"/>
                <w:sz w:val="18"/>
                <w:szCs w:val="18"/>
              </w:rPr>
            </w:pPr>
            <w:r w:rsidRPr="00A52386">
              <w:rPr>
                <w:rFonts w:ascii="Arial" w:hAnsi="Arial" w:cs="Arial"/>
                <w:color w:val="000000"/>
                <w:sz w:val="18"/>
                <w:szCs w:val="18"/>
              </w:rPr>
              <w:t>14400</w:t>
            </w:r>
          </w:p>
        </w:tc>
        <w:tc>
          <w:tcPr>
            <w:tcW w:w="1099" w:type="dxa"/>
            <w:tcBorders>
              <w:top w:val="nil"/>
              <w:left w:val="nil"/>
              <w:bottom w:val="single" w:sz="4" w:space="0" w:color="auto"/>
              <w:right w:val="single" w:sz="4" w:space="0" w:color="auto"/>
            </w:tcBorders>
            <w:shd w:val="clear" w:color="auto" w:fill="auto"/>
            <w:vAlign w:val="bottom"/>
            <w:hideMark/>
          </w:tcPr>
          <w:p w:rsidR="00EE4B05" w:rsidRPr="00A52386" w:rsidRDefault="00EE4B05" w:rsidP="00EE4B05">
            <w:pPr>
              <w:ind w:left="360"/>
              <w:jc w:val="center"/>
              <w:rPr>
                <w:rFonts w:ascii="Arial" w:hAnsi="Arial" w:cs="Arial"/>
                <w:color w:val="000000"/>
                <w:sz w:val="18"/>
                <w:szCs w:val="18"/>
              </w:rPr>
            </w:pPr>
            <w:r w:rsidRPr="00A52386">
              <w:rPr>
                <w:rFonts w:ascii="Arial" w:hAnsi="Arial" w:cs="Arial"/>
                <w:color w:val="000000"/>
                <w:sz w:val="18"/>
                <w:szCs w:val="18"/>
              </w:rPr>
              <w:t>19200</w:t>
            </w:r>
          </w:p>
        </w:tc>
      </w:tr>
    </w:tbl>
    <w:p w:rsidR="00EE4B05" w:rsidRPr="00A52386" w:rsidRDefault="00EE4B05" w:rsidP="00EE4B05">
      <w:pPr>
        <w:spacing w:line="360" w:lineRule="auto"/>
        <w:ind w:left="360"/>
        <w:jc w:val="center"/>
      </w:pPr>
    </w:p>
    <w:p w:rsidR="00EE4B05" w:rsidRPr="00A52386" w:rsidRDefault="00EE4B05" w:rsidP="00EE4B05">
      <w:pPr>
        <w:spacing w:line="360" w:lineRule="auto"/>
        <w:ind w:left="360"/>
        <w:jc w:val="both"/>
      </w:pPr>
    </w:p>
    <w:p w:rsidR="00EE4B05" w:rsidRPr="00A52386" w:rsidRDefault="00EE4B05" w:rsidP="00EE4B05">
      <w:pPr>
        <w:spacing w:line="360" w:lineRule="auto"/>
        <w:ind w:left="360"/>
        <w:jc w:val="both"/>
      </w:pPr>
      <w:r w:rsidRPr="00A52386">
        <w:t xml:space="preserve">Um dos produtos presentes no Fortalecimento da Gestão trata justamente da aquisição de um novo Sistema de Administração Tributária, se justificando pela necessidade de atualização e evolução tecnológica e porque permitirá ao contribuinte maior facilidade no cumprimento de suas obrigações tributárias proporcionando melhoria na relação fisco-contribuinte e, consequentemente, na arrecadação. </w:t>
      </w:r>
    </w:p>
    <w:p w:rsidR="00EE4B05" w:rsidRPr="00A52386" w:rsidRDefault="00EE4B05" w:rsidP="00EE4B05">
      <w:pPr>
        <w:spacing w:line="360" w:lineRule="auto"/>
        <w:ind w:left="360"/>
        <w:jc w:val="both"/>
      </w:pPr>
      <w:r w:rsidRPr="00A52386">
        <w:t>Foi convencionado que 1 UST equivale a uma hora de esforço especializado não individualizada.</w:t>
      </w:r>
    </w:p>
    <w:p w:rsidR="00EE4B05" w:rsidRPr="00A52386" w:rsidRDefault="00EE4B05" w:rsidP="00EE4B05">
      <w:pPr>
        <w:spacing w:line="360" w:lineRule="auto"/>
        <w:ind w:left="360"/>
        <w:jc w:val="both"/>
      </w:pPr>
      <w:r w:rsidRPr="00A52386">
        <w:t xml:space="preserve">Haja vista novas demandas previstas para os próximos 24 meses, aplicou-se uma margem de segurança de 15%, Portanto, faz-se necessário reservar pelo menos 5.200 </w:t>
      </w:r>
      <w:proofErr w:type="spellStart"/>
      <w:r w:rsidRPr="00A52386">
        <w:t>USTs</w:t>
      </w:r>
      <w:proofErr w:type="spellEnd"/>
      <w:r w:rsidRPr="00A52386">
        <w:t xml:space="preserve"> para execução dos serviços em questão.</w:t>
      </w:r>
    </w:p>
    <w:p w:rsidR="00EE4B05" w:rsidRDefault="00EE4B05" w:rsidP="00EE4B05">
      <w:pPr>
        <w:spacing w:line="360" w:lineRule="auto"/>
        <w:ind w:left="360"/>
        <w:jc w:val="both"/>
      </w:pPr>
      <w:r w:rsidRPr="00A52386">
        <w:t xml:space="preserve">Haja vista a importância, alcance, complexidade e demandas de manutenção já previstas para estes duas fases, faz-se necessário reservar 5% de margem de segurança para suas execuções, ou seja, um equivalente de 1.200 </w:t>
      </w:r>
      <w:proofErr w:type="spellStart"/>
      <w:r w:rsidRPr="00A52386">
        <w:t>UST’s</w:t>
      </w:r>
      <w:proofErr w:type="spellEnd"/>
      <w:r w:rsidRPr="00A52386">
        <w:t xml:space="preserve"> para suas execuções. </w:t>
      </w:r>
      <w:proofErr w:type="gramStart"/>
      <w:r w:rsidRPr="00A52386">
        <w:t>assim</w:t>
      </w:r>
      <w:proofErr w:type="gramEnd"/>
      <w:r w:rsidRPr="00A52386">
        <w:t xml:space="preserve"> sendo, para os 24 meses de contrato, faz-se necessário reservar, de forma razoável, 30.000 </w:t>
      </w:r>
      <w:proofErr w:type="spellStart"/>
      <w:r w:rsidRPr="00A52386">
        <w:t>UST’s</w:t>
      </w:r>
      <w:proofErr w:type="spellEnd"/>
      <w:r w:rsidRPr="00A52386">
        <w:t>.</w:t>
      </w:r>
    </w:p>
    <w:p w:rsidR="00F24ABF" w:rsidRDefault="00F24ABF" w:rsidP="00EE4B05">
      <w:pPr>
        <w:spacing w:line="360" w:lineRule="auto"/>
        <w:ind w:left="360"/>
        <w:jc w:val="both"/>
      </w:pPr>
    </w:p>
    <w:p w:rsidR="00F24ABF" w:rsidRDefault="00F24ABF" w:rsidP="00EE4B05">
      <w:pPr>
        <w:spacing w:line="360" w:lineRule="auto"/>
        <w:ind w:left="360"/>
        <w:jc w:val="both"/>
      </w:pPr>
    </w:p>
    <w:p w:rsidR="00F24ABF" w:rsidRPr="00A52386" w:rsidRDefault="00F24ABF" w:rsidP="00EE4B05">
      <w:pPr>
        <w:spacing w:line="360" w:lineRule="auto"/>
        <w:ind w:left="360"/>
        <w:jc w:val="both"/>
      </w:pPr>
    </w:p>
    <w:p w:rsidR="00EE4B05" w:rsidRPr="00A52386" w:rsidRDefault="00EE4B05" w:rsidP="00EE4B05">
      <w:pPr>
        <w:spacing w:before="240" w:after="120" w:line="360" w:lineRule="auto"/>
        <w:ind w:left="360"/>
        <w:jc w:val="both"/>
        <w:rPr>
          <w:rFonts w:asciiTheme="majorHAnsi" w:hAnsiTheme="majorHAnsi"/>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7"/>
        <w:gridCol w:w="5110"/>
        <w:gridCol w:w="1376"/>
        <w:gridCol w:w="1439"/>
      </w:tblGrid>
      <w:tr w:rsidR="00EE4B05" w:rsidRPr="00A52386" w:rsidTr="00F05918">
        <w:trPr>
          <w:trHeight w:val="567"/>
        </w:trPr>
        <w:tc>
          <w:tcPr>
            <w:tcW w:w="1127" w:type="dxa"/>
            <w:shd w:val="clear" w:color="auto" w:fill="C6D9F1"/>
            <w:vAlign w:val="center"/>
          </w:tcPr>
          <w:p w:rsidR="00EE4B05" w:rsidRPr="007F5EF3" w:rsidRDefault="00EE4B05" w:rsidP="00EE4B05">
            <w:pPr>
              <w:ind w:left="360"/>
              <w:jc w:val="center"/>
              <w:rPr>
                <w:rFonts w:asciiTheme="majorHAnsi" w:hAnsiTheme="majorHAnsi"/>
                <w:sz w:val="18"/>
                <w:szCs w:val="18"/>
              </w:rPr>
            </w:pPr>
            <w:r w:rsidRPr="007F5EF3">
              <w:rPr>
                <w:rFonts w:asciiTheme="majorHAnsi" w:hAnsiTheme="majorHAnsi"/>
                <w:sz w:val="18"/>
                <w:szCs w:val="18"/>
              </w:rPr>
              <w:lastRenderedPageBreak/>
              <w:t>Item</w:t>
            </w:r>
          </w:p>
        </w:tc>
        <w:tc>
          <w:tcPr>
            <w:tcW w:w="5110" w:type="dxa"/>
            <w:shd w:val="clear" w:color="auto" w:fill="C6D9F1"/>
            <w:vAlign w:val="center"/>
          </w:tcPr>
          <w:p w:rsidR="00EE4B05" w:rsidRPr="007F5EF3" w:rsidRDefault="00EE4B05" w:rsidP="00EE4B05">
            <w:pPr>
              <w:ind w:left="360"/>
              <w:jc w:val="center"/>
              <w:rPr>
                <w:rFonts w:asciiTheme="majorHAnsi" w:hAnsiTheme="majorHAnsi"/>
                <w:sz w:val="18"/>
                <w:szCs w:val="18"/>
              </w:rPr>
            </w:pPr>
            <w:r w:rsidRPr="007F5EF3">
              <w:rPr>
                <w:rFonts w:asciiTheme="majorHAnsi" w:hAnsiTheme="majorHAnsi"/>
                <w:sz w:val="18"/>
                <w:szCs w:val="18"/>
              </w:rPr>
              <w:t>Tipo de Serviço</w:t>
            </w:r>
          </w:p>
        </w:tc>
        <w:tc>
          <w:tcPr>
            <w:tcW w:w="1376" w:type="dxa"/>
            <w:shd w:val="clear" w:color="auto" w:fill="C6D9F1"/>
            <w:vAlign w:val="center"/>
          </w:tcPr>
          <w:p w:rsidR="00EE4B05" w:rsidRPr="007F5EF3" w:rsidRDefault="00EE4B05" w:rsidP="00EE4B05">
            <w:pPr>
              <w:ind w:left="360"/>
              <w:jc w:val="center"/>
              <w:rPr>
                <w:rFonts w:asciiTheme="majorHAnsi" w:hAnsiTheme="majorHAnsi"/>
                <w:sz w:val="18"/>
                <w:szCs w:val="18"/>
              </w:rPr>
            </w:pPr>
            <w:r w:rsidRPr="007F5EF3">
              <w:rPr>
                <w:rFonts w:asciiTheme="majorHAnsi" w:hAnsiTheme="majorHAnsi"/>
                <w:sz w:val="18"/>
                <w:szCs w:val="18"/>
              </w:rPr>
              <w:t>Unidade de medida</w:t>
            </w:r>
          </w:p>
        </w:tc>
        <w:tc>
          <w:tcPr>
            <w:tcW w:w="1423" w:type="dxa"/>
            <w:shd w:val="clear" w:color="auto" w:fill="C6D9F1"/>
            <w:vAlign w:val="center"/>
          </w:tcPr>
          <w:p w:rsidR="00EE4B05" w:rsidRPr="007F5EF3" w:rsidRDefault="00EE4B05" w:rsidP="00EE4B05">
            <w:pPr>
              <w:ind w:left="360"/>
              <w:jc w:val="center"/>
              <w:rPr>
                <w:rFonts w:asciiTheme="majorHAnsi" w:hAnsiTheme="majorHAnsi"/>
                <w:sz w:val="18"/>
                <w:szCs w:val="18"/>
              </w:rPr>
            </w:pPr>
            <w:r w:rsidRPr="007F5EF3">
              <w:rPr>
                <w:rFonts w:asciiTheme="majorHAnsi" w:hAnsiTheme="majorHAnsi"/>
                <w:sz w:val="18"/>
                <w:szCs w:val="18"/>
              </w:rPr>
              <w:t>Quantidade Anual</w:t>
            </w:r>
          </w:p>
        </w:tc>
      </w:tr>
      <w:tr w:rsidR="00EE4B05" w:rsidRPr="00A52386" w:rsidTr="00F05918">
        <w:trPr>
          <w:trHeight w:val="567"/>
        </w:trPr>
        <w:tc>
          <w:tcPr>
            <w:tcW w:w="1127" w:type="dxa"/>
            <w:vAlign w:val="center"/>
          </w:tcPr>
          <w:p w:rsidR="00EE4B05" w:rsidRPr="00A52386" w:rsidRDefault="00EE4B05" w:rsidP="00EE4B05">
            <w:pPr>
              <w:ind w:left="360"/>
              <w:jc w:val="center"/>
              <w:rPr>
                <w:rFonts w:asciiTheme="majorHAnsi" w:hAnsiTheme="majorHAnsi"/>
                <w:sz w:val="18"/>
                <w:szCs w:val="18"/>
              </w:rPr>
            </w:pPr>
            <w:r w:rsidRPr="00A52386">
              <w:rPr>
                <w:rFonts w:asciiTheme="majorHAnsi" w:hAnsiTheme="majorHAnsi"/>
                <w:sz w:val="18"/>
                <w:szCs w:val="18"/>
              </w:rPr>
              <w:t>01</w:t>
            </w:r>
          </w:p>
        </w:tc>
        <w:tc>
          <w:tcPr>
            <w:tcW w:w="5110" w:type="dxa"/>
            <w:vAlign w:val="center"/>
          </w:tcPr>
          <w:p w:rsidR="00EE4B05" w:rsidRPr="007F5EF3" w:rsidRDefault="00EE4B05" w:rsidP="00EE4B05">
            <w:pPr>
              <w:ind w:left="360"/>
              <w:jc w:val="center"/>
              <w:rPr>
                <w:rFonts w:asciiTheme="majorHAnsi" w:hAnsiTheme="majorHAnsi"/>
                <w:sz w:val="18"/>
                <w:szCs w:val="18"/>
              </w:rPr>
            </w:pPr>
            <w:r w:rsidRPr="007F5EF3">
              <w:rPr>
                <w:rFonts w:asciiTheme="majorHAnsi" w:hAnsiTheme="majorHAnsi"/>
                <w:sz w:val="18"/>
                <w:szCs w:val="18"/>
              </w:rPr>
              <w:t>Implantação, Migração de Dados, Parametrização, Consultoria e Treinamento</w:t>
            </w:r>
          </w:p>
        </w:tc>
        <w:tc>
          <w:tcPr>
            <w:tcW w:w="1376" w:type="dxa"/>
            <w:vAlign w:val="center"/>
          </w:tcPr>
          <w:p w:rsidR="00EE4B05" w:rsidRPr="00A52386" w:rsidRDefault="00EE4B05" w:rsidP="00EE4B05">
            <w:pPr>
              <w:ind w:left="360"/>
              <w:jc w:val="center"/>
              <w:rPr>
                <w:rFonts w:asciiTheme="majorHAnsi" w:hAnsiTheme="majorHAnsi"/>
                <w:sz w:val="18"/>
                <w:szCs w:val="18"/>
              </w:rPr>
            </w:pPr>
            <w:r w:rsidRPr="00A52386">
              <w:rPr>
                <w:rFonts w:asciiTheme="majorHAnsi" w:hAnsiTheme="majorHAnsi"/>
                <w:sz w:val="18"/>
                <w:szCs w:val="18"/>
              </w:rPr>
              <w:t>UST</w:t>
            </w:r>
          </w:p>
        </w:tc>
        <w:tc>
          <w:tcPr>
            <w:tcW w:w="1423" w:type="dxa"/>
            <w:vAlign w:val="center"/>
          </w:tcPr>
          <w:p w:rsidR="00EE4B05" w:rsidRPr="00A52386" w:rsidRDefault="00EE4B05" w:rsidP="00EE4B05">
            <w:pPr>
              <w:ind w:left="360"/>
              <w:jc w:val="center"/>
              <w:rPr>
                <w:rFonts w:asciiTheme="majorHAnsi" w:hAnsiTheme="majorHAnsi"/>
                <w:sz w:val="18"/>
                <w:szCs w:val="18"/>
              </w:rPr>
            </w:pPr>
            <w:r w:rsidRPr="00A52386">
              <w:rPr>
                <w:rFonts w:asciiTheme="majorHAnsi" w:hAnsiTheme="majorHAnsi"/>
                <w:sz w:val="18"/>
                <w:szCs w:val="18"/>
              </w:rPr>
              <w:t>34.000</w:t>
            </w:r>
          </w:p>
        </w:tc>
      </w:tr>
      <w:tr w:rsidR="00EE4B05" w:rsidRPr="00A52386" w:rsidTr="00F05918">
        <w:trPr>
          <w:trHeight w:val="567"/>
        </w:trPr>
        <w:tc>
          <w:tcPr>
            <w:tcW w:w="1127" w:type="dxa"/>
            <w:vAlign w:val="center"/>
          </w:tcPr>
          <w:p w:rsidR="00EE4B05" w:rsidRPr="00A52386" w:rsidRDefault="00EE4B05" w:rsidP="00EE4B05">
            <w:pPr>
              <w:ind w:left="360"/>
              <w:jc w:val="center"/>
              <w:rPr>
                <w:rFonts w:asciiTheme="majorHAnsi" w:hAnsiTheme="majorHAnsi"/>
                <w:sz w:val="18"/>
                <w:szCs w:val="18"/>
              </w:rPr>
            </w:pPr>
            <w:r w:rsidRPr="00A52386">
              <w:rPr>
                <w:rFonts w:asciiTheme="majorHAnsi" w:hAnsiTheme="majorHAnsi"/>
                <w:sz w:val="18"/>
                <w:szCs w:val="18"/>
              </w:rPr>
              <w:t>02</w:t>
            </w:r>
          </w:p>
        </w:tc>
        <w:tc>
          <w:tcPr>
            <w:tcW w:w="5110" w:type="dxa"/>
            <w:vAlign w:val="center"/>
          </w:tcPr>
          <w:p w:rsidR="00EE4B05" w:rsidRPr="007F5EF3" w:rsidRDefault="00EE4B05" w:rsidP="00EE4B05">
            <w:pPr>
              <w:ind w:left="360"/>
              <w:jc w:val="center"/>
              <w:rPr>
                <w:rFonts w:asciiTheme="majorHAnsi" w:hAnsiTheme="majorHAnsi"/>
                <w:sz w:val="18"/>
                <w:szCs w:val="18"/>
              </w:rPr>
            </w:pPr>
            <w:r w:rsidRPr="007F5EF3">
              <w:rPr>
                <w:rFonts w:asciiTheme="majorHAnsi" w:hAnsiTheme="majorHAnsi"/>
                <w:sz w:val="18"/>
                <w:szCs w:val="18"/>
              </w:rPr>
              <w:t>Sustentação, Manutenção Corretiva, Integrações e Evoluções</w:t>
            </w:r>
          </w:p>
        </w:tc>
        <w:tc>
          <w:tcPr>
            <w:tcW w:w="1376" w:type="dxa"/>
            <w:vAlign w:val="center"/>
          </w:tcPr>
          <w:p w:rsidR="00EE4B05" w:rsidRPr="00A52386" w:rsidRDefault="00EE4B05" w:rsidP="00EE4B05">
            <w:pPr>
              <w:ind w:left="360"/>
              <w:jc w:val="center"/>
              <w:rPr>
                <w:rFonts w:asciiTheme="majorHAnsi" w:hAnsiTheme="majorHAnsi"/>
                <w:sz w:val="18"/>
                <w:szCs w:val="18"/>
              </w:rPr>
            </w:pPr>
            <w:r w:rsidRPr="00A52386">
              <w:rPr>
                <w:rFonts w:asciiTheme="majorHAnsi" w:hAnsiTheme="majorHAnsi"/>
                <w:sz w:val="18"/>
                <w:szCs w:val="18"/>
              </w:rPr>
              <w:t>UST</w:t>
            </w:r>
          </w:p>
        </w:tc>
        <w:tc>
          <w:tcPr>
            <w:tcW w:w="1423" w:type="dxa"/>
            <w:vAlign w:val="center"/>
          </w:tcPr>
          <w:p w:rsidR="00EE4B05" w:rsidRPr="00A52386" w:rsidRDefault="00EE4B05" w:rsidP="00EE4B05">
            <w:pPr>
              <w:ind w:left="360"/>
              <w:jc w:val="center"/>
              <w:rPr>
                <w:rFonts w:asciiTheme="majorHAnsi" w:hAnsiTheme="majorHAnsi"/>
                <w:sz w:val="18"/>
                <w:szCs w:val="18"/>
              </w:rPr>
            </w:pPr>
            <w:r w:rsidRPr="00A52386">
              <w:rPr>
                <w:rFonts w:asciiTheme="majorHAnsi" w:hAnsiTheme="majorHAnsi"/>
                <w:sz w:val="18"/>
                <w:szCs w:val="18"/>
              </w:rPr>
              <w:t>30.000</w:t>
            </w:r>
          </w:p>
        </w:tc>
      </w:tr>
    </w:tbl>
    <w:p w:rsidR="00EE4B05" w:rsidRPr="00A52386" w:rsidRDefault="00EE4B05" w:rsidP="00EE4B05">
      <w:pPr>
        <w:tabs>
          <w:tab w:val="left" w:pos="1560"/>
        </w:tabs>
        <w:spacing w:after="240" w:line="360" w:lineRule="auto"/>
        <w:ind w:left="360"/>
        <w:jc w:val="both"/>
        <w:rPr>
          <w:rFonts w:asciiTheme="majorHAnsi" w:hAnsiTheme="majorHAnsi"/>
          <w:sz w:val="22"/>
          <w:szCs w:val="22"/>
        </w:rPr>
      </w:pPr>
      <w:r w:rsidRPr="00A52386">
        <w:rPr>
          <w:rFonts w:asciiTheme="majorHAnsi" w:hAnsiTheme="majorHAnsi"/>
          <w:b/>
          <w:bCs/>
          <w:sz w:val="22"/>
          <w:szCs w:val="22"/>
        </w:rPr>
        <w:t>Estimativa de volume de serviços</w:t>
      </w:r>
    </w:p>
    <w:p w:rsidR="00BD15F4" w:rsidRPr="00A52386" w:rsidRDefault="00CB797D" w:rsidP="00405C0D">
      <w:pPr>
        <w:pStyle w:val="PargrafodaLista"/>
        <w:numPr>
          <w:ilvl w:val="1"/>
          <w:numId w:val="11"/>
        </w:numPr>
        <w:tabs>
          <w:tab w:val="left" w:pos="1560"/>
        </w:tabs>
        <w:spacing w:after="120" w:line="360" w:lineRule="auto"/>
        <w:ind w:left="851" w:hanging="491"/>
        <w:jc w:val="both"/>
        <w:rPr>
          <w:rFonts w:asciiTheme="majorHAnsi" w:hAnsiTheme="majorHAnsi"/>
          <w:sz w:val="22"/>
          <w:szCs w:val="22"/>
        </w:rPr>
      </w:pPr>
      <w:r w:rsidRPr="00A52386">
        <w:rPr>
          <w:rFonts w:asciiTheme="majorHAnsi" w:hAnsiTheme="majorHAnsi"/>
          <w:sz w:val="22"/>
          <w:szCs w:val="22"/>
        </w:rPr>
        <w:t xml:space="preserve">Os serviços </w:t>
      </w:r>
      <w:r w:rsidR="00F36DF3" w:rsidRPr="00A52386">
        <w:rPr>
          <w:rFonts w:asciiTheme="majorHAnsi" w:hAnsiTheme="majorHAnsi"/>
          <w:sz w:val="22"/>
          <w:szCs w:val="22"/>
        </w:rPr>
        <w:t>relativos ao item 01 serão executados</w:t>
      </w:r>
      <w:r w:rsidR="00E70656" w:rsidRPr="00A52386">
        <w:rPr>
          <w:rFonts w:asciiTheme="majorHAnsi" w:hAnsiTheme="majorHAnsi"/>
          <w:sz w:val="22"/>
          <w:szCs w:val="22"/>
        </w:rPr>
        <w:t xml:space="preserve"> e faturados</w:t>
      </w:r>
      <w:r w:rsidR="00F36DF3" w:rsidRPr="00A52386">
        <w:rPr>
          <w:rFonts w:asciiTheme="majorHAnsi" w:hAnsiTheme="majorHAnsi"/>
          <w:sz w:val="22"/>
          <w:szCs w:val="22"/>
        </w:rPr>
        <w:t xml:space="preserve"> conforme cronograma de execução </w:t>
      </w:r>
      <w:r w:rsidR="00E70656" w:rsidRPr="00A52386">
        <w:rPr>
          <w:rFonts w:asciiTheme="majorHAnsi" w:hAnsiTheme="majorHAnsi"/>
          <w:sz w:val="22"/>
          <w:szCs w:val="22"/>
        </w:rPr>
        <w:t xml:space="preserve">e percentual de entrega </w:t>
      </w:r>
      <w:r w:rsidR="00F36DF3" w:rsidRPr="00A52386">
        <w:rPr>
          <w:rFonts w:asciiTheme="majorHAnsi" w:hAnsiTheme="majorHAnsi"/>
          <w:sz w:val="22"/>
          <w:szCs w:val="22"/>
        </w:rPr>
        <w:t xml:space="preserve">pré-estabelecido </w:t>
      </w:r>
      <w:r w:rsidR="00E70656" w:rsidRPr="00A52386">
        <w:rPr>
          <w:rFonts w:asciiTheme="majorHAnsi" w:hAnsiTheme="majorHAnsi"/>
          <w:sz w:val="22"/>
          <w:szCs w:val="22"/>
        </w:rPr>
        <w:t>e destacado no item 5</w:t>
      </w:r>
      <w:r w:rsidR="00707B13" w:rsidRPr="00A52386">
        <w:rPr>
          <w:rFonts w:asciiTheme="majorHAnsi" w:hAnsiTheme="majorHAnsi"/>
          <w:sz w:val="22"/>
          <w:szCs w:val="22"/>
        </w:rPr>
        <w:t xml:space="preserve"> do Apêndice I</w:t>
      </w:r>
      <w:r w:rsidR="00E70656" w:rsidRPr="00A52386">
        <w:rPr>
          <w:rFonts w:asciiTheme="majorHAnsi" w:hAnsiTheme="majorHAnsi"/>
          <w:sz w:val="22"/>
          <w:szCs w:val="22"/>
        </w:rPr>
        <w:t xml:space="preserve"> deste documento</w:t>
      </w:r>
      <w:r w:rsidR="00F36DF3" w:rsidRPr="00A52386">
        <w:rPr>
          <w:rFonts w:asciiTheme="majorHAnsi" w:hAnsiTheme="majorHAnsi"/>
          <w:sz w:val="22"/>
          <w:szCs w:val="22"/>
        </w:rPr>
        <w:t>.</w:t>
      </w:r>
      <w:r w:rsidR="00E70656" w:rsidRPr="00A52386">
        <w:rPr>
          <w:rFonts w:asciiTheme="majorHAnsi" w:hAnsiTheme="majorHAnsi"/>
          <w:sz w:val="22"/>
          <w:szCs w:val="22"/>
        </w:rPr>
        <w:t xml:space="preserve"> </w:t>
      </w:r>
      <w:r w:rsidR="00F36DF3" w:rsidRPr="00A52386">
        <w:rPr>
          <w:rFonts w:asciiTheme="majorHAnsi" w:hAnsiTheme="majorHAnsi"/>
          <w:sz w:val="22"/>
          <w:szCs w:val="22"/>
        </w:rPr>
        <w:t>Os serviços do</w:t>
      </w:r>
      <w:proofErr w:type="gramStart"/>
      <w:r w:rsidR="00F36DF3" w:rsidRPr="00A52386">
        <w:rPr>
          <w:rFonts w:asciiTheme="majorHAnsi" w:hAnsiTheme="majorHAnsi"/>
          <w:sz w:val="22"/>
          <w:szCs w:val="22"/>
        </w:rPr>
        <w:t xml:space="preserve">  </w:t>
      </w:r>
      <w:proofErr w:type="gramEnd"/>
      <w:r w:rsidR="00F36DF3" w:rsidRPr="00A52386">
        <w:rPr>
          <w:rFonts w:asciiTheme="majorHAnsi" w:hAnsiTheme="majorHAnsi"/>
          <w:sz w:val="22"/>
          <w:szCs w:val="22"/>
        </w:rPr>
        <w:t xml:space="preserve">item 02 </w:t>
      </w:r>
      <w:r w:rsidRPr="00A52386">
        <w:rPr>
          <w:rFonts w:asciiTheme="majorHAnsi" w:hAnsiTheme="majorHAnsi"/>
          <w:sz w:val="22"/>
          <w:szCs w:val="22"/>
        </w:rPr>
        <w:t xml:space="preserve">serão executados sob demanda, condicionados à emissão de Ordem de Serviço </w:t>
      </w:r>
      <w:r w:rsidR="009F21D1" w:rsidRPr="00A52386">
        <w:rPr>
          <w:rFonts w:asciiTheme="majorHAnsi" w:hAnsiTheme="majorHAnsi"/>
          <w:sz w:val="22"/>
          <w:szCs w:val="22"/>
        </w:rPr>
        <w:t>pelo CONTRATANTE</w:t>
      </w:r>
      <w:r w:rsidRPr="00A52386">
        <w:rPr>
          <w:rFonts w:asciiTheme="majorHAnsi" w:hAnsiTheme="majorHAnsi"/>
          <w:sz w:val="22"/>
          <w:szCs w:val="22"/>
        </w:rPr>
        <w:t>, não havendo obrigação d</w:t>
      </w:r>
      <w:r w:rsidR="009F21D1" w:rsidRPr="00A52386">
        <w:rPr>
          <w:rFonts w:asciiTheme="majorHAnsi" w:hAnsiTheme="majorHAnsi"/>
          <w:sz w:val="22"/>
          <w:szCs w:val="22"/>
        </w:rPr>
        <w:t>o CONTRATANTE</w:t>
      </w:r>
      <w:r w:rsidRPr="00A52386">
        <w:rPr>
          <w:rFonts w:asciiTheme="majorHAnsi" w:hAnsiTheme="majorHAnsi"/>
          <w:sz w:val="22"/>
          <w:szCs w:val="22"/>
        </w:rPr>
        <w:t xml:space="preserve"> em enviar ou manter números mínim</w:t>
      </w:r>
      <w:r w:rsidR="00D42FCF" w:rsidRPr="00A52386">
        <w:rPr>
          <w:rFonts w:asciiTheme="majorHAnsi" w:hAnsiTheme="majorHAnsi"/>
          <w:sz w:val="22"/>
          <w:szCs w:val="22"/>
        </w:rPr>
        <w:t xml:space="preserve">os de </w:t>
      </w:r>
      <w:proofErr w:type="spellStart"/>
      <w:r w:rsidR="00D42FCF" w:rsidRPr="00A52386">
        <w:rPr>
          <w:rFonts w:asciiTheme="majorHAnsi" w:hAnsiTheme="majorHAnsi"/>
          <w:sz w:val="22"/>
          <w:szCs w:val="22"/>
        </w:rPr>
        <w:t>OS’</w:t>
      </w:r>
      <w:r w:rsidRPr="00A52386">
        <w:rPr>
          <w:rFonts w:asciiTheme="majorHAnsi" w:hAnsiTheme="majorHAnsi"/>
          <w:sz w:val="22"/>
          <w:szCs w:val="22"/>
        </w:rPr>
        <w:t>s</w:t>
      </w:r>
      <w:proofErr w:type="spellEnd"/>
      <w:r w:rsidRPr="00A52386">
        <w:rPr>
          <w:rFonts w:asciiTheme="majorHAnsi" w:hAnsiTheme="majorHAnsi"/>
          <w:sz w:val="22"/>
          <w:szCs w:val="22"/>
        </w:rPr>
        <w:t xml:space="preserve"> à contratada;</w:t>
      </w:r>
    </w:p>
    <w:p w:rsidR="00647CA7" w:rsidRPr="00A52386" w:rsidRDefault="009F21D1" w:rsidP="00405C0D">
      <w:pPr>
        <w:pStyle w:val="PargrafodaLista"/>
        <w:numPr>
          <w:ilvl w:val="1"/>
          <w:numId w:val="11"/>
        </w:numPr>
        <w:tabs>
          <w:tab w:val="left" w:pos="1560"/>
        </w:tabs>
        <w:spacing w:after="120" w:line="360" w:lineRule="auto"/>
        <w:ind w:left="851" w:hanging="491"/>
        <w:jc w:val="both"/>
        <w:rPr>
          <w:rFonts w:asciiTheme="majorHAnsi" w:hAnsiTheme="majorHAnsi"/>
          <w:sz w:val="22"/>
          <w:szCs w:val="22"/>
        </w:rPr>
      </w:pPr>
      <w:r w:rsidRPr="00A52386">
        <w:rPr>
          <w:rFonts w:asciiTheme="majorHAnsi" w:hAnsiTheme="majorHAnsi"/>
          <w:sz w:val="22"/>
          <w:szCs w:val="22"/>
        </w:rPr>
        <w:t>O CONTRATANTE</w:t>
      </w:r>
      <w:r w:rsidR="00647CA7" w:rsidRPr="00A52386">
        <w:rPr>
          <w:rFonts w:asciiTheme="majorHAnsi" w:hAnsiTheme="majorHAnsi"/>
          <w:sz w:val="22"/>
          <w:szCs w:val="22"/>
        </w:rPr>
        <w:t xml:space="preserve"> reserva-se no direito de suspender ou cancelar serviços de acordo com a sua conveniência. Nesse caso, será devido à contratada o valor correspondente às etapas ou respectivas frações concluídas, desde que devidamente comprovado e homologado.</w:t>
      </w:r>
    </w:p>
    <w:p w:rsidR="001070F7" w:rsidRPr="00A52386" w:rsidRDefault="001070F7" w:rsidP="00405C0D">
      <w:pPr>
        <w:pStyle w:val="PargrafodaLista"/>
        <w:numPr>
          <w:ilvl w:val="1"/>
          <w:numId w:val="11"/>
        </w:numPr>
        <w:spacing w:before="240" w:after="120" w:line="360" w:lineRule="auto"/>
        <w:ind w:left="851" w:hanging="491"/>
        <w:jc w:val="both"/>
        <w:rPr>
          <w:rFonts w:asciiTheme="majorHAnsi" w:hAnsiTheme="majorHAnsi"/>
          <w:b/>
          <w:sz w:val="22"/>
          <w:szCs w:val="22"/>
        </w:rPr>
      </w:pPr>
      <w:r w:rsidRPr="00A52386">
        <w:rPr>
          <w:rFonts w:asciiTheme="majorHAnsi" w:hAnsiTheme="majorHAnsi"/>
          <w:b/>
          <w:sz w:val="22"/>
          <w:szCs w:val="22"/>
        </w:rPr>
        <w:t>PRAZOS E CONDIÇÕES</w:t>
      </w:r>
    </w:p>
    <w:p w:rsidR="00E21B22" w:rsidRPr="00A52386" w:rsidRDefault="00E21B22" w:rsidP="00405C0D">
      <w:pPr>
        <w:pStyle w:val="PargrafodaLista"/>
        <w:numPr>
          <w:ilvl w:val="2"/>
          <w:numId w:val="11"/>
        </w:numPr>
        <w:tabs>
          <w:tab w:val="left" w:pos="1560"/>
        </w:tabs>
        <w:spacing w:after="120" w:line="360" w:lineRule="auto"/>
        <w:ind w:left="1418" w:hanging="698"/>
        <w:jc w:val="both"/>
        <w:rPr>
          <w:rFonts w:asciiTheme="majorHAnsi" w:hAnsiTheme="majorHAnsi"/>
          <w:sz w:val="22"/>
          <w:szCs w:val="22"/>
        </w:rPr>
      </w:pPr>
      <w:r w:rsidRPr="00A52386">
        <w:rPr>
          <w:rFonts w:asciiTheme="majorHAnsi" w:hAnsiTheme="majorHAnsi"/>
          <w:sz w:val="22"/>
          <w:szCs w:val="22"/>
        </w:rPr>
        <w:t>O prazo para correção</w:t>
      </w:r>
      <w:proofErr w:type="gramStart"/>
      <w:r w:rsidRPr="00A52386">
        <w:rPr>
          <w:rFonts w:asciiTheme="majorHAnsi" w:hAnsiTheme="majorHAnsi"/>
          <w:sz w:val="22"/>
          <w:szCs w:val="22"/>
        </w:rPr>
        <w:t xml:space="preserve">  </w:t>
      </w:r>
      <w:proofErr w:type="gramEnd"/>
      <w:r w:rsidRPr="00A52386">
        <w:rPr>
          <w:rFonts w:asciiTheme="majorHAnsi" w:hAnsiTheme="majorHAnsi"/>
          <w:sz w:val="22"/>
          <w:szCs w:val="22"/>
        </w:rPr>
        <w:t>de  defeito  de  software  das  demandas  iniciadas  ou decorrentes  da  execução  destas,   durante  a  vigência  do  contrato  em  questão  será estabelecido com base na severidade do incidente:</w:t>
      </w:r>
    </w:p>
    <w:p w:rsidR="00E21B22" w:rsidRPr="00A52386" w:rsidRDefault="00E21B22" w:rsidP="00D42FCF">
      <w:pPr>
        <w:pStyle w:val="PargrafodaLista"/>
        <w:tabs>
          <w:tab w:val="left" w:pos="1560"/>
        </w:tabs>
        <w:spacing w:after="120" w:line="360" w:lineRule="auto"/>
        <w:ind w:left="3261" w:hanging="2037"/>
        <w:jc w:val="both"/>
        <w:rPr>
          <w:rFonts w:asciiTheme="majorHAnsi" w:hAnsiTheme="majorHAnsi"/>
          <w:sz w:val="22"/>
          <w:szCs w:val="22"/>
        </w:rPr>
      </w:pPr>
      <w:r w:rsidRPr="00A52386">
        <w:rPr>
          <w:rFonts w:asciiTheme="majorHAnsi" w:hAnsiTheme="majorHAnsi"/>
          <w:b/>
          <w:sz w:val="22"/>
          <w:szCs w:val="22"/>
        </w:rPr>
        <w:t>a</w:t>
      </w:r>
      <w:r w:rsidR="00DE6642" w:rsidRPr="00A52386">
        <w:rPr>
          <w:rFonts w:asciiTheme="majorHAnsi" w:hAnsiTheme="majorHAnsi"/>
          <w:b/>
          <w:sz w:val="22"/>
          <w:szCs w:val="22"/>
        </w:rPr>
        <w:t>)</w:t>
      </w:r>
      <w:r w:rsidRPr="00A52386">
        <w:rPr>
          <w:rFonts w:asciiTheme="majorHAnsi" w:hAnsiTheme="majorHAnsi"/>
          <w:b/>
          <w:sz w:val="22"/>
          <w:szCs w:val="22"/>
        </w:rPr>
        <w:t xml:space="preserve"> Severidade  ALTA</w:t>
      </w:r>
      <w:r w:rsidRPr="00A52386">
        <w:rPr>
          <w:rFonts w:asciiTheme="majorHAnsi" w:hAnsiTheme="majorHAnsi"/>
          <w:sz w:val="22"/>
          <w:szCs w:val="22"/>
        </w:rPr>
        <w:t xml:space="preserve">:  Defeito  que  impeça  a  utilização  do  software  ou  de funcionalidade indispensável  a este, comprometendo de forma  crítica, uma atividade de negócio do CONTRATANTE e órgãos usuários, tendo a CONTRATADA </w:t>
      </w:r>
      <w:r w:rsidRPr="00A52386">
        <w:rPr>
          <w:rFonts w:asciiTheme="majorHAnsi" w:hAnsiTheme="majorHAnsi"/>
          <w:b/>
          <w:sz w:val="22"/>
          <w:szCs w:val="22"/>
        </w:rPr>
        <w:t>até 6 (seis) horas corridas</w:t>
      </w:r>
      <w:r w:rsidRPr="00A52386">
        <w:rPr>
          <w:rFonts w:asciiTheme="majorHAnsi" w:hAnsiTheme="majorHAnsi"/>
          <w:sz w:val="22"/>
          <w:szCs w:val="22"/>
        </w:rPr>
        <w:t xml:space="preserve">, a contar da comunicação da falha pelo CONTRATANTE, para </w:t>
      </w:r>
      <w:r w:rsidR="00EC154F" w:rsidRPr="00A52386">
        <w:rPr>
          <w:rFonts w:asciiTheme="majorHAnsi" w:hAnsiTheme="majorHAnsi"/>
          <w:sz w:val="22"/>
          <w:szCs w:val="22"/>
        </w:rPr>
        <w:t>sa</w:t>
      </w:r>
      <w:r w:rsidRPr="00A52386">
        <w:rPr>
          <w:rFonts w:asciiTheme="majorHAnsi" w:hAnsiTheme="majorHAnsi"/>
          <w:sz w:val="22"/>
          <w:szCs w:val="22"/>
        </w:rPr>
        <w:t xml:space="preserve">nar o problema  ou  executar  ação  paliativa  que  coloque o  </w:t>
      </w:r>
      <w:r w:rsidR="00DE6642" w:rsidRPr="00A52386">
        <w:rPr>
          <w:rFonts w:asciiTheme="majorHAnsi" w:hAnsiTheme="majorHAnsi"/>
          <w:sz w:val="22"/>
          <w:szCs w:val="22"/>
        </w:rPr>
        <w:t>incidente  em  severidade média.</w:t>
      </w:r>
    </w:p>
    <w:p w:rsidR="00E21B22" w:rsidRPr="00A52386" w:rsidRDefault="00DE6642" w:rsidP="00D42FCF">
      <w:pPr>
        <w:pStyle w:val="PargrafodaLista"/>
        <w:tabs>
          <w:tab w:val="left" w:pos="1560"/>
        </w:tabs>
        <w:spacing w:after="120" w:line="360" w:lineRule="auto"/>
        <w:ind w:left="3402" w:hanging="2178"/>
        <w:jc w:val="both"/>
        <w:rPr>
          <w:rFonts w:asciiTheme="majorHAnsi" w:hAnsiTheme="majorHAnsi"/>
          <w:sz w:val="22"/>
          <w:szCs w:val="22"/>
        </w:rPr>
      </w:pPr>
      <w:r w:rsidRPr="00A52386">
        <w:rPr>
          <w:rFonts w:asciiTheme="majorHAnsi" w:hAnsiTheme="majorHAnsi"/>
          <w:b/>
          <w:sz w:val="22"/>
          <w:szCs w:val="22"/>
        </w:rPr>
        <w:t xml:space="preserve">b) </w:t>
      </w:r>
      <w:r w:rsidR="00E21B22" w:rsidRPr="00A52386">
        <w:rPr>
          <w:rFonts w:asciiTheme="majorHAnsi" w:hAnsiTheme="majorHAnsi"/>
          <w:b/>
          <w:sz w:val="22"/>
          <w:szCs w:val="22"/>
        </w:rPr>
        <w:t>Severidade MÉDIA</w:t>
      </w:r>
      <w:r w:rsidR="00E21B22" w:rsidRPr="00A52386">
        <w:rPr>
          <w:rFonts w:asciiTheme="majorHAnsi" w:hAnsiTheme="majorHAnsi"/>
          <w:sz w:val="22"/>
          <w:szCs w:val="22"/>
        </w:rPr>
        <w:t xml:space="preserve">:  Defeito  que  comprometa  a  utilização do  software  ou  de parte  deste,  prejudicando  a  produtividade  de  uma  atividade  de  negócio  do CONTRATANTE  e  órgãos  usuários  de  forma  claramente  observável,  tendo  a CONTRATADA  </w:t>
      </w:r>
      <w:r w:rsidR="00E21B22" w:rsidRPr="00A52386">
        <w:rPr>
          <w:rFonts w:asciiTheme="majorHAnsi" w:hAnsiTheme="majorHAnsi"/>
          <w:b/>
          <w:sz w:val="22"/>
          <w:szCs w:val="22"/>
        </w:rPr>
        <w:t>até  12  (doze)  horas</w:t>
      </w:r>
      <w:r w:rsidR="00E21B22" w:rsidRPr="00A52386">
        <w:rPr>
          <w:rFonts w:asciiTheme="majorHAnsi" w:hAnsiTheme="majorHAnsi"/>
          <w:sz w:val="22"/>
          <w:szCs w:val="22"/>
        </w:rPr>
        <w:t xml:space="preserve">,  a  contar  da  comunicação  da  falha  pelo CONTRATANTE,  para  </w:t>
      </w:r>
      <w:r w:rsidR="00EC154F" w:rsidRPr="00A52386">
        <w:rPr>
          <w:rFonts w:asciiTheme="majorHAnsi" w:hAnsiTheme="majorHAnsi"/>
          <w:sz w:val="22"/>
          <w:szCs w:val="22"/>
        </w:rPr>
        <w:t>sa</w:t>
      </w:r>
      <w:r w:rsidR="00E21B22" w:rsidRPr="00A52386">
        <w:rPr>
          <w:rFonts w:asciiTheme="majorHAnsi" w:hAnsiTheme="majorHAnsi"/>
          <w:sz w:val="22"/>
          <w:szCs w:val="22"/>
        </w:rPr>
        <w:t>nar  o  problema  ou  executar  ação  paliativa  que  coloque  o incidente  em seve</w:t>
      </w:r>
      <w:r w:rsidRPr="00A52386">
        <w:rPr>
          <w:rFonts w:asciiTheme="majorHAnsi" w:hAnsiTheme="majorHAnsi"/>
          <w:sz w:val="22"/>
          <w:szCs w:val="22"/>
        </w:rPr>
        <w:t>ridade baixa.</w:t>
      </w:r>
    </w:p>
    <w:p w:rsidR="00E21B22" w:rsidRPr="00A52386" w:rsidRDefault="00E21B22" w:rsidP="00D42FCF">
      <w:pPr>
        <w:pStyle w:val="PargrafodaLista"/>
        <w:tabs>
          <w:tab w:val="left" w:pos="1560"/>
        </w:tabs>
        <w:spacing w:after="120" w:line="360" w:lineRule="auto"/>
        <w:ind w:left="3261" w:hanging="2037"/>
        <w:jc w:val="both"/>
        <w:rPr>
          <w:rFonts w:asciiTheme="majorHAnsi" w:hAnsiTheme="majorHAnsi"/>
          <w:sz w:val="22"/>
          <w:szCs w:val="22"/>
        </w:rPr>
      </w:pPr>
      <w:proofErr w:type="gramStart"/>
      <w:r w:rsidRPr="00A52386">
        <w:rPr>
          <w:rFonts w:asciiTheme="majorHAnsi" w:hAnsiTheme="majorHAnsi"/>
          <w:b/>
          <w:sz w:val="22"/>
          <w:szCs w:val="22"/>
        </w:rPr>
        <w:lastRenderedPageBreak/>
        <w:t>c</w:t>
      </w:r>
      <w:r w:rsidR="00DE6642" w:rsidRPr="00A52386">
        <w:rPr>
          <w:rFonts w:asciiTheme="majorHAnsi" w:hAnsiTheme="majorHAnsi"/>
          <w:b/>
          <w:sz w:val="22"/>
          <w:szCs w:val="22"/>
        </w:rPr>
        <w:t>)</w:t>
      </w:r>
      <w:proofErr w:type="gramEnd"/>
      <w:r w:rsidRPr="00A52386">
        <w:rPr>
          <w:rFonts w:asciiTheme="majorHAnsi" w:hAnsiTheme="majorHAnsi"/>
          <w:b/>
          <w:sz w:val="22"/>
          <w:szCs w:val="22"/>
        </w:rPr>
        <w:t>Severidade  BAIXA</w:t>
      </w:r>
      <w:r w:rsidRPr="00A52386">
        <w:rPr>
          <w:rFonts w:asciiTheme="majorHAnsi" w:hAnsiTheme="majorHAnsi"/>
          <w:sz w:val="22"/>
          <w:szCs w:val="22"/>
        </w:rPr>
        <w:t xml:space="preserve">:  Defeito do software que não comprometa uma atividade de negócio do CONTRATANTE, tendo a CONTRATADA até </w:t>
      </w:r>
      <w:r w:rsidRPr="00A52386">
        <w:rPr>
          <w:rFonts w:asciiTheme="majorHAnsi" w:hAnsiTheme="majorHAnsi"/>
          <w:b/>
          <w:sz w:val="22"/>
          <w:szCs w:val="22"/>
        </w:rPr>
        <w:t>5 (cinco) dias corridos</w:t>
      </w:r>
      <w:r w:rsidRPr="00A52386">
        <w:rPr>
          <w:rFonts w:asciiTheme="majorHAnsi" w:hAnsiTheme="majorHAnsi"/>
          <w:sz w:val="22"/>
          <w:szCs w:val="22"/>
        </w:rPr>
        <w:t xml:space="preserve">, a contar da  comunicação  da  falha  pelo  CONTRATANTE,  para  </w:t>
      </w:r>
      <w:r w:rsidR="00EC154F" w:rsidRPr="00A52386">
        <w:rPr>
          <w:rFonts w:asciiTheme="majorHAnsi" w:hAnsiTheme="majorHAnsi"/>
          <w:sz w:val="22"/>
          <w:szCs w:val="22"/>
        </w:rPr>
        <w:t>sa</w:t>
      </w:r>
      <w:r w:rsidRPr="00A52386">
        <w:rPr>
          <w:rFonts w:asciiTheme="majorHAnsi" w:hAnsiTheme="majorHAnsi"/>
          <w:sz w:val="22"/>
          <w:szCs w:val="22"/>
        </w:rPr>
        <w:t>nar o problema</w:t>
      </w:r>
      <w:r w:rsidR="00DE6642" w:rsidRPr="00A52386">
        <w:rPr>
          <w:rFonts w:asciiTheme="majorHAnsi" w:hAnsiTheme="majorHAnsi"/>
          <w:sz w:val="22"/>
          <w:szCs w:val="22"/>
        </w:rPr>
        <w:t>.</w:t>
      </w:r>
    </w:p>
    <w:p w:rsidR="00E21B22" w:rsidRPr="00A52386" w:rsidRDefault="00DE6642" w:rsidP="00405C0D">
      <w:pPr>
        <w:pStyle w:val="PargrafodaLista"/>
        <w:numPr>
          <w:ilvl w:val="2"/>
          <w:numId w:val="11"/>
        </w:numPr>
        <w:tabs>
          <w:tab w:val="left" w:pos="1560"/>
        </w:tabs>
        <w:spacing w:after="120" w:line="360" w:lineRule="auto"/>
        <w:ind w:left="1418" w:hanging="698"/>
        <w:jc w:val="both"/>
        <w:rPr>
          <w:rFonts w:asciiTheme="majorHAnsi" w:hAnsiTheme="majorHAnsi"/>
          <w:sz w:val="22"/>
          <w:szCs w:val="22"/>
        </w:rPr>
      </w:pPr>
      <w:r w:rsidRPr="00A52386">
        <w:rPr>
          <w:rFonts w:asciiTheme="majorHAnsi" w:hAnsiTheme="majorHAnsi"/>
          <w:sz w:val="22"/>
          <w:szCs w:val="22"/>
        </w:rPr>
        <w:t xml:space="preserve">Caso </w:t>
      </w:r>
      <w:r w:rsidR="00E21B22" w:rsidRPr="00A52386">
        <w:rPr>
          <w:rFonts w:asciiTheme="majorHAnsi" w:hAnsiTheme="majorHAnsi"/>
          <w:sz w:val="22"/>
          <w:szCs w:val="22"/>
        </w:rPr>
        <w:t>a solução apresentada</w:t>
      </w:r>
      <w:proofErr w:type="gramStart"/>
      <w:r w:rsidR="00E21B22" w:rsidRPr="00A52386">
        <w:rPr>
          <w:rFonts w:asciiTheme="majorHAnsi" w:hAnsiTheme="majorHAnsi"/>
          <w:sz w:val="22"/>
          <w:szCs w:val="22"/>
        </w:rPr>
        <w:t xml:space="preserve">  </w:t>
      </w:r>
      <w:proofErr w:type="gramEnd"/>
      <w:r w:rsidR="00E21B22" w:rsidRPr="00A52386">
        <w:rPr>
          <w:rFonts w:asciiTheme="majorHAnsi" w:hAnsiTheme="majorHAnsi"/>
          <w:sz w:val="22"/>
          <w:szCs w:val="22"/>
        </w:rPr>
        <w:t>pela  CONTRATADA  não repare  o  defeito,  nem surta o efei</w:t>
      </w:r>
      <w:r w:rsidR="000730D4" w:rsidRPr="00A52386">
        <w:rPr>
          <w:rFonts w:asciiTheme="majorHAnsi" w:hAnsiTheme="majorHAnsi"/>
          <w:sz w:val="22"/>
          <w:szCs w:val="22"/>
        </w:rPr>
        <w:t xml:space="preserve">to paliativo a que se propôs, </w:t>
      </w:r>
      <w:r w:rsidR="00B70F61" w:rsidRPr="00A52386">
        <w:rPr>
          <w:rFonts w:asciiTheme="majorHAnsi" w:hAnsiTheme="majorHAnsi"/>
          <w:sz w:val="22"/>
          <w:szCs w:val="22"/>
        </w:rPr>
        <w:t>a equipe técnica da CONTRATANTE</w:t>
      </w:r>
      <w:r w:rsidR="000730D4" w:rsidRPr="00A52386">
        <w:rPr>
          <w:rFonts w:asciiTheme="majorHAnsi" w:hAnsiTheme="majorHAnsi"/>
          <w:sz w:val="22"/>
          <w:szCs w:val="22"/>
        </w:rPr>
        <w:t xml:space="preserve"> </w:t>
      </w:r>
      <w:r w:rsidR="00E21B22" w:rsidRPr="00A52386">
        <w:rPr>
          <w:rFonts w:asciiTheme="majorHAnsi" w:hAnsiTheme="majorHAnsi"/>
          <w:sz w:val="22"/>
          <w:szCs w:val="22"/>
        </w:rPr>
        <w:t xml:space="preserve">fará a comunicação  do não aceite da  solução e a  contagem  do  tempo  de correção será retomada do ponto e severidade em que foi interrompida; </w:t>
      </w:r>
    </w:p>
    <w:p w:rsidR="00FF152F" w:rsidRPr="00A52386" w:rsidRDefault="0020724B" w:rsidP="00405C0D">
      <w:pPr>
        <w:pStyle w:val="PargrafodaLista"/>
        <w:numPr>
          <w:ilvl w:val="2"/>
          <w:numId w:val="11"/>
        </w:numPr>
        <w:tabs>
          <w:tab w:val="left" w:pos="1560"/>
        </w:tabs>
        <w:spacing w:before="120" w:after="120" w:line="360" w:lineRule="auto"/>
        <w:ind w:left="1418" w:hanging="698"/>
        <w:jc w:val="both"/>
        <w:rPr>
          <w:rFonts w:asciiTheme="majorHAnsi" w:hAnsiTheme="majorHAnsi"/>
          <w:sz w:val="22"/>
          <w:szCs w:val="22"/>
        </w:rPr>
      </w:pPr>
      <w:r w:rsidRPr="00A52386">
        <w:rPr>
          <w:rFonts w:asciiTheme="majorHAnsi" w:hAnsiTheme="majorHAnsi"/>
          <w:sz w:val="22"/>
          <w:szCs w:val="22"/>
        </w:rPr>
        <w:t>Para ordens de serviço</w:t>
      </w:r>
      <w:r w:rsidR="00DE6642" w:rsidRPr="00A52386">
        <w:rPr>
          <w:rFonts w:asciiTheme="majorHAnsi" w:hAnsiTheme="majorHAnsi"/>
          <w:sz w:val="22"/>
          <w:szCs w:val="22"/>
        </w:rPr>
        <w:t xml:space="preserve"> de sustentação e evolução</w:t>
      </w:r>
      <w:r w:rsidRPr="00A52386">
        <w:rPr>
          <w:rFonts w:asciiTheme="majorHAnsi" w:hAnsiTheme="majorHAnsi"/>
          <w:sz w:val="22"/>
          <w:szCs w:val="22"/>
        </w:rPr>
        <w:t xml:space="preserve"> os prazos deverão ser previamente acordados;</w:t>
      </w:r>
    </w:p>
    <w:p w:rsidR="00FF152F" w:rsidRPr="00A52386" w:rsidRDefault="000762B7" w:rsidP="00405C0D">
      <w:pPr>
        <w:pStyle w:val="PargrafodaLista"/>
        <w:numPr>
          <w:ilvl w:val="2"/>
          <w:numId w:val="11"/>
        </w:numPr>
        <w:tabs>
          <w:tab w:val="left" w:pos="1560"/>
        </w:tabs>
        <w:spacing w:before="120" w:after="120" w:line="360" w:lineRule="auto"/>
        <w:ind w:left="1418" w:hanging="698"/>
        <w:jc w:val="both"/>
        <w:rPr>
          <w:rFonts w:asciiTheme="majorHAnsi" w:hAnsiTheme="majorHAnsi"/>
          <w:sz w:val="22"/>
          <w:szCs w:val="22"/>
        </w:rPr>
      </w:pPr>
      <w:r w:rsidRPr="00A52386">
        <w:rPr>
          <w:rFonts w:asciiTheme="majorHAnsi" w:hAnsiTheme="majorHAnsi"/>
          <w:sz w:val="22"/>
          <w:szCs w:val="22"/>
        </w:rPr>
        <w:t xml:space="preserve">Os prazos máximos </w:t>
      </w:r>
      <w:r w:rsidR="006D0866" w:rsidRPr="00A52386">
        <w:rPr>
          <w:rFonts w:asciiTheme="majorHAnsi" w:hAnsiTheme="majorHAnsi"/>
          <w:sz w:val="22"/>
          <w:szCs w:val="22"/>
        </w:rPr>
        <w:t>definidos</w:t>
      </w:r>
      <w:r w:rsidRPr="00A52386">
        <w:rPr>
          <w:rFonts w:asciiTheme="majorHAnsi" w:hAnsiTheme="majorHAnsi"/>
          <w:sz w:val="22"/>
          <w:szCs w:val="22"/>
        </w:rPr>
        <w:t xml:space="preserve"> poderão sofrer variações conforme necessidades de ajuste devidamente justificadas e acordadas entre </w:t>
      </w:r>
      <w:r w:rsidR="009F21D1" w:rsidRPr="00A52386">
        <w:rPr>
          <w:rFonts w:asciiTheme="majorHAnsi" w:hAnsiTheme="majorHAnsi"/>
          <w:sz w:val="22"/>
          <w:szCs w:val="22"/>
        </w:rPr>
        <w:t>o CONTRATANTE</w:t>
      </w:r>
      <w:r w:rsidRPr="00A52386">
        <w:rPr>
          <w:rFonts w:asciiTheme="majorHAnsi" w:hAnsiTheme="majorHAnsi"/>
          <w:sz w:val="22"/>
          <w:szCs w:val="22"/>
        </w:rPr>
        <w:t xml:space="preserve"> e a contratada</w:t>
      </w:r>
      <w:r w:rsidR="006D0866" w:rsidRPr="00A52386">
        <w:rPr>
          <w:rFonts w:asciiTheme="majorHAnsi" w:hAnsiTheme="majorHAnsi"/>
          <w:sz w:val="22"/>
          <w:szCs w:val="22"/>
        </w:rPr>
        <w:t>;</w:t>
      </w:r>
    </w:p>
    <w:p w:rsidR="00FF152F" w:rsidRPr="00A52386" w:rsidRDefault="005D3EF1" w:rsidP="00405C0D">
      <w:pPr>
        <w:pStyle w:val="PargrafodaLista"/>
        <w:numPr>
          <w:ilvl w:val="2"/>
          <w:numId w:val="11"/>
        </w:numPr>
        <w:tabs>
          <w:tab w:val="left" w:pos="1560"/>
        </w:tabs>
        <w:spacing w:before="120" w:after="120" w:line="360" w:lineRule="auto"/>
        <w:ind w:left="1418" w:hanging="698"/>
        <w:jc w:val="both"/>
        <w:rPr>
          <w:rFonts w:asciiTheme="majorHAnsi" w:hAnsiTheme="majorHAnsi"/>
          <w:sz w:val="22"/>
          <w:szCs w:val="22"/>
        </w:rPr>
      </w:pPr>
      <w:r w:rsidRPr="00A52386">
        <w:rPr>
          <w:rFonts w:asciiTheme="majorHAnsi" w:hAnsiTheme="majorHAnsi"/>
          <w:sz w:val="22"/>
          <w:szCs w:val="22"/>
        </w:rPr>
        <w:t xml:space="preserve">As ocorrências críticas, assim definidas aquelas que afetem a </w:t>
      </w:r>
      <w:r w:rsidRPr="00A52386">
        <w:rPr>
          <w:rFonts w:asciiTheme="majorHAnsi" w:hAnsiTheme="majorHAnsi"/>
          <w:b/>
          <w:sz w:val="22"/>
          <w:szCs w:val="22"/>
        </w:rPr>
        <w:t>disponibilidade</w:t>
      </w:r>
      <w:r w:rsidRPr="00A52386">
        <w:rPr>
          <w:rFonts w:asciiTheme="majorHAnsi" w:hAnsiTheme="majorHAnsi"/>
          <w:sz w:val="22"/>
          <w:szCs w:val="22"/>
        </w:rPr>
        <w:t xml:space="preserve"> d</w:t>
      </w:r>
      <w:r w:rsidR="003330D9" w:rsidRPr="00A52386">
        <w:rPr>
          <w:rFonts w:asciiTheme="majorHAnsi" w:hAnsiTheme="majorHAnsi"/>
          <w:sz w:val="22"/>
          <w:szCs w:val="22"/>
        </w:rPr>
        <w:t>o</w:t>
      </w:r>
      <w:r w:rsidR="00ED75D7" w:rsidRPr="00A52386">
        <w:rPr>
          <w:rFonts w:asciiTheme="majorHAnsi" w:hAnsiTheme="majorHAnsi"/>
          <w:sz w:val="22"/>
          <w:szCs w:val="22"/>
        </w:rPr>
        <w:t xml:space="preserve"> sistema</w:t>
      </w:r>
      <w:r w:rsidRPr="00A52386">
        <w:rPr>
          <w:rFonts w:asciiTheme="majorHAnsi" w:hAnsiTheme="majorHAnsi"/>
          <w:sz w:val="22"/>
          <w:szCs w:val="22"/>
        </w:rPr>
        <w:t xml:space="preserve"> de software e/ou que resultem em </w:t>
      </w:r>
      <w:r w:rsidRPr="00A52386">
        <w:rPr>
          <w:rFonts w:asciiTheme="majorHAnsi" w:hAnsiTheme="majorHAnsi"/>
          <w:b/>
          <w:sz w:val="22"/>
          <w:szCs w:val="22"/>
        </w:rPr>
        <w:t>comprometimento grave de funcionalidade, dados ou ambiente</w:t>
      </w:r>
      <w:r w:rsidRPr="00A52386">
        <w:rPr>
          <w:rFonts w:asciiTheme="majorHAnsi" w:hAnsiTheme="majorHAnsi"/>
          <w:sz w:val="22"/>
          <w:szCs w:val="22"/>
        </w:rPr>
        <w:t xml:space="preserve">, deverão ser solucionadas no prazo de </w:t>
      </w:r>
      <w:r w:rsidRPr="00A52386">
        <w:rPr>
          <w:rFonts w:asciiTheme="majorHAnsi" w:hAnsiTheme="majorHAnsi"/>
          <w:b/>
          <w:sz w:val="22"/>
          <w:szCs w:val="22"/>
        </w:rPr>
        <w:t xml:space="preserve">24 (vinte e quatro) </w:t>
      </w:r>
      <w:r w:rsidR="00612527" w:rsidRPr="00A52386">
        <w:rPr>
          <w:rFonts w:asciiTheme="majorHAnsi" w:hAnsiTheme="majorHAnsi"/>
          <w:b/>
          <w:sz w:val="22"/>
          <w:szCs w:val="22"/>
        </w:rPr>
        <w:t>horas</w:t>
      </w:r>
      <w:r w:rsidRPr="00A52386">
        <w:rPr>
          <w:rFonts w:asciiTheme="majorHAnsi" w:hAnsiTheme="majorHAnsi"/>
          <w:b/>
          <w:sz w:val="22"/>
          <w:szCs w:val="22"/>
        </w:rPr>
        <w:t xml:space="preserve">, </w:t>
      </w:r>
      <w:r w:rsidRPr="00A52386">
        <w:rPr>
          <w:rFonts w:asciiTheme="majorHAnsi" w:hAnsiTheme="majorHAnsi"/>
          <w:sz w:val="22"/>
          <w:szCs w:val="22"/>
        </w:rPr>
        <w:t>dispen</w:t>
      </w:r>
      <w:r w:rsidR="00EC154F" w:rsidRPr="00A52386">
        <w:rPr>
          <w:rFonts w:asciiTheme="majorHAnsi" w:hAnsiTheme="majorHAnsi"/>
          <w:sz w:val="22"/>
          <w:szCs w:val="22"/>
        </w:rPr>
        <w:t>sa</w:t>
      </w:r>
      <w:r w:rsidRPr="00A52386">
        <w:rPr>
          <w:rFonts w:asciiTheme="majorHAnsi" w:hAnsiTheme="majorHAnsi"/>
          <w:sz w:val="22"/>
          <w:szCs w:val="22"/>
        </w:rPr>
        <w:t>ndo-se os prazos definidos no</w:t>
      </w:r>
      <w:r w:rsidR="00A3441B" w:rsidRPr="00A52386">
        <w:rPr>
          <w:rFonts w:asciiTheme="majorHAnsi" w:hAnsiTheme="majorHAnsi"/>
          <w:sz w:val="22"/>
          <w:szCs w:val="22"/>
        </w:rPr>
        <w:t>s</w:t>
      </w:r>
      <w:r w:rsidRPr="00A52386">
        <w:rPr>
          <w:rFonts w:asciiTheme="majorHAnsi" w:hAnsiTheme="majorHAnsi"/>
          <w:sz w:val="22"/>
          <w:szCs w:val="22"/>
        </w:rPr>
        <w:t xml:space="preserve"> ite</w:t>
      </w:r>
      <w:r w:rsidR="00A3441B" w:rsidRPr="00A52386">
        <w:rPr>
          <w:rFonts w:asciiTheme="majorHAnsi" w:hAnsiTheme="majorHAnsi"/>
          <w:sz w:val="22"/>
          <w:szCs w:val="22"/>
        </w:rPr>
        <w:t>ns</w:t>
      </w:r>
      <w:r w:rsidRPr="00A52386">
        <w:rPr>
          <w:rFonts w:asciiTheme="majorHAnsi" w:hAnsiTheme="majorHAnsi"/>
          <w:sz w:val="22"/>
          <w:szCs w:val="22"/>
        </w:rPr>
        <w:t xml:space="preserve"> </w:t>
      </w:r>
      <w:r w:rsidR="00C57A64" w:rsidRPr="00A52386">
        <w:rPr>
          <w:rFonts w:asciiTheme="majorHAnsi" w:hAnsiTheme="majorHAnsi"/>
          <w:sz w:val="22"/>
          <w:szCs w:val="22"/>
        </w:rPr>
        <w:t>anteriores</w:t>
      </w:r>
      <w:r w:rsidRPr="00A52386">
        <w:rPr>
          <w:rFonts w:asciiTheme="majorHAnsi" w:hAnsiTheme="majorHAnsi"/>
          <w:sz w:val="22"/>
          <w:szCs w:val="22"/>
        </w:rPr>
        <w:t xml:space="preserve"> e processos estabelecidos pa</w:t>
      </w:r>
      <w:r w:rsidR="00A41FCB" w:rsidRPr="00A52386">
        <w:rPr>
          <w:rFonts w:asciiTheme="majorHAnsi" w:hAnsiTheme="majorHAnsi"/>
          <w:sz w:val="22"/>
          <w:szCs w:val="22"/>
        </w:rPr>
        <w:t>ra as demandas não emergenciais;</w:t>
      </w:r>
    </w:p>
    <w:p w:rsidR="00A41FCB" w:rsidRPr="00A52386" w:rsidRDefault="00A41FCB" w:rsidP="00405C0D">
      <w:pPr>
        <w:pStyle w:val="PargrafodaLista"/>
        <w:numPr>
          <w:ilvl w:val="2"/>
          <w:numId w:val="11"/>
        </w:numPr>
        <w:tabs>
          <w:tab w:val="left" w:pos="1560"/>
        </w:tabs>
        <w:spacing w:before="120" w:after="120" w:line="360" w:lineRule="auto"/>
        <w:ind w:left="1560" w:hanging="840"/>
        <w:jc w:val="both"/>
        <w:rPr>
          <w:rFonts w:asciiTheme="majorHAnsi" w:hAnsiTheme="majorHAnsi"/>
          <w:sz w:val="22"/>
          <w:szCs w:val="22"/>
        </w:rPr>
      </w:pPr>
      <w:r w:rsidRPr="00A52386">
        <w:rPr>
          <w:rFonts w:asciiTheme="majorHAnsi" w:hAnsiTheme="majorHAnsi"/>
          <w:sz w:val="22"/>
          <w:szCs w:val="22"/>
        </w:rPr>
        <w:t>Fatos</w:t>
      </w:r>
      <w:r w:rsidR="005B6523" w:rsidRPr="00A52386">
        <w:rPr>
          <w:rFonts w:asciiTheme="majorHAnsi" w:hAnsiTheme="majorHAnsi"/>
          <w:sz w:val="22"/>
          <w:szCs w:val="22"/>
        </w:rPr>
        <w:t xml:space="preserve"> provenientes de força maior,</w:t>
      </w:r>
      <w:r w:rsidRPr="00A52386">
        <w:rPr>
          <w:rFonts w:asciiTheme="majorHAnsi" w:hAnsiTheme="majorHAnsi"/>
          <w:sz w:val="22"/>
          <w:szCs w:val="22"/>
        </w:rPr>
        <w:t xml:space="preserve"> que impeçam o cumprimento dos prazos, inclusive os ocasionados </w:t>
      </w:r>
      <w:r w:rsidR="009F21D1" w:rsidRPr="00A52386">
        <w:rPr>
          <w:rFonts w:asciiTheme="majorHAnsi" w:hAnsiTheme="majorHAnsi"/>
          <w:sz w:val="22"/>
          <w:szCs w:val="22"/>
        </w:rPr>
        <w:t>pelo CONTRATANTE</w:t>
      </w:r>
      <w:r w:rsidRPr="00A52386">
        <w:rPr>
          <w:rFonts w:asciiTheme="majorHAnsi" w:hAnsiTheme="majorHAnsi"/>
          <w:sz w:val="22"/>
          <w:szCs w:val="22"/>
        </w:rPr>
        <w:t>, deverão ser justificados</w:t>
      </w:r>
      <w:r w:rsidR="000C0A1B" w:rsidRPr="00A52386">
        <w:rPr>
          <w:rFonts w:asciiTheme="majorHAnsi" w:hAnsiTheme="majorHAnsi"/>
          <w:sz w:val="22"/>
          <w:szCs w:val="22"/>
        </w:rPr>
        <w:t xml:space="preserve"> oficialmente</w:t>
      </w:r>
      <w:r w:rsidRPr="00A52386">
        <w:rPr>
          <w:rFonts w:asciiTheme="majorHAnsi" w:hAnsiTheme="majorHAnsi"/>
          <w:sz w:val="22"/>
          <w:szCs w:val="22"/>
        </w:rPr>
        <w:t xml:space="preserve"> pelo fornecedor d</w:t>
      </w:r>
      <w:r w:rsidR="001C53B2" w:rsidRPr="00A52386">
        <w:rPr>
          <w:rFonts w:asciiTheme="majorHAnsi" w:hAnsiTheme="majorHAnsi"/>
          <w:sz w:val="22"/>
          <w:szCs w:val="22"/>
        </w:rPr>
        <w:t xml:space="preserve">e serviços </w:t>
      </w:r>
      <w:r w:rsidR="000C0A1B" w:rsidRPr="00A52386">
        <w:rPr>
          <w:rFonts w:asciiTheme="majorHAnsi" w:hAnsiTheme="majorHAnsi"/>
          <w:sz w:val="22"/>
          <w:szCs w:val="22"/>
        </w:rPr>
        <w:t>para</w:t>
      </w:r>
      <w:r w:rsidR="001C53B2" w:rsidRPr="00A52386">
        <w:rPr>
          <w:rFonts w:asciiTheme="majorHAnsi" w:hAnsiTheme="majorHAnsi"/>
          <w:sz w:val="22"/>
          <w:szCs w:val="22"/>
        </w:rPr>
        <w:t xml:space="preserve"> </w:t>
      </w:r>
      <w:r w:rsidR="009F21D1" w:rsidRPr="00A52386">
        <w:rPr>
          <w:rFonts w:asciiTheme="majorHAnsi" w:hAnsiTheme="majorHAnsi"/>
          <w:sz w:val="22"/>
          <w:szCs w:val="22"/>
        </w:rPr>
        <w:t>o CONTRATANTE</w:t>
      </w:r>
      <w:r w:rsidR="001C53B2" w:rsidRPr="00A52386">
        <w:rPr>
          <w:rFonts w:asciiTheme="majorHAnsi" w:hAnsiTheme="majorHAnsi"/>
          <w:sz w:val="22"/>
          <w:szCs w:val="22"/>
        </w:rPr>
        <w:t>.</w:t>
      </w:r>
    </w:p>
    <w:p w:rsidR="001070F7" w:rsidRPr="00A52386" w:rsidRDefault="001070F7" w:rsidP="00405C0D">
      <w:pPr>
        <w:pStyle w:val="PargrafodaLista"/>
        <w:numPr>
          <w:ilvl w:val="1"/>
          <w:numId w:val="11"/>
        </w:numPr>
        <w:spacing w:before="240" w:after="120" w:line="360" w:lineRule="auto"/>
        <w:ind w:left="993" w:hanging="567"/>
        <w:jc w:val="both"/>
        <w:rPr>
          <w:rFonts w:asciiTheme="majorHAnsi" w:hAnsiTheme="majorHAnsi"/>
          <w:b/>
          <w:sz w:val="22"/>
          <w:szCs w:val="22"/>
        </w:rPr>
      </w:pPr>
      <w:r w:rsidRPr="00A52386">
        <w:rPr>
          <w:rFonts w:asciiTheme="majorHAnsi" w:hAnsiTheme="majorHAnsi"/>
          <w:b/>
          <w:sz w:val="22"/>
          <w:szCs w:val="22"/>
        </w:rPr>
        <w:t>ACEITE, ALTERAÇÃO E CANCELAMENTO</w:t>
      </w:r>
    </w:p>
    <w:p w:rsidR="00FC1EA3" w:rsidRPr="00A52386" w:rsidRDefault="005D3EF1" w:rsidP="00405C0D">
      <w:pPr>
        <w:pStyle w:val="PargrafodaLista"/>
        <w:numPr>
          <w:ilvl w:val="2"/>
          <w:numId w:val="11"/>
        </w:numPr>
        <w:spacing w:before="120" w:after="120" w:line="360" w:lineRule="auto"/>
        <w:ind w:left="1418" w:hanging="851"/>
        <w:jc w:val="both"/>
        <w:rPr>
          <w:rFonts w:asciiTheme="majorHAnsi" w:hAnsiTheme="majorHAnsi"/>
          <w:sz w:val="22"/>
          <w:szCs w:val="22"/>
        </w:rPr>
      </w:pPr>
      <w:r w:rsidRPr="00A52386">
        <w:rPr>
          <w:rFonts w:asciiTheme="majorHAnsi" w:hAnsiTheme="majorHAnsi"/>
          <w:sz w:val="22"/>
          <w:szCs w:val="22"/>
        </w:rPr>
        <w:t xml:space="preserve">Os serviços serão dimensionados utilizando-se a técnica de </w:t>
      </w:r>
      <w:r w:rsidR="00127439" w:rsidRPr="00A52386">
        <w:rPr>
          <w:rFonts w:asciiTheme="majorHAnsi" w:hAnsiTheme="majorHAnsi"/>
          <w:sz w:val="22"/>
          <w:szCs w:val="22"/>
        </w:rPr>
        <w:t xml:space="preserve">contagem de </w:t>
      </w:r>
      <w:proofErr w:type="spellStart"/>
      <w:r w:rsidR="00D42FCF" w:rsidRPr="00A52386">
        <w:rPr>
          <w:rFonts w:asciiTheme="majorHAnsi" w:hAnsiTheme="majorHAnsi"/>
          <w:sz w:val="22"/>
          <w:szCs w:val="22"/>
        </w:rPr>
        <w:t>UST’s</w:t>
      </w:r>
      <w:proofErr w:type="spellEnd"/>
      <w:r w:rsidR="00271A5D" w:rsidRPr="00A52386">
        <w:rPr>
          <w:rFonts w:asciiTheme="majorHAnsi" w:hAnsiTheme="majorHAnsi"/>
          <w:sz w:val="22"/>
          <w:szCs w:val="22"/>
        </w:rPr>
        <w:t>;</w:t>
      </w:r>
    </w:p>
    <w:p w:rsidR="00FC1EA3" w:rsidRPr="00A52386" w:rsidRDefault="005D3EF1" w:rsidP="00405C0D">
      <w:pPr>
        <w:pStyle w:val="PargrafodaLista"/>
        <w:numPr>
          <w:ilvl w:val="2"/>
          <w:numId w:val="11"/>
        </w:numPr>
        <w:spacing w:before="120" w:after="120" w:line="360" w:lineRule="auto"/>
        <w:ind w:left="1418" w:hanging="851"/>
        <w:jc w:val="both"/>
        <w:rPr>
          <w:rFonts w:asciiTheme="majorHAnsi" w:hAnsiTheme="majorHAnsi"/>
          <w:sz w:val="22"/>
          <w:szCs w:val="22"/>
        </w:rPr>
      </w:pPr>
      <w:r w:rsidRPr="00A52386">
        <w:rPr>
          <w:rFonts w:asciiTheme="majorHAnsi" w:hAnsiTheme="majorHAnsi"/>
          <w:sz w:val="22"/>
          <w:szCs w:val="22"/>
        </w:rPr>
        <w:t xml:space="preserve">Deverão ser validadas </w:t>
      </w:r>
      <w:r w:rsidR="009F21D1" w:rsidRPr="00A52386">
        <w:rPr>
          <w:rFonts w:asciiTheme="majorHAnsi" w:hAnsiTheme="majorHAnsi"/>
          <w:sz w:val="22"/>
          <w:szCs w:val="22"/>
        </w:rPr>
        <w:t>pelo CONTRATANTE</w:t>
      </w:r>
      <w:r w:rsidRPr="00A52386">
        <w:rPr>
          <w:rFonts w:asciiTheme="majorHAnsi" w:hAnsiTheme="majorHAnsi"/>
          <w:sz w:val="22"/>
          <w:szCs w:val="22"/>
        </w:rPr>
        <w:t>, ou por empre</w:t>
      </w:r>
      <w:r w:rsidR="00EC154F" w:rsidRPr="00A52386">
        <w:rPr>
          <w:rFonts w:asciiTheme="majorHAnsi" w:hAnsiTheme="majorHAnsi"/>
          <w:sz w:val="22"/>
          <w:szCs w:val="22"/>
        </w:rPr>
        <w:t>sa</w:t>
      </w:r>
      <w:r w:rsidRPr="00A52386">
        <w:rPr>
          <w:rFonts w:asciiTheme="majorHAnsi" w:hAnsiTheme="majorHAnsi"/>
          <w:sz w:val="22"/>
          <w:szCs w:val="22"/>
        </w:rPr>
        <w:t xml:space="preserve"> designada </w:t>
      </w:r>
      <w:r w:rsidR="009F21D1" w:rsidRPr="00A52386">
        <w:rPr>
          <w:rFonts w:asciiTheme="majorHAnsi" w:hAnsiTheme="majorHAnsi"/>
          <w:sz w:val="22"/>
          <w:szCs w:val="22"/>
        </w:rPr>
        <w:t>pelo CONTRATANTE</w:t>
      </w:r>
      <w:r w:rsidRPr="00A52386">
        <w:rPr>
          <w:rFonts w:asciiTheme="majorHAnsi" w:hAnsiTheme="majorHAnsi"/>
          <w:sz w:val="22"/>
          <w:szCs w:val="22"/>
        </w:rPr>
        <w:t xml:space="preserve">, as </w:t>
      </w:r>
      <w:r w:rsidR="00E858AA" w:rsidRPr="00A52386">
        <w:rPr>
          <w:rFonts w:asciiTheme="majorHAnsi" w:hAnsiTheme="majorHAnsi"/>
          <w:sz w:val="22"/>
          <w:szCs w:val="22"/>
        </w:rPr>
        <w:t>contagens</w:t>
      </w:r>
      <w:r w:rsidRPr="00A52386">
        <w:rPr>
          <w:rFonts w:asciiTheme="majorHAnsi" w:hAnsiTheme="majorHAnsi"/>
          <w:sz w:val="22"/>
          <w:szCs w:val="22"/>
        </w:rPr>
        <w:t xml:space="preserve"> de </w:t>
      </w:r>
      <w:proofErr w:type="spellStart"/>
      <w:r w:rsidR="00D42FCF" w:rsidRPr="00A52386">
        <w:rPr>
          <w:rFonts w:asciiTheme="majorHAnsi" w:hAnsiTheme="majorHAnsi"/>
          <w:sz w:val="22"/>
          <w:szCs w:val="22"/>
        </w:rPr>
        <w:t>UST’s</w:t>
      </w:r>
      <w:proofErr w:type="spellEnd"/>
      <w:r w:rsidRPr="00A52386">
        <w:rPr>
          <w:rFonts w:asciiTheme="majorHAnsi" w:hAnsiTheme="majorHAnsi"/>
          <w:sz w:val="22"/>
          <w:szCs w:val="22"/>
        </w:rPr>
        <w:t xml:space="preserve"> </w:t>
      </w:r>
      <w:r w:rsidR="00E858AA" w:rsidRPr="00A52386">
        <w:rPr>
          <w:rFonts w:asciiTheme="majorHAnsi" w:hAnsiTheme="majorHAnsi"/>
          <w:sz w:val="22"/>
          <w:szCs w:val="22"/>
        </w:rPr>
        <w:t>realiza</w:t>
      </w:r>
      <w:r w:rsidRPr="00A52386">
        <w:rPr>
          <w:rFonts w:asciiTheme="majorHAnsi" w:hAnsiTheme="majorHAnsi"/>
          <w:sz w:val="22"/>
          <w:szCs w:val="22"/>
        </w:rPr>
        <w:t>das pela contratada;</w:t>
      </w:r>
    </w:p>
    <w:p w:rsidR="00FC1EA3" w:rsidRPr="00A52386" w:rsidRDefault="00135476" w:rsidP="00405C0D">
      <w:pPr>
        <w:pStyle w:val="PargrafodaLista"/>
        <w:numPr>
          <w:ilvl w:val="2"/>
          <w:numId w:val="11"/>
        </w:numPr>
        <w:spacing w:before="120" w:after="120" w:line="360" w:lineRule="auto"/>
        <w:ind w:left="1418" w:hanging="851"/>
        <w:jc w:val="both"/>
        <w:rPr>
          <w:rFonts w:asciiTheme="majorHAnsi" w:hAnsiTheme="majorHAnsi"/>
          <w:sz w:val="22"/>
          <w:szCs w:val="22"/>
        </w:rPr>
      </w:pPr>
      <w:r w:rsidRPr="00A52386">
        <w:rPr>
          <w:rFonts w:asciiTheme="majorHAnsi" w:hAnsiTheme="majorHAnsi"/>
          <w:sz w:val="22"/>
          <w:szCs w:val="22"/>
        </w:rPr>
        <w:t>Caso haja</w:t>
      </w:r>
      <w:r w:rsidR="004C7ACD" w:rsidRPr="00A52386">
        <w:rPr>
          <w:rFonts w:asciiTheme="majorHAnsi" w:hAnsiTheme="majorHAnsi"/>
          <w:sz w:val="22"/>
          <w:szCs w:val="22"/>
        </w:rPr>
        <w:t xml:space="preserve"> divergência</w:t>
      </w:r>
      <w:r w:rsidR="005B4B9D" w:rsidRPr="00A52386">
        <w:rPr>
          <w:rFonts w:asciiTheme="majorHAnsi" w:hAnsiTheme="majorHAnsi"/>
          <w:sz w:val="22"/>
          <w:szCs w:val="22"/>
        </w:rPr>
        <w:t xml:space="preserve"> inferior a 5% (cinco por cento)</w:t>
      </w:r>
      <w:r w:rsidR="004C7ACD" w:rsidRPr="00A52386">
        <w:rPr>
          <w:rFonts w:asciiTheme="majorHAnsi" w:hAnsiTheme="majorHAnsi"/>
          <w:sz w:val="22"/>
          <w:szCs w:val="22"/>
        </w:rPr>
        <w:t xml:space="preserve"> na</w:t>
      </w:r>
      <w:r w:rsidR="00AF3C1D" w:rsidRPr="00A52386">
        <w:rPr>
          <w:rFonts w:asciiTheme="majorHAnsi" w:hAnsiTheme="majorHAnsi"/>
          <w:sz w:val="22"/>
          <w:szCs w:val="22"/>
        </w:rPr>
        <w:t>s contagens</w:t>
      </w:r>
      <w:r w:rsidR="004C7ACD" w:rsidRPr="00A52386">
        <w:rPr>
          <w:rFonts w:asciiTheme="majorHAnsi" w:hAnsiTheme="majorHAnsi"/>
          <w:sz w:val="22"/>
          <w:szCs w:val="22"/>
        </w:rPr>
        <w:t xml:space="preserve"> de </w:t>
      </w:r>
      <w:proofErr w:type="spellStart"/>
      <w:r w:rsidR="00D42FCF" w:rsidRPr="00A52386">
        <w:rPr>
          <w:rFonts w:asciiTheme="majorHAnsi" w:hAnsiTheme="majorHAnsi"/>
          <w:sz w:val="22"/>
          <w:szCs w:val="22"/>
        </w:rPr>
        <w:t>UST’s</w:t>
      </w:r>
      <w:proofErr w:type="spellEnd"/>
      <w:r w:rsidR="004C7ACD" w:rsidRPr="00A52386">
        <w:rPr>
          <w:rFonts w:asciiTheme="majorHAnsi" w:hAnsiTheme="majorHAnsi"/>
          <w:sz w:val="22"/>
          <w:szCs w:val="22"/>
        </w:rPr>
        <w:t>,</w:t>
      </w:r>
      <w:r w:rsidR="005B4B9D" w:rsidRPr="00A52386">
        <w:rPr>
          <w:rFonts w:asciiTheme="majorHAnsi" w:hAnsiTheme="majorHAnsi"/>
          <w:sz w:val="22"/>
          <w:szCs w:val="22"/>
        </w:rPr>
        <w:t xml:space="preserve"> prevalecerá a conta</w:t>
      </w:r>
      <w:r w:rsidRPr="00A52386">
        <w:rPr>
          <w:rFonts w:asciiTheme="majorHAnsi" w:hAnsiTheme="majorHAnsi"/>
          <w:sz w:val="22"/>
          <w:szCs w:val="22"/>
        </w:rPr>
        <w:t>gem de menor valor. Caso contrário, deverá ocorrer uma reunião</w:t>
      </w:r>
      <w:r w:rsidR="00C57A64" w:rsidRPr="00A52386">
        <w:rPr>
          <w:rFonts w:asciiTheme="majorHAnsi" w:hAnsiTheme="majorHAnsi"/>
          <w:sz w:val="22"/>
          <w:szCs w:val="22"/>
        </w:rPr>
        <w:t xml:space="preserve"> </w:t>
      </w:r>
      <w:r w:rsidR="00D06225" w:rsidRPr="00A52386">
        <w:rPr>
          <w:rFonts w:asciiTheme="majorHAnsi" w:hAnsiTheme="majorHAnsi"/>
          <w:sz w:val="22"/>
          <w:szCs w:val="22"/>
        </w:rPr>
        <w:t>entre o preposto da contratada, os responsáveis técnicos e o fiscal do contrato do CONTRATANTE para</w:t>
      </w:r>
      <w:r w:rsidR="00C57A64" w:rsidRPr="00A52386">
        <w:rPr>
          <w:rFonts w:asciiTheme="majorHAnsi" w:hAnsiTheme="majorHAnsi"/>
          <w:sz w:val="22"/>
          <w:szCs w:val="22"/>
        </w:rPr>
        <w:t xml:space="preserve"> tratamento das divergências;</w:t>
      </w:r>
    </w:p>
    <w:p w:rsidR="00FC1EA3" w:rsidRPr="00A52386" w:rsidRDefault="005D3EF1" w:rsidP="00405C0D">
      <w:pPr>
        <w:pStyle w:val="PargrafodaLista"/>
        <w:numPr>
          <w:ilvl w:val="2"/>
          <w:numId w:val="11"/>
        </w:numPr>
        <w:spacing w:before="120" w:after="120" w:line="360" w:lineRule="auto"/>
        <w:ind w:left="1418" w:hanging="851"/>
        <w:jc w:val="both"/>
        <w:rPr>
          <w:rFonts w:asciiTheme="majorHAnsi" w:hAnsiTheme="majorHAnsi"/>
          <w:sz w:val="22"/>
          <w:szCs w:val="22"/>
        </w:rPr>
      </w:pPr>
      <w:r w:rsidRPr="00A52386">
        <w:rPr>
          <w:rFonts w:asciiTheme="majorHAnsi" w:hAnsiTheme="majorHAnsi"/>
          <w:sz w:val="22"/>
          <w:szCs w:val="22"/>
        </w:rPr>
        <w:t xml:space="preserve">Após </w:t>
      </w:r>
      <w:r w:rsidR="00B476FF" w:rsidRPr="00A52386">
        <w:rPr>
          <w:rFonts w:asciiTheme="majorHAnsi" w:hAnsiTheme="majorHAnsi"/>
          <w:sz w:val="22"/>
          <w:szCs w:val="22"/>
        </w:rPr>
        <w:t>definição</w:t>
      </w:r>
      <w:r w:rsidRPr="00A52386">
        <w:rPr>
          <w:rFonts w:asciiTheme="majorHAnsi" w:hAnsiTheme="majorHAnsi"/>
          <w:sz w:val="22"/>
          <w:szCs w:val="22"/>
        </w:rPr>
        <w:t xml:space="preserve"> das estimativas</w:t>
      </w:r>
      <w:r w:rsidR="00127439" w:rsidRPr="00A52386">
        <w:rPr>
          <w:rFonts w:asciiTheme="majorHAnsi" w:hAnsiTheme="majorHAnsi"/>
          <w:sz w:val="22"/>
          <w:szCs w:val="22"/>
        </w:rPr>
        <w:t xml:space="preserve"> de </w:t>
      </w:r>
      <w:proofErr w:type="spellStart"/>
      <w:r w:rsidR="00D42FCF" w:rsidRPr="00A52386">
        <w:rPr>
          <w:rFonts w:asciiTheme="majorHAnsi" w:hAnsiTheme="majorHAnsi"/>
          <w:sz w:val="22"/>
          <w:szCs w:val="22"/>
        </w:rPr>
        <w:t>UST’s</w:t>
      </w:r>
      <w:proofErr w:type="spellEnd"/>
      <w:r w:rsidR="00127439" w:rsidRPr="00A52386">
        <w:rPr>
          <w:rFonts w:asciiTheme="majorHAnsi" w:hAnsiTheme="majorHAnsi"/>
          <w:sz w:val="22"/>
          <w:szCs w:val="22"/>
        </w:rPr>
        <w:t xml:space="preserve"> a serem utilizadas na execução da OS</w:t>
      </w:r>
      <w:r w:rsidRPr="00A52386">
        <w:rPr>
          <w:rFonts w:asciiTheme="majorHAnsi" w:hAnsiTheme="majorHAnsi"/>
          <w:sz w:val="22"/>
          <w:szCs w:val="22"/>
        </w:rPr>
        <w:t>, todas as demandas deverão pas</w:t>
      </w:r>
      <w:r w:rsidR="00EC154F" w:rsidRPr="00A52386">
        <w:rPr>
          <w:rFonts w:asciiTheme="majorHAnsi" w:hAnsiTheme="majorHAnsi"/>
          <w:sz w:val="22"/>
          <w:szCs w:val="22"/>
        </w:rPr>
        <w:t>sa</w:t>
      </w:r>
      <w:r w:rsidRPr="00A52386">
        <w:rPr>
          <w:rFonts w:asciiTheme="majorHAnsi" w:hAnsiTheme="majorHAnsi"/>
          <w:sz w:val="22"/>
          <w:szCs w:val="22"/>
        </w:rPr>
        <w:t xml:space="preserve">r pela autorização do fiscal do contrato, eximindo-se </w:t>
      </w:r>
      <w:r w:rsidR="009F21D1" w:rsidRPr="00A52386">
        <w:rPr>
          <w:rFonts w:asciiTheme="majorHAnsi" w:hAnsiTheme="majorHAnsi"/>
          <w:sz w:val="22"/>
          <w:szCs w:val="22"/>
        </w:rPr>
        <w:t xml:space="preserve">o </w:t>
      </w:r>
      <w:r w:rsidR="009F21D1" w:rsidRPr="00A52386">
        <w:rPr>
          <w:rFonts w:asciiTheme="majorHAnsi" w:hAnsiTheme="majorHAnsi"/>
          <w:sz w:val="22"/>
          <w:szCs w:val="22"/>
        </w:rPr>
        <w:lastRenderedPageBreak/>
        <w:t>CONTRATANTE</w:t>
      </w:r>
      <w:r w:rsidRPr="00A52386">
        <w:rPr>
          <w:rFonts w:asciiTheme="majorHAnsi" w:hAnsiTheme="majorHAnsi"/>
          <w:sz w:val="22"/>
          <w:szCs w:val="22"/>
        </w:rPr>
        <w:t xml:space="preserve"> de qualquer obrigação relativa a serviços executados sem autorização do fiscal;</w:t>
      </w:r>
    </w:p>
    <w:p w:rsidR="00FC1EA3" w:rsidRPr="00A52386" w:rsidRDefault="005D3EF1" w:rsidP="00405C0D">
      <w:pPr>
        <w:pStyle w:val="PargrafodaLista"/>
        <w:numPr>
          <w:ilvl w:val="2"/>
          <w:numId w:val="11"/>
        </w:numPr>
        <w:spacing w:before="120" w:after="120" w:line="360" w:lineRule="auto"/>
        <w:ind w:left="1418" w:hanging="851"/>
        <w:jc w:val="both"/>
        <w:rPr>
          <w:rFonts w:asciiTheme="majorHAnsi" w:hAnsiTheme="majorHAnsi"/>
          <w:sz w:val="22"/>
          <w:szCs w:val="22"/>
        </w:rPr>
      </w:pPr>
      <w:r w:rsidRPr="00A52386">
        <w:rPr>
          <w:rFonts w:asciiTheme="majorHAnsi" w:hAnsiTheme="majorHAnsi"/>
          <w:sz w:val="22"/>
          <w:szCs w:val="22"/>
        </w:rPr>
        <w:t xml:space="preserve">A execução dos serviços deverá ser iniciada imediatamente após a assinatura </w:t>
      </w:r>
      <w:r w:rsidR="00EA1809" w:rsidRPr="00A52386">
        <w:rPr>
          <w:rFonts w:asciiTheme="majorHAnsi" w:hAnsiTheme="majorHAnsi"/>
          <w:sz w:val="22"/>
          <w:szCs w:val="22"/>
        </w:rPr>
        <w:t xml:space="preserve">do registro de abertura da OS, </w:t>
      </w:r>
      <w:r w:rsidR="00C4468A" w:rsidRPr="00A52386">
        <w:rPr>
          <w:rFonts w:asciiTheme="majorHAnsi" w:hAnsiTheme="majorHAnsi"/>
          <w:sz w:val="22"/>
          <w:szCs w:val="22"/>
        </w:rPr>
        <w:t>que</w:t>
      </w:r>
      <w:r w:rsidR="00EA1809" w:rsidRPr="00A52386">
        <w:rPr>
          <w:rFonts w:asciiTheme="majorHAnsi" w:hAnsiTheme="majorHAnsi"/>
          <w:sz w:val="22"/>
          <w:szCs w:val="22"/>
        </w:rPr>
        <w:t xml:space="preserve"> deverá ser assinado</w:t>
      </w:r>
      <w:r w:rsidR="00341837" w:rsidRPr="00A52386">
        <w:rPr>
          <w:rFonts w:asciiTheme="majorHAnsi" w:hAnsiTheme="majorHAnsi"/>
          <w:sz w:val="22"/>
          <w:szCs w:val="22"/>
        </w:rPr>
        <w:t xml:space="preserve"> por servidor</w:t>
      </w:r>
      <w:r w:rsidR="004A4A29" w:rsidRPr="00A52386">
        <w:rPr>
          <w:rFonts w:asciiTheme="majorHAnsi" w:hAnsiTheme="majorHAnsi"/>
          <w:sz w:val="22"/>
          <w:szCs w:val="22"/>
        </w:rPr>
        <w:t xml:space="preserve"> da área solicitante</w:t>
      </w:r>
      <w:r w:rsidRPr="00A52386">
        <w:rPr>
          <w:rFonts w:asciiTheme="majorHAnsi" w:hAnsiTheme="majorHAnsi"/>
          <w:sz w:val="22"/>
          <w:szCs w:val="22"/>
        </w:rPr>
        <w:t xml:space="preserve">, </w:t>
      </w:r>
      <w:r w:rsidR="008E3F90" w:rsidRPr="00A52386">
        <w:rPr>
          <w:rFonts w:asciiTheme="majorHAnsi" w:hAnsiTheme="majorHAnsi"/>
          <w:sz w:val="22"/>
          <w:szCs w:val="22"/>
        </w:rPr>
        <w:t>assessor</w:t>
      </w:r>
      <w:r w:rsidRPr="00A52386">
        <w:rPr>
          <w:rFonts w:asciiTheme="majorHAnsi" w:hAnsiTheme="majorHAnsi"/>
          <w:sz w:val="22"/>
          <w:szCs w:val="22"/>
        </w:rPr>
        <w:t xml:space="preserve"> técnico d</w:t>
      </w:r>
      <w:r w:rsidR="009F21D1" w:rsidRPr="00A52386">
        <w:rPr>
          <w:rFonts w:asciiTheme="majorHAnsi" w:hAnsiTheme="majorHAnsi"/>
          <w:sz w:val="22"/>
          <w:szCs w:val="22"/>
        </w:rPr>
        <w:t>o CONTRATANTE</w:t>
      </w:r>
      <w:r w:rsidR="00116F23" w:rsidRPr="00A52386">
        <w:rPr>
          <w:rFonts w:asciiTheme="majorHAnsi" w:hAnsiTheme="majorHAnsi"/>
          <w:sz w:val="22"/>
          <w:szCs w:val="22"/>
        </w:rPr>
        <w:t>,</w:t>
      </w:r>
      <w:r w:rsidRPr="00A52386">
        <w:rPr>
          <w:rFonts w:asciiTheme="majorHAnsi" w:hAnsiTheme="majorHAnsi"/>
          <w:sz w:val="22"/>
          <w:szCs w:val="22"/>
        </w:rPr>
        <w:t xml:space="preserve"> responsável técnico da contratada</w:t>
      </w:r>
      <w:r w:rsidR="00116F23" w:rsidRPr="00A52386">
        <w:rPr>
          <w:rFonts w:asciiTheme="majorHAnsi" w:hAnsiTheme="majorHAnsi"/>
          <w:sz w:val="22"/>
          <w:szCs w:val="22"/>
        </w:rPr>
        <w:t xml:space="preserve"> e fiscal do contrato</w:t>
      </w:r>
      <w:r w:rsidRPr="00A52386">
        <w:rPr>
          <w:rFonts w:asciiTheme="majorHAnsi" w:hAnsiTheme="majorHAnsi"/>
          <w:sz w:val="22"/>
          <w:szCs w:val="22"/>
        </w:rPr>
        <w:t>;</w:t>
      </w:r>
    </w:p>
    <w:p w:rsidR="00FC1EA3" w:rsidRPr="00A52386" w:rsidRDefault="005D3EF1" w:rsidP="00405C0D">
      <w:pPr>
        <w:pStyle w:val="PargrafodaLista"/>
        <w:numPr>
          <w:ilvl w:val="2"/>
          <w:numId w:val="11"/>
        </w:numPr>
        <w:spacing w:before="120" w:after="120" w:line="360" w:lineRule="auto"/>
        <w:ind w:left="1418" w:hanging="851"/>
        <w:jc w:val="both"/>
        <w:rPr>
          <w:rFonts w:asciiTheme="majorHAnsi" w:hAnsiTheme="majorHAnsi"/>
          <w:sz w:val="22"/>
          <w:szCs w:val="22"/>
        </w:rPr>
      </w:pPr>
      <w:r w:rsidRPr="00A52386">
        <w:rPr>
          <w:rFonts w:asciiTheme="majorHAnsi" w:hAnsiTheme="majorHAnsi"/>
          <w:sz w:val="22"/>
          <w:szCs w:val="22"/>
        </w:rPr>
        <w:t>As prioridades de atendimento serão definidas a partir de orientação d</w:t>
      </w:r>
      <w:r w:rsidR="009F21D1" w:rsidRPr="00A52386">
        <w:rPr>
          <w:rFonts w:asciiTheme="majorHAnsi" w:hAnsiTheme="majorHAnsi"/>
          <w:sz w:val="22"/>
          <w:szCs w:val="22"/>
        </w:rPr>
        <w:t>o CONTRATANTE</w:t>
      </w:r>
      <w:r w:rsidRPr="00A52386">
        <w:rPr>
          <w:rFonts w:asciiTheme="majorHAnsi" w:hAnsiTheme="majorHAnsi"/>
          <w:sz w:val="22"/>
          <w:szCs w:val="22"/>
        </w:rPr>
        <w:t>, levando-se em conta a criticidade de cada demanda, podendo ser adota</w:t>
      </w:r>
      <w:r w:rsidR="00EA1809" w:rsidRPr="00A52386">
        <w:rPr>
          <w:rFonts w:asciiTheme="majorHAnsi" w:hAnsiTheme="majorHAnsi"/>
          <w:sz w:val="22"/>
          <w:szCs w:val="22"/>
        </w:rPr>
        <w:t>da</w:t>
      </w:r>
      <w:r w:rsidRPr="00A52386">
        <w:rPr>
          <w:rFonts w:asciiTheme="majorHAnsi" w:hAnsiTheme="majorHAnsi"/>
          <w:sz w:val="22"/>
          <w:szCs w:val="22"/>
        </w:rPr>
        <w:t xml:space="preserve"> uma metodologia ágil para as demandas urgentes;</w:t>
      </w:r>
    </w:p>
    <w:p w:rsidR="00FC1EA3" w:rsidRPr="00A52386" w:rsidRDefault="005D3EF1" w:rsidP="00405C0D">
      <w:pPr>
        <w:pStyle w:val="PargrafodaLista"/>
        <w:numPr>
          <w:ilvl w:val="2"/>
          <w:numId w:val="11"/>
        </w:numPr>
        <w:spacing w:before="120" w:after="120" w:line="360" w:lineRule="auto"/>
        <w:ind w:left="1418" w:hanging="851"/>
        <w:jc w:val="both"/>
        <w:rPr>
          <w:rFonts w:asciiTheme="majorHAnsi" w:hAnsiTheme="majorHAnsi"/>
          <w:sz w:val="22"/>
          <w:szCs w:val="22"/>
        </w:rPr>
      </w:pPr>
      <w:r w:rsidRPr="00A52386">
        <w:rPr>
          <w:rFonts w:asciiTheme="majorHAnsi" w:hAnsiTheme="majorHAnsi"/>
          <w:sz w:val="22"/>
          <w:szCs w:val="22"/>
        </w:rPr>
        <w:t xml:space="preserve">Para os serviços emergenciais, as etapas serão simplificadas e </w:t>
      </w:r>
      <w:r w:rsidR="00116F23" w:rsidRPr="00A52386">
        <w:rPr>
          <w:rFonts w:asciiTheme="majorHAnsi" w:hAnsiTheme="majorHAnsi"/>
          <w:sz w:val="22"/>
          <w:szCs w:val="22"/>
        </w:rPr>
        <w:t>poderão ser</w:t>
      </w:r>
      <w:r w:rsidRPr="00A52386">
        <w:rPr>
          <w:rFonts w:asciiTheme="majorHAnsi" w:hAnsiTheme="majorHAnsi"/>
          <w:sz w:val="22"/>
          <w:szCs w:val="22"/>
        </w:rPr>
        <w:t xml:space="preserve"> utilizadas ferramentas e técnicas que permitam reduzir sensivelmente o tempo de implementação das soluções, de modo compatível à necessidade apresentada. Como exemplo, poderá haver situações em que o formalismo adotado nos artefatos intermediários será dispen</w:t>
      </w:r>
      <w:r w:rsidR="004361E2" w:rsidRPr="00A52386">
        <w:rPr>
          <w:rFonts w:asciiTheme="majorHAnsi" w:hAnsiTheme="majorHAnsi"/>
          <w:sz w:val="22"/>
          <w:szCs w:val="22"/>
        </w:rPr>
        <w:t>sa</w:t>
      </w:r>
      <w:r w:rsidRPr="00A52386">
        <w:rPr>
          <w:rFonts w:asciiTheme="majorHAnsi" w:hAnsiTheme="majorHAnsi"/>
          <w:sz w:val="22"/>
          <w:szCs w:val="22"/>
        </w:rPr>
        <w:t>do, tendo em vista que o interesse será no resultado final obtido. Tecnologias envol</w:t>
      </w:r>
      <w:r w:rsidR="00C915C4" w:rsidRPr="00A52386">
        <w:rPr>
          <w:rFonts w:asciiTheme="majorHAnsi" w:hAnsiTheme="majorHAnsi"/>
          <w:sz w:val="22"/>
          <w:szCs w:val="22"/>
        </w:rPr>
        <w:t>vendo o uso de protótipos, reutilização</w:t>
      </w:r>
      <w:r w:rsidRPr="00A52386">
        <w:rPr>
          <w:rFonts w:asciiTheme="majorHAnsi" w:hAnsiTheme="majorHAnsi"/>
          <w:sz w:val="22"/>
          <w:szCs w:val="22"/>
        </w:rPr>
        <w:t xml:space="preserve"> de componentes, geradores de relatórios, linguagens de alta produtividade, entre outras, serão indispensáveis à execução destes serviços;</w:t>
      </w:r>
    </w:p>
    <w:p w:rsidR="00FC1EA3" w:rsidRPr="00A52386" w:rsidRDefault="00FC1EA3" w:rsidP="00405C0D">
      <w:pPr>
        <w:pStyle w:val="PargrafodaLista"/>
        <w:numPr>
          <w:ilvl w:val="2"/>
          <w:numId w:val="11"/>
        </w:numPr>
        <w:spacing w:before="120" w:after="120" w:line="360" w:lineRule="auto"/>
        <w:ind w:left="1418" w:hanging="851"/>
        <w:jc w:val="both"/>
        <w:rPr>
          <w:rFonts w:asciiTheme="majorHAnsi" w:hAnsiTheme="majorHAnsi"/>
          <w:sz w:val="22"/>
          <w:szCs w:val="22"/>
        </w:rPr>
      </w:pPr>
      <w:r w:rsidRPr="00A52386">
        <w:rPr>
          <w:rFonts w:asciiTheme="majorHAnsi" w:hAnsiTheme="majorHAnsi"/>
          <w:sz w:val="22"/>
          <w:szCs w:val="22"/>
        </w:rPr>
        <w:t>O</w:t>
      </w:r>
      <w:r w:rsidR="005D3EF1" w:rsidRPr="00A52386">
        <w:rPr>
          <w:rFonts w:asciiTheme="majorHAnsi" w:hAnsiTheme="majorHAnsi"/>
          <w:sz w:val="22"/>
          <w:szCs w:val="22"/>
        </w:rPr>
        <w:t xml:space="preserve">s serviços serão considerados finalizados após a entrega da respectiva OS, devidamente assinada, e artefatos solicitados </w:t>
      </w:r>
      <w:r w:rsidR="009F21D1" w:rsidRPr="00A52386">
        <w:rPr>
          <w:rFonts w:asciiTheme="majorHAnsi" w:hAnsiTheme="majorHAnsi"/>
          <w:sz w:val="22"/>
          <w:szCs w:val="22"/>
        </w:rPr>
        <w:t>pelo CONTRATANTE</w:t>
      </w:r>
      <w:r w:rsidR="005D3EF1" w:rsidRPr="00A52386">
        <w:rPr>
          <w:rFonts w:asciiTheme="majorHAnsi" w:hAnsiTheme="majorHAnsi"/>
          <w:sz w:val="22"/>
          <w:szCs w:val="22"/>
        </w:rPr>
        <w:t>, conforme especificações deste Termo de Referência;</w:t>
      </w:r>
    </w:p>
    <w:p w:rsidR="00FC1EA3" w:rsidRPr="00A52386" w:rsidRDefault="005D3EF1" w:rsidP="00405C0D">
      <w:pPr>
        <w:pStyle w:val="PargrafodaLista"/>
        <w:numPr>
          <w:ilvl w:val="2"/>
          <w:numId w:val="11"/>
        </w:numPr>
        <w:spacing w:before="120" w:after="120" w:line="360" w:lineRule="auto"/>
        <w:ind w:left="1418" w:hanging="851"/>
        <w:jc w:val="both"/>
        <w:rPr>
          <w:rFonts w:asciiTheme="majorHAnsi" w:hAnsiTheme="majorHAnsi"/>
          <w:sz w:val="22"/>
          <w:szCs w:val="22"/>
        </w:rPr>
      </w:pPr>
      <w:r w:rsidRPr="00A52386">
        <w:rPr>
          <w:rFonts w:asciiTheme="majorHAnsi" w:hAnsiTheme="majorHAnsi"/>
          <w:sz w:val="22"/>
          <w:szCs w:val="22"/>
        </w:rPr>
        <w:t>A critério d</w:t>
      </w:r>
      <w:r w:rsidR="009F21D1" w:rsidRPr="00A52386">
        <w:rPr>
          <w:rFonts w:asciiTheme="majorHAnsi" w:hAnsiTheme="majorHAnsi"/>
          <w:sz w:val="22"/>
          <w:szCs w:val="22"/>
        </w:rPr>
        <w:t>o CONTRATANTE</w:t>
      </w:r>
      <w:r w:rsidR="00750F26" w:rsidRPr="00A52386">
        <w:rPr>
          <w:rFonts w:asciiTheme="majorHAnsi" w:hAnsiTheme="majorHAnsi"/>
          <w:sz w:val="22"/>
          <w:szCs w:val="22"/>
        </w:rPr>
        <w:t xml:space="preserve"> poderá</w:t>
      </w:r>
      <w:r w:rsidRPr="00A52386">
        <w:rPr>
          <w:rFonts w:asciiTheme="majorHAnsi" w:hAnsiTheme="majorHAnsi"/>
          <w:sz w:val="22"/>
          <w:szCs w:val="22"/>
        </w:rPr>
        <w:t xml:space="preserve"> ser demandada tanto a execução de todo o ciclo do projeto, como somente alguma(s) de sua(s) fase(s);</w:t>
      </w:r>
    </w:p>
    <w:p w:rsidR="00FC1EA3" w:rsidRPr="00A52386" w:rsidRDefault="005D3EF1" w:rsidP="00405C0D">
      <w:pPr>
        <w:pStyle w:val="PargrafodaLista"/>
        <w:numPr>
          <w:ilvl w:val="2"/>
          <w:numId w:val="11"/>
        </w:numPr>
        <w:spacing w:before="120" w:after="120" w:line="360" w:lineRule="auto"/>
        <w:ind w:left="1418" w:hanging="851"/>
        <w:jc w:val="both"/>
        <w:rPr>
          <w:rFonts w:asciiTheme="majorHAnsi" w:hAnsiTheme="majorHAnsi"/>
          <w:sz w:val="22"/>
          <w:szCs w:val="22"/>
        </w:rPr>
      </w:pPr>
      <w:r w:rsidRPr="00A52386">
        <w:rPr>
          <w:rFonts w:asciiTheme="majorHAnsi" w:hAnsiTheme="majorHAnsi"/>
          <w:sz w:val="22"/>
          <w:szCs w:val="22"/>
        </w:rPr>
        <w:t xml:space="preserve">Os prazos estabelecidos para conclusão dos serviços não serão alterados em função das devoluções por problemas de qualidade, descontando-se tão somente o tempo gasto </w:t>
      </w:r>
      <w:r w:rsidR="009F21D1" w:rsidRPr="00A52386">
        <w:rPr>
          <w:rFonts w:asciiTheme="majorHAnsi" w:hAnsiTheme="majorHAnsi"/>
          <w:sz w:val="22"/>
          <w:szCs w:val="22"/>
        </w:rPr>
        <w:t>pelo CONTRATANTE</w:t>
      </w:r>
      <w:r w:rsidRPr="00A52386">
        <w:rPr>
          <w:rFonts w:asciiTheme="majorHAnsi" w:hAnsiTheme="majorHAnsi"/>
          <w:sz w:val="22"/>
          <w:szCs w:val="22"/>
        </w:rPr>
        <w:t xml:space="preserve"> para análise dos produtos;</w:t>
      </w:r>
    </w:p>
    <w:p w:rsidR="005D3EF1" w:rsidRPr="00A52386" w:rsidRDefault="005D3EF1" w:rsidP="00405C0D">
      <w:pPr>
        <w:pStyle w:val="PargrafodaLista"/>
        <w:numPr>
          <w:ilvl w:val="2"/>
          <w:numId w:val="11"/>
        </w:numPr>
        <w:spacing w:before="120" w:after="120" w:line="360" w:lineRule="auto"/>
        <w:ind w:left="1418" w:hanging="851"/>
        <w:jc w:val="both"/>
        <w:rPr>
          <w:rFonts w:asciiTheme="majorHAnsi" w:hAnsiTheme="majorHAnsi"/>
          <w:sz w:val="22"/>
          <w:szCs w:val="22"/>
        </w:rPr>
      </w:pPr>
      <w:r w:rsidRPr="00A52386">
        <w:rPr>
          <w:rFonts w:asciiTheme="majorHAnsi" w:hAnsiTheme="majorHAnsi"/>
          <w:sz w:val="22"/>
          <w:szCs w:val="22"/>
        </w:rPr>
        <w:t>O processo será diferenciado para manutenções grandes e pequenas. Estas serão realizadas por meio de um processo simplificado, com lista reduzida de artefatos a serem entregues, conforme listado no</w:t>
      </w:r>
      <w:r w:rsidR="00EE2AA8" w:rsidRPr="00A52386">
        <w:rPr>
          <w:rFonts w:asciiTheme="majorHAnsi" w:hAnsiTheme="majorHAnsi"/>
          <w:sz w:val="22"/>
          <w:szCs w:val="22"/>
        </w:rPr>
        <w:t xml:space="preserve"> Apêndice III</w:t>
      </w:r>
      <w:r w:rsidRPr="00A52386">
        <w:rPr>
          <w:rFonts w:asciiTheme="majorHAnsi" w:hAnsiTheme="majorHAnsi"/>
          <w:sz w:val="22"/>
          <w:szCs w:val="22"/>
        </w:rPr>
        <w:t>. Aquelas</w:t>
      </w:r>
      <w:r w:rsidR="005B7205" w:rsidRPr="00A52386">
        <w:rPr>
          <w:rFonts w:asciiTheme="majorHAnsi" w:hAnsiTheme="majorHAnsi"/>
          <w:sz w:val="22"/>
          <w:szCs w:val="22"/>
        </w:rPr>
        <w:t xml:space="preserve"> </w:t>
      </w:r>
      <w:r w:rsidRPr="00A52386">
        <w:rPr>
          <w:rFonts w:asciiTheme="majorHAnsi" w:hAnsiTheme="majorHAnsi"/>
          <w:sz w:val="22"/>
          <w:szCs w:val="22"/>
        </w:rPr>
        <w:t xml:space="preserve">deverão atender a todas as exigências </w:t>
      </w:r>
      <w:r w:rsidR="00804A00" w:rsidRPr="00A52386">
        <w:rPr>
          <w:rFonts w:asciiTheme="majorHAnsi" w:hAnsiTheme="majorHAnsi"/>
          <w:sz w:val="22"/>
          <w:szCs w:val="22"/>
        </w:rPr>
        <w:t>de manutenção</w:t>
      </w:r>
      <w:r w:rsidRPr="00A52386">
        <w:rPr>
          <w:rFonts w:asciiTheme="majorHAnsi" w:hAnsiTheme="majorHAnsi"/>
          <w:sz w:val="22"/>
          <w:szCs w:val="22"/>
        </w:rPr>
        <w:t xml:space="preserve"> de projetos, inclusive com os mesmos artefatos a serem entregues, conforme lista do</w:t>
      </w:r>
      <w:r w:rsidR="00EE2AA8" w:rsidRPr="00A52386">
        <w:rPr>
          <w:rFonts w:asciiTheme="majorHAnsi" w:hAnsiTheme="majorHAnsi"/>
          <w:sz w:val="22"/>
          <w:szCs w:val="22"/>
        </w:rPr>
        <w:t xml:space="preserve"> Apêndice IV</w:t>
      </w:r>
      <w:r w:rsidRPr="00A52386">
        <w:rPr>
          <w:rFonts w:asciiTheme="majorHAnsi" w:hAnsiTheme="majorHAnsi"/>
          <w:sz w:val="22"/>
          <w:szCs w:val="22"/>
        </w:rPr>
        <w:t xml:space="preserve">. Caracterizam-se como manutenções grandes as manutenções acima de </w:t>
      </w:r>
      <w:r w:rsidR="00FD2043" w:rsidRPr="00A52386">
        <w:rPr>
          <w:rFonts w:asciiTheme="majorHAnsi" w:hAnsiTheme="majorHAnsi"/>
          <w:sz w:val="22"/>
          <w:szCs w:val="22"/>
        </w:rPr>
        <w:t>2</w:t>
      </w:r>
      <w:r w:rsidRPr="00A52386">
        <w:rPr>
          <w:rFonts w:asciiTheme="majorHAnsi" w:hAnsiTheme="majorHAnsi"/>
          <w:sz w:val="22"/>
          <w:szCs w:val="22"/>
        </w:rPr>
        <w:t>00</w:t>
      </w:r>
      <w:r w:rsidR="00DF5087" w:rsidRPr="00A52386">
        <w:rPr>
          <w:rFonts w:asciiTheme="majorHAnsi" w:hAnsiTheme="majorHAnsi"/>
          <w:sz w:val="22"/>
          <w:szCs w:val="22"/>
        </w:rPr>
        <w:t>0 (</w:t>
      </w:r>
      <w:r w:rsidR="00FD2043" w:rsidRPr="00A52386">
        <w:rPr>
          <w:rFonts w:asciiTheme="majorHAnsi" w:hAnsiTheme="majorHAnsi"/>
          <w:sz w:val="22"/>
          <w:szCs w:val="22"/>
        </w:rPr>
        <w:t xml:space="preserve">duas </w:t>
      </w:r>
      <w:r w:rsidRPr="00A52386">
        <w:rPr>
          <w:rFonts w:asciiTheme="majorHAnsi" w:hAnsiTheme="majorHAnsi"/>
          <w:sz w:val="22"/>
          <w:szCs w:val="22"/>
        </w:rPr>
        <w:t>m</w:t>
      </w:r>
      <w:r w:rsidR="00DF5087" w:rsidRPr="00A52386">
        <w:rPr>
          <w:rFonts w:asciiTheme="majorHAnsi" w:hAnsiTheme="majorHAnsi"/>
          <w:sz w:val="22"/>
          <w:szCs w:val="22"/>
        </w:rPr>
        <w:t>il</w:t>
      </w:r>
      <w:r w:rsidRPr="00A52386">
        <w:rPr>
          <w:rFonts w:asciiTheme="majorHAnsi" w:hAnsiTheme="majorHAnsi"/>
          <w:sz w:val="22"/>
          <w:szCs w:val="22"/>
        </w:rPr>
        <w:t xml:space="preserve">) </w:t>
      </w:r>
      <w:r w:rsidR="00D42FCF" w:rsidRPr="00A52386">
        <w:rPr>
          <w:rFonts w:asciiTheme="majorHAnsi" w:hAnsiTheme="majorHAnsi"/>
          <w:sz w:val="22"/>
          <w:szCs w:val="22"/>
        </w:rPr>
        <w:t>UST’</w:t>
      </w:r>
      <w:r w:rsidRPr="00A52386">
        <w:rPr>
          <w:rFonts w:asciiTheme="majorHAnsi" w:hAnsiTheme="majorHAnsi"/>
          <w:sz w:val="22"/>
          <w:szCs w:val="22"/>
        </w:rPr>
        <w:t>.</w:t>
      </w:r>
    </w:p>
    <w:p w:rsidR="001070F7" w:rsidRPr="00A52386" w:rsidRDefault="001070F7" w:rsidP="00405C0D">
      <w:pPr>
        <w:pStyle w:val="PargrafodaLista"/>
        <w:numPr>
          <w:ilvl w:val="1"/>
          <w:numId w:val="11"/>
        </w:numPr>
        <w:spacing w:before="240" w:after="120" w:line="360" w:lineRule="auto"/>
        <w:ind w:left="993" w:hanging="567"/>
        <w:jc w:val="both"/>
        <w:rPr>
          <w:rFonts w:asciiTheme="majorHAnsi" w:hAnsiTheme="majorHAnsi"/>
          <w:b/>
          <w:sz w:val="22"/>
          <w:szCs w:val="22"/>
        </w:rPr>
      </w:pPr>
      <w:r w:rsidRPr="00A52386">
        <w:rPr>
          <w:rFonts w:asciiTheme="majorHAnsi" w:hAnsiTheme="majorHAnsi"/>
          <w:b/>
          <w:sz w:val="22"/>
          <w:szCs w:val="22"/>
        </w:rPr>
        <w:t>CONDIÇÕES DE PAGAMENTO</w:t>
      </w:r>
    </w:p>
    <w:p w:rsidR="00FC1EA3" w:rsidRPr="00A52386" w:rsidRDefault="00AA7BBE" w:rsidP="00405C0D">
      <w:pPr>
        <w:pStyle w:val="PargrafodaLista"/>
        <w:numPr>
          <w:ilvl w:val="2"/>
          <w:numId w:val="11"/>
        </w:numPr>
        <w:tabs>
          <w:tab w:val="left" w:pos="1701"/>
        </w:tabs>
        <w:spacing w:after="120" w:line="360" w:lineRule="auto"/>
        <w:ind w:left="1418" w:hanging="698"/>
        <w:jc w:val="both"/>
        <w:rPr>
          <w:rFonts w:asciiTheme="majorHAnsi" w:hAnsiTheme="majorHAnsi"/>
          <w:sz w:val="22"/>
          <w:szCs w:val="22"/>
        </w:rPr>
      </w:pPr>
      <w:r w:rsidRPr="00A52386">
        <w:rPr>
          <w:rFonts w:asciiTheme="majorHAnsi" w:hAnsiTheme="majorHAnsi"/>
          <w:sz w:val="22"/>
          <w:szCs w:val="22"/>
        </w:rPr>
        <w:t>O desembolso será efetuado exclusivamente por produtos entregues;</w:t>
      </w:r>
    </w:p>
    <w:p w:rsidR="00FC1EA3" w:rsidRPr="00A52386" w:rsidRDefault="00C77C2E" w:rsidP="00405C0D">
      <w:pPr>
        <w:pStyle w:val="PargrafodaLista"/>
        <w:numPr>
          <w:ilvl w:val="2"/>
          <w:numId w:val="11"/>
        </w:numPr>
        <w:tabs>
          <w:tab w:val="left" w:pos="1701"/>
        </w:tabs>
        <w:spacing w:after="120" w:line="360" w:lineRule="auto"/>
        <w:ind w:left="1418" w:hanging="698"/>
        <w:jc w:val="both"/>
        <w:rPr>
          <w:rFonts w:asciiTheme="majorHAnsi" w:hAnsiTheme="majorHAnsi"/>
          <w:sz w:val="22"/>
          <w:szCs w:val="22"/>
        </w:rPr>
      </w:pPr>
      <w:r w:rsidRPr="00A52386">
        <w:rPr>
          <w:rFonts w:asciiTheme="majorHAnsi" w:hAnsiTheme="majorHAnsi"/>
          <w:sz w:val="22"/>
          <w:szCs w:val="22"/>
        </w:rPr>
        <w:lastRenderedPageBreak/>
        <w:t>Será</w:t>
      </w:r>
      <w:r w:rsidR="00AA7BBE" w:rsidRPr="00A52386">
        <w:rPr>
          <w:rFonts w:asciiTheme="majorHAnsi" w:hAnsiTheme="majorHAnsi"/>
          <w:sz w:val="22"/>
          <w:szCs w:val="22"/>
        </w:rPr>
        <w:t xml:space="preserve"> efetuado pagamento men</w:t>
      </w:r>
      <w:r w:rsidR="00EC154F" w:rsidRPr="00A52386">
        <w:rPr>
          <w:rFonts w:asciiTheme="majorHAnsi" w:hAnsiTheme="majorHAnsi"/>
          <w:sz w:val="22"/>
          <w:szCs w:val="22"/>
        </w:rPr>
        <w:t>sa</w:t>
      </w:r>
      <w:r w:rsidRPr="00A52386">
        <w:rPr>
          <w:rFonts w:asciiTheme="majorHAnsi" w:hAnsiTheme="majorHAnsi"/>
          <w:sz w:val="22"/>
          <w:szCs w:val="22"/>
        </w:rPr>
        <w:t>l</w:t>
      </w:r>
      <w:r w:rsidR="00AA7BBE" w:rsidRPr="00A52386">
        <w:rPr>
          <w:rFonts w:asciiTheme="majorHAnsi" w:hAnsiTheme="majorHAnsi"/>
          <w:sz w:val="22"/>
          <w:szCs w:val="22"/>
        </w:rPr>
        <w:t xml:space="preserve"> à contratada, compreendendo as Ordens de Serviço finalizadas e entregues ao fiscal do contrato até o último dia do respectivo mês;</w:t>
      </w:r>
    </w:p>
    <w:p w:rsidR="00E35C88" w:rsidRPr="00A52386" w:rsidRDefault="00AA7BBE" w:rsidP="00405C0D">
      <w:pPr>
        <w:pStyle w:val="PargrafodaLista"/>
        <w:numPr>
          <w:ilvl w:val="2"/>
          <w:numId w:val="11"/>
        </w:numPr>
        <w:tabs>
          <w:tab w:val="left" w:pos="1701"/>
        </w:tabs>
        <w:spacing w:after="120" w:line="360" w:lineRule="auto"/>
        <w:ind w:left="1418" w:hanging="698"/>
        <w:jc w:val="both"/>
        <w:rPr>
          <w:rFonts w:asciiTheme="majorHAnsi" w:hAnsiTheme="majorHAnsi"/>
          <w:sz w:val="22"/>
          <w:szCs w:val="22"/>
        </w:rPr>
      </w:pPr>
      <w:r w:rsidRPr="00A52386">
        <w:rPr>
          <w:rFonts w:asciiTheme="majorHAnsi" w:hAnsiTheme="majorHAnsi"/>
          <w:sz w:val="22"/>
          <w:szCs w:val="22"/>
        </w:rPr>
        <w:t>Considera-se finalizado e possível de ser faturado o serviço homologado pel</w:t>
      </w:r>
      <w:r w:rsidR="00E74049" w:rsidRPr="00A52386">
        <w:rPr>
          <w:rFonts w:asciiTheme="majorHAnsi" w:hAnsiTheme="majorHAnsi"/>
          <w:sz w:val="22"/>
          <w:szCs w:val="22"/>
        </w:rPr>
        <w:t>o fiscal do contrato, além do gestor da</w:t>
      </w:r>
      <w:r w:rsidRPr="00A52386">
        <w:rPr>
          <w:rFonts w:asciiTheme="majorHAnsi" w:hAnsiTheme="majorHAnsi"/>
          <w:sz w:val="22"/>
          <w:szCs w:val="22"/>
        </w:rPr>
        <w:t xml:space="preserve"> área solicitante d</w:t>
      </w:r>
      <w:r w:rsidR="00462135" w:rsidRPr="00A52386">
        <w:rPr>
          <w:rFonts w:asciiTheme="majorHAnsi" w:hAnsiTheme="majorHAnsi"/>
          <w:sz w:val="22"/>
          <w:szCs w:val="22"/>
        </w:rPr>
        <w:t>a</w:t>
      </w:r>
      <w:r w:rsidRPr="00A52386">
        <w:rPr>
          <w:rFonts w:asciiTheme="majorHAnsi" w:hAnsiTheme="majorHAnsi"/>
          <w:sz w:val="22"/>
          <w:szCs w:val="22"/>
        </w:rPr>
        <w:t xml:space="preserve"> </w:t>
      </w:r>
      <w:r w:rsidR="0010390B" w:rsidRPr="00A52386">
        <w:rPr>
          <w:rFonts w:asciiTheme="majorHAnsi" w:hAnsiTheme="majorHAnsi"/>
          <w:sz w:val="22"/>
          <w:szCs w:val="22"/>
        </w:rPr>
        <w:t>CONTRATANTE</w:t>
      </w:r>
      <w:r w:rsidRPr="00A52386">
        <w:rPr>
          <w:rFonts w:asciiTheme="majorHAnsi" w:hAnsiTheme="majorHAnsi"/>
          <w:sz w:val="22"/>
          <w:szCs w:val="22"/>
        </w:rPr>
        <w:t xml:space="preserve"> e gestor técnico da contratada, com a OS devidamente assinada e todos os artefatos entregues;</w:t>
      </w:r>
    </w:p>
    <w:p w:rsidR="00E35C88" w:rsidRPr="00A52386" w:rsidRDefault="00AA7BBE" w:rsidP="00405C0D">
      <w:pPr>
        <w:pStyle w:val="PargrafodaLista"/>
        <w:numPr>
          <w:ilvl w:val="2"/>
          <w:numId w:val="11"/>
        </w:numPr>
        <w:tabs>
          <w:tab w:val="left" w:pos="1701"/>
        </w:tabs>
        <w:spacing w:after="120" w:line="360" w:lineRule="auto"/>
        <w:ind w:left="1418" w:hanging="698"/>
        <w:jc w:val="both"/>
        <w:rPr>
          <w:rFonts w:asciiTheme="majorHAnsi" w:hAnsiTheme="majorHAnsi"/>
          <w:sz w:val="22"/>
          <w:szCs w:val="22"/>
        </w:rPr>
      </w:pPr>
      <w:r w:rsidRPr="00A52386">
        <w:rPr>
          <w:rFonts w:asciiTheme="majorHAnsi" w:hAnsiTheme="majorHAnsi"/>
          <w:sz w:val="22"/>
          <w:szCs w:val="22"/>
        </w:rPr>
        <w:t>O pagamento está condicionado à apresentação de Nota Fisca</w:t>
      </w:r>
      <w:r w:rsidR="00997C20" w:rsidRPr="00A52386">
        <w:rPr>
          <w:rFonts w:asciiTheme="majorHAnsi" w:hAnsiTheme="majorHAnsi"/>
          <w:sz w:val="22"/>
          <w:szCs w:val="22"/>
        </w:rPr>
        <w:t>l/Fatura</w:t>
      </w:r>
      <w:r w:rsidRPr="00A52386">
        <w:rPr>
          <w:rFonts w:asciiTheme="majorHAnsi" w:hAnsiTheme="majorHAnsi"/>
          <w:sz w:val="22"/>
          <w:szCs w:val="22"/>
        </w:rPr>
        <w:t xml:space="preserve"> pela contratada;</w:t>
      </w:r>
    </w:p>
    <w:p w:rsidR="00E35C88" w:rsidRPr="00A52386" w:rsidRDefault="00B93347" w:rsidP="00405C0D">
      <w:pPr>
        <w:pStyle w:val="PargrafodaLista"/>
        <w:numPr>
          <w:ilvl w:val="2"/>
          <w:numId w:val="11"/>
        </w:numPr>
        <w:tabs>
          <w:tab w:val="left" w:pos="1701"/>
        </w:tabs>
        <w:spacing w:after="120" w:line="360" w:lineRule="auto"/>
        <w:ind w:left="1418" w:hanging="698"/>
        <w:jc w:val="both"/>
        <w:rPr>
          <w:rFonts w:asciiTheme="majorHAnsi" w:hAnsiTheme="majorHAnsi"/>
          <w:sz w:val="22"/>
          <w:szCs w:val="22"/>
        </w:rPr>
      </w:pPr>
      <w:r w:rsidRPr="00A52386">
        <w:rPr>
          <w:rFonts w:asciiTheme="majorHAnsi" w:hAnsiTheme="majorHAnsi"/>
          <w:sz w:val="22"/>
          <w:szCs w:val="22"/>
        </w:rPr>
        <w:t>É obrigatória a emissão do Registro de Aceite, antes da emissão da Nota Fiscal</w:t>
      </w:r>
      <w:r w:rsidR="00997C20" w:rsidRPr="00A52386">
        <w:rPr>
          <w:rFonts w:asciiTheme="majorHAnsi" w:hAnsiTheme="majorHAnsi"/>
          <w:sz w:val="22"/>
          <w:szCs w:val="22"/>
        </w:rPr>
        <w:t>/Fatura</w:t>
      </w:r>
      <w:r w:rsidRPr="00A52386">
        <w:rPr>
          <w:rFonts w:asciiTheme="majorHAnsi" w:hAnsiTheme="majorHAnsi"/>
          <w:sz w:val="22"/>
          <w:szCs w:val="22"/>
        </w:rPr>
        <w:t>, conforme</w:t>
      </w:r>
      <w:r w:rsidR="00EE2AA8" w:rsidRPr="00A52386">
        <w:rPr>
          <w:rFonts w:asciiTheme="majorHAnsi" w:hAnsiTheme="majorHAnsi"/>
          <w:sz w:val="22"/>
          <w:szCs w:val="22"/>
        </w:rPr>
        <w:t xml:space="preserve"> Apêndice V</w:t>
      </w:r>
      <w:r w:rsidRPr="00A52386">
        <w:rPr>
          <w:rFonts w:asciiTheme="majorHAnsi" w:hAnsiTheme="majorHAnsi"/>
          <w:sz w:val="22"/>
          <w:szCs w:val="22"/>
        </w:rPr>
        <w:t xml:space="preserve">, que deverá ser assinado </w:t>
      </w:r>
      <w:r w:rsidR="009F21D1" w:rsidRPr="00A52386">
        <w:rPr>
          <w:rFonts w:asciiTheme="majorHAnsi" w:hAnsiTheme="majorHAnsi"/>
          <w:sz w:val="22"/>
          <w:szCs w:val="22"/>
        </w:rPr>
        <w:t xml:space="preserve">pelo </w:t>
      </w:r>
      <w:r w:rsidR="00E74049" w:rsidRPr="00A52386">
        <w:rPr>
          <w:rFonts w:asciiTheme="majorHAnsi" w:hAnsiTheme="majorHAnsi"/>
          <w:sz w:val="22"/>
          <w:szCs w:val="22"/>
        </w:rPr>
        <w:t xml:space="preserve">Fiscal do contrato da </w:t>
      </w:r>
      <w:r w:rsidR="009F21D1" w:rsidRPr="00A52386">
        <w:rPr>
          <w:rFonts w:asciiTheme="majorHAnsi" w:hAnsiTheme="majorHAnsi"/>
          <w:sz w:val="22"/>
          <w:szCs w:val="22"/>
        </w:rPr>
        <w:t>CONTRATANTE</w:t>
      </w:r>
      <w:r w:rsidRPr="00A52386">
        <w:rPr>
          <w:rFonts w:asciiTheme="majorHAnsi" w:hAnsiTheme="majorHAnsi"/>
          <w:sz w:val="22"/>
          <w:szCs w:val="22"/>
        </w:rPr>
        <w:t xml:space="preserve"> e pela contratada, para formalizar a entrega dos produtos</w:t>
      </w:r>
      <w:r w:rsidR="006D2BE6" w:rsidRPr="00A52386">
        <w:rPr>
          <w:rFonts w:asciiTheme="majorHAnsi" w:hAnsiTheme="majorHAnsi"/>
          <w:sz w:val="22"/>
          <w:szCs w:val="22"/>
        </w:rPr>
        <w:t>;</w:t>
      </w:r>
      <w:r w:rsidRPr="00A52386">
        <w:rPr>
          <w:rFonts w:asciiTheme="majorHAnsi" w:hAnsiTheme="majorHAnsi"/>
          <w:sz w:val="22"/>
          <w:szCs w:val="22"/>
        </w:rPr>
        <w:t xml:space="preserve"> </w:t>
      </w:r>
    </w:p>
    <w:p w:rsidR="00E35C88" w:rsidRPr="00A52386" w:rsidRDefault="00AA7BBE" w:rsidP="00405C0D">
      <w:pPr>
        <w:pStyle w:val="PargrafodaLista"/>
        <w:numPr>
          <w:ilvl w:val="2"/>
          <w:numId w:val="11"/>
        </w:numPr>
        <w:tabs>
          <w:tab w:val="left" w:pos="1701"/>
        </w:tabs>
        <w:spacing w:after="120" w:line="360" w:lineRule="auto"/>
        <w:ind w:left="1418" w:hanging="698"/>
        <w:jc w:val="both"/>
        <w:rPr>
          <w:rFonts w:asciiTheme="majorHAnsi" w:hAnsiTheme="majorHAnsi"/>
          <w:sz w:val="22"/>
          <w:szCs w:val="22"/>
        </w:rPr>
      </w:pPr>
      <w:r w:rsidRPr="00A52386">
        <w:rPr>
          <w:rFonts w:asciiTheme="majorHAnsi" w:hAnsiTheme="majorHAnsi"/>
          <w:sz w:val="22"/>
          <w:szCs w:val="22"/>
        </w:rPr>
        <w:t xml:space="preserve">Em caso de descumprimento contratual, poderão ser aplicadas as penalidades previstas neste Termo de Referência e na </w:t>
      </w:r>
      <w:r w:rsidR="00E74049" w:rsidRPr="00A52386">
        <w:rPr>
          <w:rFonts w:asciiTheme="majorHAnsi" w:hAnsiTheme="majorHAnsi"/>
          <w:sz w:val="22"/>
          <w:szCs w:val="22"/>
        </w:rPr>
        <w:t>L</w:t>
      </w:r>
      <w:r w:rsidRPr="00A52386">
        <w:rPr>
          <w:rFonts w:asciiTheme="majorHAnsi" w:hAnsiTheme="majorHAnsi"/>
          <w:sz w:val="22"/>
          <w:szCs w:val="22"/>
        </w:rPr>
        <w:t>ei</w:t>
      </w:r>
      <w:r w:rsidR="00E74049" w:rsidRPr="00A52386">
        <w:rPr>
          <w:rFonts w:asciiTheme="majorHAnsi" w:hAnsiTheme="majorHAnsi"/>
          <w:sz w:val="22"/>
          <w:szCs w:val="22"/>
        </w:rPr>
        <w:t xml:space="preserve"> Federal</w:t>
      </w:r>
      <w:r w:rsidRPr="00A52386">
        <w:rPr>
          <w:rFonts w:asciiTheme="majorHAnsi" w:hAnsiTheme="majorHAnsi"/>
          <w:sz w:val="22"/>
          <w:szCs w:val="22"/>
        </w:rPr>
        <w:t xml:space="preserve"> 8.666/93, descontando-se dos v</w:t>
      </w:r>
      <w:r w:rsidR="00E74049" w:rsidRPr="00A52386">
        <w:rPr>
          <w:rFonts w:asciiTheme="majorHAnsi" w:hAnsiTheme="majorHAnsi"/>
          <w:sz w:val="22"/>
          <w:szCs w:val="22"/>
        </w:rPr>
        <w:t xml:space="preserve">alores a serem pagos pelas </w:t>
      </w:r>
      <w:proofErr w:type="spellStart"/>
      <w:r w:rsidR="00E74049" w:rsidRPr="00A52386">
        <w:rPr>
          <w:rFonts w:asciiTheme="majorHAnsi" w:hAnsiTheme="majorHAnsi"/>
          <w:sz w:val="22"/>
          <w:szCs w:val="22"/>
        </w:rPr>
        <w:t>OS’s</w:t>
      </w:r>
      <w:proofErr w:type="spellEnd"/>
      <w:r w:rsidRPr="00A52386">
        <w:rPr>
          <w:rFonts w:asciiTheme="majorHAnsi" w:hAnsiTheme="majorHAnsi"/>
          <w:sz w:val="22"/>
          <w:szCs w:val="22"/>
        </w:rPr>
        <w:t>, os valores das multas aplicadas;</w:t>
      </w:r>
    </w:p>
    <w:p w:rsidR="00E35C88" w:rsidRPr="00A52386" w:rsidRDefault="00AA7BBE" w:rsidP="00405C0D">
      <w:pPr>
        <w:pStyle w:val="PargrafodaLista"/>
        <w:numPr>
          <w:ilvl w:val="2"/>
          <w:numId w:val="11"/>
        </w:numPr>
        <w:tabs>
          <w:tab w:val="left" w:pos="1701"/>
        </w:tabs>
        <w:spacing w:after="120" w:line="360" w:lineRule="auto"/>
        <w:ind w:left="1418" w:hanging="698"/>
        <w:jc w:val="both"/>
        <w:rPr>
          <w:rFonts w:asciiTheme="majorHAnsi" w:hAnsiTheme="majorHAnsi"/>
          <w:sz w:val="22"/>
          <w:szCs w:val="22"/>
        </w:rPr>
      </w:pPr>
      <w:r w:rsidRPr="00A52386">
        <w:rPr>
          <w:rFonts w:asciiTheme="majorHAnsi" w:hAnsiTheme="majorHAnsi"/>
          <w:sz w:val="22"/>
          <w:szCs w:val="22"/>
        </w:rPr>
        <w:t>O custo de cada OS será calculado multiplicando-se o valor unitário d</w:t>
      </w:r>
      <w:r w:rsidR="00E74049" w:rsidRPr="00A52386">
        <w:rPr>
          <w:rFonts w:asciiTheme="majorHAnsi" w:hAnsiTheme="majorHAnsi"/>
          <w:sz w:val="22"/>
          <w:szCs w:val="22"/>
        </w:rPr>
        <w:t xml:space="preserve">e </w:t>
      </w:r>
      <w:proofErr w:type="spellStart"/>
      <w:r w:rsidR="00D42FCF" w:rsidRPr="00A52386">
        <w:rPr>
          <w:rFonts w:asciiTheme="majorHAnsi" w:hAnsiTheme="majorHAnsi"/>
          <w:sz w:val="22"/>
          <w:szCs w:val="22"/>
        </w:rPr>
        <w:t>UST’s</w:t>
      </w:r>
      <w:proofErr w:type="spellEnd"/>
      <w:r w:rsidR="00E74049" w:rsidRPr="00A52386">
        <w:rPr>
          <w:rFonts w:asciiTheme="majorHAnsi" w:hAnsiTheme="majorHAnsi"/>
          <w:sz w:val="22"/>
          <w:szCs w:val="22"/>
        </w:rPr>
        <w:t xml:space="preserve"> </w:t>
      </w:r>
      <w:r w:rsidRPr="00A52386">
        <w:rPr>
          <w:rFonts w:asciiTheme="majorHAnsi" w:hAnsiTheme="majorHAnsi"/>
          <w:sz w:val="22"/>
          <w:szCs w:val="22"/>
        </w:rPr>
        <w:t xml:space="preserve">contratado pela quantidade de </w:t>
      </w:r>
      <w:proofErr w:type="spellStart"/>
      <w:r w:rsidR="00D42FCF" w:rsidRPr="00A52386">
        <w:rPr>
          <w:rFonts w:asciiTheme="majorHAnsi" w:hAnsiTheme="majorHAnsi"/>
          <w:sz w:val="22"/>
          <w:szCs w:val="22"/>
        </w:rPr>
        <w:t>UST’s</w:t>
      </w:r>
      <w:proofErr w:type="spellEnd"/>
      <w:r w:rsidRPr="00A52386">
        <w:rPr>
          <w:rFonts w:asciiTheme="majorHAnsi" w:hAnsiTheme="majorHAnsi"/>
          <w:sz w:val="22"/>
          <w:szCs w:val="22"/>
        </w:rPr>
        <w:t xml:space="preserve"> da OS;</w:t>
      </w:r>
    </w:p>
    <w:p w:rsidR="00E35C88" w:rsidRPr="00A52386" w:rsidRDefault="00A82A9C" w:rsidP="00405C0D">
      <w:pPr>
        <w:pStyle w:val="PargrafodaLista"/>
        <w:numPr>
          <w:ilvl w:val="2"/>
          <w:numId w:val="11"/>
        </w:numPr>
        <w:tabs>
          <w:tab w:val="left" w:pos="1701"/>
        </w:tabs>
        <w:spacing w:after="120" w:line="360" w:lineRule="auto"/>
        <w:ind w:left="1418" w:hanging="698"/>
        <w:jc w:val="both"/>
        <w:rPr>
          <w:rFonts w:asciiTheme="majorHAnsi" w:hAnsiTheme="majorHAnsi"/>
          <w:sz w:val="22"/>
          <w:szCs w:val="22"/>
        </w:rPr>
      </w:pPr>
      <w:r w:rsidRPr="00A52386">
        <w:rPr>
          <w:rFonts w:asciiTheme="majorHAnsi" w:hAnsiTheme="majorHAnsi"/>
          <w:sz w:val="22"/>
          <w:szCs w:val="22"/>
        </w:rPr>
        <w:t>A contratada se obriga a não vincular o pagamento de seus funcionários, servidores ou colaboradores ao recebimento da Nota Fiscal</w:t>
      </w:r>
      <w:r w:rsidR="00997C20" w:rsidRPr="00A52386">
        <w:rPr>
          <w:rFonts w:asciiTheme="majorHAnsi" w:hAnsiTheme="majorHAnsi"/>
          <w:sz w:val="22"/>
          <w:szCs w:val="22"/>
        </w:rPr>
        <w:t>/Fatura</w:t>
      </w:r>
      <w:r w:rsidRPr="00A52386">
        <w:rPr>
          <w:rFonts w:asciiTheme="majorHAnsi" w:hAnsiTheme="majorHAnsi"/>
          <w:sz w:val="22"/>
          <w:szCs w:val="22"/>
        </w:rPr>
        <w:t xml:space="preserve"> a ser paga pelo contratante;</w:t>
      </w:r>
    </w:p>
    <w:p w:rsidR="00E35C88" w:rsidRPr="00A52386" w:rsidRDefault="00A82A9C" w:rsidP="00405C0D">
      <w:pPr>
        <w:pStyle w:val="PargrafodaLista"/>
        <w:numPr>
          <w:ilvl w:val="2"/>
          <w:numId w:val="11"/>
        </w:numPr>
        <w:tabs>
          <w:tab w:val="left" w:pos="1701"/>
        </w:tabs>
        <w:spacing w:after="120" w:line="360" w:lineRule="auto"/>
        <w:ind w:left="1418" w:hanging="698"/>
        <w:jc w:val="both"/>
        <w:rPr>
          <w:rFonts w:asciiTheme="majorHAnsi" w:hAnsiTheme="majorHAnsi"/>
          <w:sz w:val="22"/>
          <w:szCs w:val="22"/>
        </w:rPr>
      </w:pPr>
      <w:r w:rsidRPr="00A52386">
        <w:rPr>
          <w:rFonts w:asciiTheme="majorHAnsi" w:hAnsiTheme="majorHAnsi"/>
          <w:sz w:val="22"/>
          <w:szCs w:val="22"/>
        </w:rPr>
        <w:t>A Nota Fiscal</w:t>
      </w:r>
      <w:r w:rsidR="00997C20" w:rsidRPr="00A52386">
        <w:rPr>
          <w:rFonts w:asciiTheme="majorHAnsi" w:hAnsiTheme="majorHAnsi"/>
          <w:sz w:val="22"/>
          <w:szCs w:val="22"/>
        </w:rPr>
        <w:t>/Fatura</w:t>
      </w:r>
      <w:r w:rsidRPr="00A52386">
        <w:rPr>
          <w:rFonts w:asciiTheme="majorHAnsi" w:hAnsiTheme="majorHAnsi"/>
          <w:sz w:val="22"/>
          <w:szCs w:val="22"/>
        </w:rPr>
        <w:t xml:space="preserve"> deverá obrigatoriamente ser atestada pelo fiscal do contrato;</w:t>
      </w:r>
    </w:p>
    <w:p w:rsidR="00E35C88" w:rsidRPr="00A52386" w:rsidRDefault="00997C20" w:rsidP="00405C0D">
      <w:pPr>
        <w:pStyle w:val="PargrafodaLista"/>
        <w:numPr>
          <w:ilvl w:val="2"/>
          <w:numId w:val="11"/>
        </w:numPr>
        <w:tabs>
          <w:tab w:val="left" w:pos="1701"/>
        </w:tabs>
        <w:spacing w:after="120" w:line="360" w:lineRule="auto"/>
        <w:ind w:left="1418" w:hanging="698"/>
        <w:jc w:val="both"/>
        <w:rPr>
          <w:rFonts w:asciiTheme="majorHAnsi" w:hAnsiTheme="majorHAnsi"/>
          <w:sz w:val="22"/>
          <w:szCs w:val="22"/>
        </w:rPr>
      </w:pPr>
      <w:r w:rsidRPr="00A52386">
        <w:rPr>
          <w:rFonts w:asciiTheme="majorHAnsi" w:hAnsiTheme="majorHAnsi"/>
          <w:sz w:val="22"/>
          <w:szCs w:val="22"/>
        </w:rPr>
        <w:t>A Nota Fiscal/Fatura deverá vir acompanhada dos seguintes documentos:</w:t>
      </w:r>
    </w:p>
    <w:p w:rsidR="00E35C88" w:rsidRPr="00A52386" w:rsidRDefault="00997C20" w:rsidP="00405C0D">
      <w:pPr>
        <w:pStyle w:val="PargrafodaLista"/>
        <w:numPr>
          <w:ilvl w:val="3"/>
          <w:numId w:val="11"/>
        </w:numPr>
        <w:spacing w:after="120" w:line="360" w:lineRule="auto"/>
        <w:ind w:left="2127" w:hanging="1047"/>
        <w:jc w:val="both"/>
        <w:rPr>
          <w:rFonts w:asciiTheme="majorHAnsi" w:hAnsiTheme="majorHAnsi"/>
          <w:sz w:val="22"/>
          <w:szCs w:val="22"/>
        </w:rPr>
      </w:pPr>
      <w:r w:rsidRPr="00A52386">
        <w:rPr>
          <w:rFonts w:asciiTheme="majorHAnsi" w:hAnsiTheme="majorHAnsi"/>
          <w:sz w:val="22"/>
          <w:szCs w:val="22"/>
        </w:rPr>
        <w:t>Registro de Aceite;</w:t>
      </w:r>
    </w:p>
    <w:p w:rsidR="00E35C88" w:rsidRPr="00A52386" w:rsidRDefault="00997C20" w:rsidP="00405C0D">
      <w:pPr>
        <w:pStyle w:val="PargrafodaLista"/>
        <w:numPr>
          <w:ilvl w:val="3"/>
          <w:numId w:val="11"/>
        </w:numPr>
        <w:spacing w:after="120" w:line="360" w:lineRule="auto"/>
        <w:ind w:left="2127" w:hanging="1047"/>
        <w:jc w:val="both"/>
        <w:rPr>
          <w:rFonts w:asciiTheme="majorHAnsi" w:hAnsiTheme="majorHAnsi"/>
          <w:sz w:val="22"/>
          <w:szCs w:val="22"/>
        </w:rPr>
      </w:pPr>
      <w:r w:rsidRPr="00A52386">
        <w:rPr>
          <w:rFonts w:asciiTheme="majorHAnsi" w:hAnsiTheme="majorHAnsi"/>
          <w:sz w:val="22"/>
          <w:szCs w:val="22"/>
        </w:rPr>
        <w:t>Artefatos exigidos no Termo de</w:t>
      </w:r>
      <w:r w:rsidR="00E35C88" w:rsidRPr="00A52386">
        <w:rPr>
          <w:rFonts w:asciiTheme="majorHAnsi" w:hAnsiTheme="majorHAnsi"/>
          <w:sz w:val="22"/>
          <w:szCs w:val="22"/>
        </w:rPr>
        <w:t xml:space="preserve"> Referência;</w:t>
      </w:r>
    </w:p>
    <w:p w:rsidR="00E35C88" w:rsidRPr="00A52386" w:rsidRDefault="00997C20" w:rsidP="00405C0D">
      <w:pPr>
        <w:pStyle w:val="PargrafodaLista"/>
        <w:numPr>
          <w:ilvl w:val="3"/>
          <w:numId w:val="11"/>
        </w:numPr>
        <w:spacing w:after="120" w:line="360" w:lineRule="auto"/>
        <w:ind w:left="2127" w:hanging="1047"/>
        <w:jc w:val="both"/>
        <w:rPr>
          <w:rFonts w:asciiTheme="majorHAnsi" w:hAnsiTheme="majorHAnsi"/>
          <w:sz w:val="22"/>
          <w:szCs w:val="22"/>
        </w:rPr>
      </w:pPr>
      <w:r w:rsidRPr="00A52386">
        <w:rPr>
          <w:rFonts w:asciiTheme="majorHAnsi" w:hAnsiTheme="majorHAnsi"/>
          <w:sz w:val="22"/>
          <w:szCs w:val="22"/>
        </w:rPr>
        <w:t>Certidão negativa de débitos relativos aos tributos federais e à dívida ativa da união;</w:t>
      </w:r>
    </w:p>
    <w:p w:rsidR="00E35C88" w:rsidRPr="00A52386" w:rsidRDefault="00E74049" w:rsidP="00405C0D">
      <w:pPr>
        <w:pStyle w:val="PargrafodaLista"/>
        <w:numPr>
          <w:ilvl w:val="3"/>
          <w:numId w:val="11"/>
        </w:numPr>
        <w:spacing w:after="120" w:line="360" w:lineRule="auto"/>
        <w:ind w:left="2127" w:hanging="1047"/>
        <w:jc w:val="both"/>
        <w:rPr>
          <w:rFonts w:asciiTheme="majorHAnsi" w:hAnsiTheme="majorHAnsi"/>
          <w:sz w:val="22"/>
          <w:szCs w:val="22"/>
        </w:rPr>
      </w:pPr>
      <w:r w:rsidRPr="00A52386">
        <w:rPr>
          <w:rFonts w:asciiTheme="majorHAnsi" w:hAnsiTheme="majorHAnsi"/>
          <w:sz w:val="22"/>
          <w:szCs w:val="22"/>
        </w:rPr>
        <w:t>Certidão negativa de débitos relativos aos tributos estaduais e à dívida a</w:t>
      </w:r>
      <w:r w:rsidR="00D06225" w:rsidRPr="00A52386">
        <w:rPr>
          <w:rFonts w:asciiTheme="majorHAnsi" w:hAnsiTheme="majorHAnsi"/>
          <w:sz w:val="22"/>
          <w:szCs w:val="22"/>
        </w:rPr>
        <w:t>tiva Estaduais</w:t>
      </w:r>
      <w:r w:rsidR="00E35C88" w:rsidRPr="00A52386">
        <w:rPr>
          <w:rFonts w:asciiTheme="majorHAnsi" w:hAnsiTheme="majorHAnsi"/>
          <w:sz w:val="22"/>
          <w:szCs w:val="22"/>
        </w:rPr>
        <w:t>;</w:t>
      </w:r>
    </w:p>
    <w:p w:rsidR="00E35C88" w:rsidRPr="00A52386" w:rsidRDefault="00E74049" w:rsidP="00405C0D">
      <w:pPr>
        <w:pStyle w:val="PargrafodaLista"/>
        <w:numPr>
          <w:ilvl w:val="3"/>
          <w:numId w:val="11"/>
        </w:numPr>
        <w:spacing w:after="120" w:line="360" w:lineRule="auto"/>
        <w:ind w:left="2127" w:hanging="1047"/>
        <w:jc w:val="both"/>
        <w:rPr>
          <w:rFonts w:asciiTheme="majorHAnsi" w:hAnsiTheme="majorHAnsi"/>
          <w:sz w:val="22"/>
          <w:szCs w:val="22"/>
        </w:rPr>
      </w:pPr>
      <w:r w:rsidRPr="00A52386">
        <w:rPr>
          <w:rFonts w:asciiTheme="majorHAnsi" w:hAnsiTheme="majorHAnsi"/>
          <w:sz w:val="22"/>
          <w:szCs w:val="22"/>
        </w:rPr>
        <w:t xml:space="preserve">Certidão negativa de débitos relativos aos tributos </w:t>
      </w:r>
      <w:r w:rsidR="00D06225" w:rsidRPr="00A52386">
        <w:rPr>
          <w:rFonts w:asciiTheme="majorHAnsi" w:hAnsiTheme="majorHAnsi"/>
          <w:sz w:val="22"/>
          <w:szCs w:val="22"/>
        </w:rPr>
        <w:t>Municipais</w:t>
      </w:r>
      <w:r w:rsidRPr="00A52386">
        <w:rPr>
          <w:rFonts w:asciiTheme="majorHAnsi" w:hAnsiTheme="majorHAnsi"/>
          <w:sz w:val="22"/>
          <w:szCs w:val="22"/>
        </w:rPr>
        <w:t>;</w:t>
      </w:r>
    </w:p>
    <w:p w:rsidR="00E35C88" w:rsidRPr="00A52386" w:rsidRDefault="00997C20" w:rsidP="00405C0D">
      <w:pPr>
        <w:pStyle w:val="PargrafodaLista"/>
        <w:numPr>
          <w:ilvl w:val="3"/>
          <w:numId w:val="11"/>
        </w:numPr>
        <w:spacing w:after="120" w:line="360" w:lineRule="auto"/>
        <w:ind w:left="2127" w:hanging="1047"/>
        <w:jc w:val="both"/>
        <w:rPr>
          <w:rFonts w:asciiTheme="majorHAnsi" w:hAnsiTheme="majorHAnsi"/>
          <w:sz w:val="22"/>
          <w:szCs w:val="22"/>
        </w:rPr>
      </w:pPr>
      <w:r w:rsidRPr="00A52386">
        <w:rPr>
          <w:rFonts w:asciiTheme="majorHAnsi" w:hAnsiTheme="majorHAnsi"/>
          <w:sz w:val="22"/>
          <w:szCs w:val="22"/>
        </w:rPr>
        <w:t>Certidão negativa de débitos relativos às contribuições previdenciárias e às de terceiros;</w:t>
      </w:r>
    </w:p>
    <w:p w:rsidR="00E35C88" w:rsidRPr="00A52386" w:rsidRDefault="00997C20" w:rsidP="00405C0D">
      <w:pPr>
        <w:pStyle w:val="PargrafodaLista"/>
        <w:numPr>
          <w:ilvl w:val="3"/>
          <w:numId w:val="11"/>
        </w:numPr>
        <w:spacing w:after="120" w:line="360" w:lineRule="auto"/>
        <w:ind w:left="2127" w:hanging="1047"/>
        <w:jc w:val="both"/>
        <w:rPr>
          <w:rFonts w:asciiTheme="majorHAnsi" w:hAnsiTheme="majorHAnsi"/>
          <w:sz w:val="22"/>
          <w:szCs w:val="22"/>
        </w:rPr>
      </w:pPr>
      <w:r w:rsidRPr="00A52386">
        <w:rPr>
          <w:rFonts w:asciiTheme="majorHAnsi" w:hAnsiTheme="majorHAnsi"/>
          <w:sz w:val="22"/>
          <w:szCs w:val="22"/>
        </w:rPr>
        <w:t>Certidão n</w:t>
      </w:r>
      <w:r w:rsidR="00E858AA" w:rsidRPr="00A52386">
        <w:rPr>
          <w:rFonts w:asciiTheme="majorHAnsi" w:hAnsiTheme="majorHAnsi"/>
          <w:sz w:val="22"/>
          <w:szCs w:val="22"/>
        </w:rPr>
        <w:t>egativa de débitos trabalhistas.</w:t>
      </w:r>
    </w:p>
    <w:p w:rsidR="00E74049" w:rsidRPr="00A52386" w:rsidRDefault="00E74049" w:rsidP="00405C0D">
      <w:pPr>
        <w:pStyle w:val="PargrafodaLista"/>
        <w:numPr>
          <w:ilvl w:val="3"/>
          <w:numId w:val="11"/>
        </w:numPr>
        <w:spacing w:after="120" w:line="360" w:lineRule="auto"/>
        <w:ind w:left="2127" w:hanging="1047"/>
        <w:jc w:val="both"/>
        <w:rPr>
          <w:rFonts w:asciiTheme="majorHAnsi" w:hAnsiTheme="majorHAnsi"/>
          <w:sz w:val="22"/>
          <w:szCs w:val="22"/>
        </w:rPr>
      </w:pPr>
      <w:r w:rsidRPr="00A52386">
        <w:rPr>
          <w:rFonts w:asciiTheme="majorHAnsi" w:hAnsiTheme="majorHAnsi"/>
          <w:sz w:val="22"/>
          <w:szCs w:val="22"/>
        </w:rPr>
        <w:t>Certidão de regularidade do Fundo de Garantia por Tempo de Serviço;</w:t>
      </w:r>
    </w:p>
    <w:p w:rsidR="00E35C88" w:rsidRPr="00A52386" w:rsidRDefault="00CD4485" w:rsidP="00405C0D">
      <w:pPr>
        <w:pStyle w:val="PargrafodaLista"/>
        <w:numPr>
          <w:ilvl w:val="2"/>
          <w:numId w:val="11"/>
        </w:numPr>
        <w:tabs>
          <w:tab w:val="left" w:pos="1701"/>
        </w:tabs>
        <w:spacing w:after="120" w:line="360" w:lineRule="auto"/>
        <w:ind w:left="1560" w:hanging="840"/>
        <w:jc w:val="both"/>
        <w:rPr>
          <w:rFonts w:asciiTheme="majorHAnsi" w:hAnsiTheme="majorHAnsi"/>
          <w:sz w:val="22"/>
          <w:szCs w:val="22"/>
        </w:rPr>
      </w:pPr>
      <w:r w:rsidRPr="00A52386">
        <w:rPr>
          <w:rFonts w:asciiTheme="majorHAnsi" w:hAnsiTheme="majorHAnsi"/>
          <w:bCs/>
          <w:sz w:val="22"/>
          <w:szCs w:val="22"/>
        </w:rPr>
        <w:lastRenderedPageBreak/>
        <w:t>O pagamento ocorrerá men</w:t>
      </w:r>
      <w:r w:rsidR="00EC154F" w:rsidRPr="00A52386">
        <w:rPr>
          <w:rFonts w:asciiTheme="majorHAnsi" w:hAnsiTheme="majorHAnsi"/>
          <w:bCs/>
          <w:sz w:val="22"/>
          <w:szCs w:val="22"/>
        </w:rPr>
        <w:t>sa</w:t>
      </w:r>
      <w:r w:rsidRPr="00A52386">
        <w:rPr>
          <w:rFonts w:asciiTheme="majorHAnsi" w:hAnsiTheme="majorHAnsi"/>
          <w:bCs/>
          <w:sz w:val="22"/>
          <w:szCs w:val="22"/>
        </w:rPr>
        <w:t xml:space="preserve">lmente </w:t>
      </w:r>
      <w:r w:rsidR="004857EE" w:rsidRPr="00A52386">
        <w:rPr>
          <w:rFonts w:asciiTheme="majorHAnsi" w:hAnsiTheme="majorHAnsi"/>
          <w:bCs/>
          <w:sz w:val="22"/>
          <w:szCs w:val="22"/>
        </w:rPr>
        <w:t xml:space="preserve">conforme </w:t>
      </w:r>
      <w:r w:rsidR="00D274A9" w:rsidRPr="00A52386">
        <w:rPr>
          <w:rFonts w:asciiTheme="majorHAnsi" w:hAnsiTheme="majorHAnsi"/>
          <w:bCs/>
          <w:sz w:val="22"/>
          <w:szCs w:val="22"/>
        </w:rPr>
        <w:t xml:space="preserve">cronograma de pagamentos da </w:t>
      </w:r>
      <w:r w:rsidR="00343788" w:rsidRPr="00A52386">
        <w:rPr>
          <w:rFonts w:asciiTheme="majorHAnsi" w:hAnsiTheme="majorHAnsi"/>
          <w:bCs/>
          <w:sz w:val="22"/>
          <w:szCs w:val="22"/>
        </w:rPr>
        <w:t>SEFIN</w:t>
      </w:r>
      <w:r w:rsidR="004857EE" w:rsidRPr="00A52386">
        <w:rPr>
          <w:rFonts w:asciiTheme="majorHAnsi" w:hAnsiTheme="majorHAnsi"/>
          <w:bCs/>
          <w:sz w:val="22"/>
          <w:szCs w:val="22"/>
        </w:rPr>
        <w:t xml:space="preserve">, </w:t>
      </w:r>
      <w:r w:rsidRPr="00A52386">
        <w:rPr>
          <w:rFonts w:asciiTheme="majorHAnsi" w:hAnsiTheme="majorHAnsi"/>
          <w:bCs/>
          <w:sz w:val="22"/>
          <w:szCs w:val="22"/>
        </w:rPr>
        <w:t>após o atesto da Nota Fiscal/Fatura pelo servidor designado para o seu acompanha</w:t>
      </w:r>
      <w:r w:rsidR="00C7146E" w:rsidRPr="00A52386">
        <w:rPr>
          <w:rFonts w:asciiTheme="majorHAnsi" w:hAnsiTheme="majorHAnsi"/>
          <w:bCs/>
          <w:sz w:val="22"/>
          <w:szCs w:val="22"/>
        </w:rPr>
        <w:t>mento e fiscalização, até</w:t>
      </w:r>
      <w:r w:rsidRPr="00A52386">
        <w:rPr>
          <w:rFonts w:asciiTheme="majorHAnsi" w:hAnsiTheme="majorHAnsi"/>
          <w:bCs/>
          <w:sz w:val="22"/>
          <w:szCs w:val="22"/>
        </w:rPr>
        <w:t xml:space="preserve"> o prazo de 30 (trinta) dias após a apresentação da respectiva documentação fiscal discriminativa</w:t>
      </w:r>
      <w:r w:rsidR="00A82A9C" w:rsidRPr="00A52386">
        <w:rPr>
          <w:rFonts w:asciiTheme="majorHAnsi" w:hAnsiTheme="majorHAnsi"/>
          <w:sz w:val="22"/>
          <w:szCs w:val="22"/>
        </w:rPr>
        <w:t>;</w:t>
      </w:r>
    </w:p>
    <w:p w:rsidR="00E35C88" w:rsidRPr="00A52386" w:rsidRDefault="00DE4637" w:rsidP="00405C0D">
      <w:pPr>
        <w:pStyle w:val="PargrafodaLista"/>
        <w:numPr>
          <w:ilvl w:val="2"/>
          <w:numId w:val="11"/>
        </w:numPr>
        <w:tabs>
          <w:tab w:val="left" w:pos="1701"/>
        </w:tabs>
        <w:spacing w:after="120" w:line="360" w:lineRule="auto"/>
        <w:ind w:left="1560" w:hanging="840"/>
        <w:jc w:val="both"/>
        <w:rPr>
          <w:rFonts w:asciiTheme="majorHAnsi" w:hAnsiTheme="majorHAnsi"/>
          <w:sz w:val="22"/>
          <w:szCs w:val="22"/>
        </w:rPr>
      </w:pPr>
      <w:r w:rsidRPr="00A52386">
        <w:rPr>
          <w:rFonts w:asciiTheme="majorHAnsi" w:hAnsiTheme="majorHAnsi"/>
          <w:sz w:val="22"/>
          <w:szCs w:val="22"/>
        </w:rPr>
        <w:t xml:space="preserve">No caso de incorreção dos documentos apresentados, inclusive da Nota Fiscal/Fatura, serão estes restituídos à contratada para as correções que se fizerem necessárias, não respondendo </w:t>
      </w:r>
      <w:r w:rsidR="009F21D1" w:rsidRPr="00A52386">
        <w:rPr>
          <w:rFonts w:asciiTheme="majorHAnsi" w:hAnsiTheme="majorHAnsi"/>
          <w:sz w:val="22"/>
          <w:szCs w:val="22"/>
        </w:rPr>
        <w:t>o CONTRATANTE</w:t>
      </w:r>
      <w:r w:rsidRPr="00A52386">
        <w:rPr>
          <w:rFonts w:asciiTheme="majorHAnsi" w:hAnsiTheme="majorHAnsi"/>
          <w:sz w:val="22"/>
          <w:szCs w:val="22"/>
        </w:rPr>
        <w:t xml:space="preserve"> por quaisquer encargos resultantes de atrasos na liquidação dos pagamentos correspondentes;</w:t>
      </w:r>
    </w:p>
    <w:p w:rsidR="00E35C88" w:rsidRPr="00A52386" w:rsidRDefault="00DE4637" w:rsidP="00405C0D">
      <w:pPr>
        <w:pStyle w:val="PargrafodaLista"/>
        <w:numPr>
          <w:ilvl w:val="2"/>
          <w:numId w:val="11"/>
        </w:numPr>
        <w:tabs>
          <w:tab w:val="left" w:pos="1701"/>
        </w:tabs>
        <w:spacing w:after="120" w:line="360" w:lineRule="auto"/>
        <w:ind w:left="1560" w:hanging="840"/>
        <w:jc w:val="both"/>
        <w:rPr>
          <w:rFonts w:asciiTheme="majorHAnsi" w:hAnsiTheme="majorHAnsi"/>
          <w:sz w:val="22"/>
          <w:szCs w:val="22"/>
        </w:rPr>
      </w:pPr>
      <w:r w:rsidRPr="00A52386">
        <w:rPr>
          <w:rFonts w:asciiTheme="majorHAnsi" w:hAnsiTheme="majorHAnsi"/>
          <w:sz w:val="22"/>
          <w:szCs w:val="22"/>
        </w:rPr>
        <w:t>Na hipótese da ocorrência acima, o prazo para liquidação pas</w:t>
      </w:r>
      <w:r w:rsidR="00EC154F" w:rsidRPr="00A52386">
        <w:rPr>
          <w:rFonts w:asciiTheme="majorHAnsi" w:hAnsiTheme="majorHAnsi"/>
          <w:sz w:val="22"/>
          <w:szCs w:val="22"/>
        </w:rPr>
        <w:t>sa</w:t>
      </w:r>
      <w:r w:rsidRPr="00A52386">
        <w:rPr>
          <w:rFonts w:asciiTheme="majorHAnsi" w:hAnsiTheme="majorHAnsi"/>
          <w:sz w:val="22"/>
          <w:szCs w:val="22"/>
        </w:rPr>
        <w:t>rá a contar a partir de sua correção;</w:t>
      </w:r>
    </w:p>
    <w:p w:rsidR="00E35C88" w:rsidRPr="00A52386" w:rsidRDefault="00DE4637" w:rsidP="00405C0D">
      <w:pPr>
        <w:pStyle w:val="PargrafodaLista"/>
        <w:numPr>
          <w:ilvl w:val="2"/>
          <w:numId w:val="11"/>
        </w:numPr>
        <w:tabs>
          <w:tab w:val="left" w:pos="1701"/>
        </w:tabs>
        <w:spacing w:after="120" w:line="360" w:lineRule="auto"/>
        <w:ind w:left="1560" w:hanging="840"/>
        <w:jc w:val="both"/>
        <w:rPr>
          <w:rFonts w:asciiTheme="majorHAnsi" w:hAnsiTheme="majorHAnsi"/>
          <w:sz w:val="22"/>
          <w:szCs w:val="22"/>
        </w:rPr>
      </w:pPr>
      <w:r w:rsidRPr="00A52386">
        <w:rPr>
          <w:rFonts w:asciiTheme="majorHAnsi" w:hAnsiTheme="majorHAnsi"/>
          <w:sz w:val="22"/>
          <w:szCs w:val="22"/>
        </w:rPr>
        <w:t>A contratada</w:t>
      </w:r>
      <w:r w:rsidRPr="00A52386">
        <w:rPr>
          <w:rFonts w:asciiTheme="majorHAnsi" w:hAnsiTheme="majorHAnsi"/>
          <w:b/>
          <w:sz w:val="22"/>
          <w:szCs w:val="22"/>
        </w:rPr>
        <w:t xml:space="preserve"> </w:t>
      </w:r>
      <w:r w:rsidRPr="00A52386">
        <w:rPr>
          <w:rFonts w:asciiTheme="majorHAnsi" w:hAnsiTheme="majorHAnsi"/>
          <w:sz w:val="22"/>
          <w:szCs w:val="22"/>
        </w:rPr>
        <w:t xml:space="preserve">deverá estar ciente que, em caso de aplicação da </w:t>
      </w:r>
      <w:r w:rsidR="00EC154F" w:rsidRPr="00A52386">
        <w:rPr>
          <w:rFonts w:asciiTheme="majorHAnsi" w:hAnsiTheme="majorHAnsi"/>
          <w:sz w:val="22"/>
          <w:szCs w:val="22"/>
        </w:rPr>
        <w:t>sa</w:t>
      </w:r>
      <w:r w:rsidRPr="00A52386">
        <w:rPr>
          <w:rFonts w:asciiTheme="majorHAnsi" w:hAnsiTheme="majorHAnsi"/>
          <w:sz w:val="22"/>
          <w:szCs w:val="22"/>
        </w:rPr>
        <w:t>nção de multa, a mesma poderá ser recolhida por intermédio de Guia de Recolhimento, ou descontada de fatura ou crédito existente em favor da contratada;</w:t>
      </w:r>
    </w:p>
    <w:p w:rsidR="00E35C88" w:rsidRPr="00A52386" w:rsidRDefault="00DE4637" w:rsidP="00405C0D">
      <w:pPr>
        <w:pStyle w:val="PargrafodaLista"/>
        <w:numPr>
          <w:ilvl w:val="2"/>
          <w:numId w:val="11"/>
        </w:numPr>
        <w:tabs>
          <w:tab w:val="left" w:pos="1701"/>
        </w:tabs>
        <w:spacing w:after="120" w:line="360" w:lineRule="auto"/>
        <w:ind w:left="1560" w:hanging="840"/>
        <w:jc w:val="both"/>
        <w:rPr>
          <w:rFonts w:asciiTheme="majorHAnsi" w:hAnsiTheme="majorHAnsi"/>
          <w:sz w:val="22"/>
          <w:szCs w:val="22"/>
        </w:rPr>
      </w:pPr>
      <w:r w:rsidRPr="00A52386">
        <w:rPr>
          <w:rFonts w:asciiTheme="majorHAnsi" w:hAnsiTheme="majorHAnsi"/>
          <w:sz w:val="22"/>
          <w:szCs w:val="22"/>
        </w:rPr>
        <w:t>Caso o mesmo seja superior ao crédito eventualmente existente, a diferença será cobrada administrativamente ou judicialmente, se necessário;</w:t>
      </w:r>
    </w:p>
    <w:p w:rsidR="00E35C88" w:rsidRPr="00A52386" w:rsidRDefault="00CA01A1" w:rsidP="00405C0D">
      <w:pPr>
        <w:pStyle w:val="PargrafodaLista"/>
        <w:numPr>
          <w:ilvl w:val="2"/>
          <w:numId w:val="11"/>
        </w:numPr>
        <w:tabs>
          <w:tab w:val="left" w:pos="1701"/>
        </w:tabs>
        <w:spacing w:after="120" w:line="360" w:lineRule="auto"/>
        <w:ind w:left="1560" w:hanging="840"/>
        <w:jc w:val="both"/>
        <w:rPr>
          <w:rFonts w:asciiTheme="majorHAnsi" w:hAnsiTheme="majorHAnsi"/>
          <w:sz w:val="22"/>
          <w:szCs w:val="22"/>
        </w:rPr>
      </w:pPr>
      <w:r w:rsidRPr="00A52386">
        <w:rPr>
          <w:rFonts w:asciiTheme="majorHAnsi" w:hAnsiTheme="majorHAnsi"/>
          <w:sz w:val="22"/>
          <w:szCs w:val="22"/>
        </w:rPr>
        <w:t xml:space="preserve">No eventual atraso de pagamento, os valores serão corrigidos nos mesmos critérios adotados para atualização das obrigações tributárias em observância do que dispõe </w:t>
      </w:r>
      <w:r w:rsidR="00546B5D" w:rsidRPr="00A52386">
        <w:rPr>
          <w:rFonts w:asciiTheme="majorHAnsi" w:hAnsiTheme="majorHAnsi"/>
          <w:sz w:val="22"/>
          <w:szCs w:val="22"/>
        </w:rPr>
        <w:t>o</w:t>
      </w:r>
      <w:r w:rsidRPr="00A52386">
        <w:rPr>
          <w:rFonts w:asciiTheme="majorHAnsi" w:hAnsiTheme="majorHAnsi"/>
          <w:sz w:val="22"/>
          <w:szCs w:val="22"/>
        </w:rPr>
        <w:t xml:space="preserve"> </w:t>
      </w:r>
      <w:r w:rsidR="00546B5D" w:rsidRPr="00A52386">
        <w:rPr>
          <w:rFonts w:asciiTheme="majorHAnsi" w:hAnsiTheme="majorHAnsi"/>
          <w:sz w:val="22"/>
          <w:szCs w:val="22"/>
        </w:rPr>
        <w:t>a</w:t>
      </w:r>
      <w:r w:rsidRPr="00A52386">
        <w:rPr>
          <w:rFonts w:asciiTheme="majorHAnsi" w:hAnsiTheme="majorHAnsi"/>
          <w:sz w:val="22"/>
          <w:szCs w:val="22"/>
        </w:rPr>
        <w:t>rt. 40, inciso XIV, alínea “c” da Lei Federal n. 8666/1993.</w:t>
      </w:r>
    </w:p>
    <w:p w:rsidR="00E35C88" w:rsidRPr="00A52386" w:rsidRDefault="004C2005" w:rsidP="00405C0D">
      <w:pPr>
        <w:pStyle w:val="PargrafodaLista"/>
        <w:numPr>
          <w:ilvl w:val="2"/>
          <w:numId w:val="11"/>
        </w:numPr>
        <w:tabs>
          <w:tab w:val="left" w:pos="1701"/>
        </w:tabs>
        <w:spacing w:after="120" w:line="360" w:lineRule="auto"/>
        <w:ind w:left="1560" w:hanging="840"/>
        <w:jc w:val="both"/>
        <w:rPr>
          <w:rFonts w:asciiTheme="majorHAnsi" w:hAnsiTheme="majorHAnsi"/>
          <w:sz w:val="22"/>
          <w:szCs w:val="22"/>
        </w:rPr>
      </w:pPr>
      <w:r w:rsidRPr="00A52386">
        <w:rPr>
          <w:rFonts w:asciiTheme="majorHAnsi" w:hAnsiTheme="majorHAnsi"/>
          <w:sz w:val="22"/>
          <w:szCs w:val="22"/>
        </w:rPr>
        <w:t xml:space="preserve">A contratada deverá encaminhar as Notas Fiscais/Faturas, até o 2º (segundo) dia útil do mês </w:t>
      </w:r>
      <w:r w:rsidR="002E2A29" w:rsidRPr="00A52386">
        <w:rPr>
          <w:rFonts w:asciiTheme="majorHAnsi" w:hAnsiTheme="majorHAnsi"/>
          <w:sz w:val="22"/>
          <w:szCs w:val="22"/>
        </w:rPr>
        <w:t>subsequente</w:t>
      </w:r>
      <w:r w:rsidRPr="00A52386">
        <w:rPr>
          <w:rFonts w:asciiTheme="majorHAnsi" w:hAnsiTheme="majorHAnsi"/>
          <w:sz w:val="22"/>
          <w:szCs w:val="22"/>
        </w:rPr>
        <w:t xml:space="preserve"> à </w:t>
      </w:r>
      <w:r w:rsidR="001514E4" w:rsidRPr="00A52386">
        <w:rPr>
          <w:rFonts w:asciiTheme="majorHAnsi" w:hAnsiTheme="majorHAnsi"/>
          <w:sz w:val="22"/>
          <w:szCs w:val="22"/>
        </w:rPr>
        <w:t>autorização da emissão das Notas Fiscais</w:t>
      </w:r>
      <w:r w:rsidRPr="00A52386">
        <w:rPr>
          <w:rFonts w:asciiTheme="majorHAnsi" w:hAnsiTheme="majorHAnsi"/>
          <w:sz w:val="22"/>
          <w:szCs w:val="22"/>
        </w:rPr>
        <w:t>;</w:t>
      </w:r>
    </w:p>
    <w:p w:rsidR="00E35C88" w:rsidRPr="00A52386" w:rsidRDefault="009F21D1" w:rsidP="00405C0D">
      <w:pPr>
        <w:pStyle w:val="PargrafodaLista"/>
        <w:numPr>
          <w:ilvl w:val="2"/>
          <w:numId w:val="11"/>
        </w:numPr>
        <w:tabs>
          <w:tab w:val="left" w:pos="1701"/>
        </w:tabs>
        <w:spacing w:after="120" w:line="360" w:lineRule="auto"/>
        <w:ind w:left="1560" w:hanging="840"/>
        <w:jc w:val="both"/>
        <w:rPr>
          <w:rFonts w:asciiTheme="majorHAnsi" w:hAnsiTheme="majorHAnsi"/>
          <w:sz w:val="22"/>
          <w:szCs w:val="22"/>
        </w:rPr>
      </w:pPr>
      <w:r w:rsidRPr="00A52386">
        <w:rPr>
          <w:rFonts w:asciiTheme="majorHAnsi" w:hAnsiTheme="majorHAnsi"/>
          <w:sz w:val="22"/>
          <w:szCs w:val="22"/>
        </w:rPr>
        <w:t>O CONTRATANTE</w:t>
      </w:r>
      <w:r w:rsidR="004C2005" w:rsidRPr="00A52386">
        <w:rPr>
          <w:rFonts w:asciiTheme="majorHAnsi" w:hAnsiTheme="majorHAnsi"/>
          <w:sz w:val="22"/>
          <w:szCs w:val="22"/>
        </w:rPr>
        <w:t xml:space="preserve"> disporá do prazo de 3 (três) dias para efetuar o atesto ou rejeitar os documentos de cobrança por erros ou incorreções em seu preenchimento;</w:t>
      </w:r>
    </w:p>
    <w:p w:rsidR="00E35C88" w:rsidRPr="00A52386" w:rsidRDefault="009F21D1" w:rsidP="00405C0D">
      <w:pPr>
        <w:pStyle w:val="PargrafodaLista"/>
        <w:numPr>
          <w:ilvl w:val="2"/>
          <w:numId w:val="11"/>
        </w:numPr>
        <w:tabs>
          <w:tab w:val="left" w:pos="1701"/>
        </w:tabs>
        <w:spacing w:after="120" w:line="360" w:lineRule="auto"/>
        <w:ind w:left="1560" w:hanging="840"/>
        <w:jc w:val="both"/>
        <w:rPr>
          <w:rFonts w:asciiTheme="majorHAnsi" w:hAnsiTheme="majorHAnsi"/>
          <w:sz w:val="22"/>
          <w:szCs w:val="22"/>
        </w:rPr>
      </w:pPr>
      <w:r w:rsidRPr="00A52386">
        <w:rPr>
          <w:rFonts w:asciiTheme="majorHAnsi" w:hAnsiTheme="majorHAnsi"/>
          <w:sz w:val="22"/>
          <w:szCs w:val="22"/>
        </w:rPr>
        <w:t>O CONTRATANTE</w:t>
      </w:r>
      <w:r w:rsidR="009F0C5C" w:rsidRPr="00A52386">
        <w:rPr>
          <w:rFonts w:asciiTheme="majorHAnsi" w:hAnsiTheme="majorHAnsi"/>
          <w:sz w:val="22"/>
          <w:szCs w:val="22"/>
        </w:rPr>
        <w:t xml:space="preserve"> não fará nenhum pagamento à</w:t>
      </w:r>
      <w:r w:rsidR="004C2005" w:rsidRPr="00A52386">
        <w:rPr>
          <w:rFonts w:asciiTheme="majorHAnsi" w:hAnsiTheme="majorHAnsi"/>
          <w:sz w:val="22"/>
          <w:szCs w:val="22"/>
        </w:rPr>
        <w:t xml:space="preserve"> contratada antes de paga ou relevada a multa que porventura lhe tenha sido aplicada</w:t>
      </w:r>
      <w:r w:rsidR="009F0C5C" w:rsidRPr="00A52386">
        <w:rPr>
          <w:rFonts w:asciiTheme="majorHAnsi" w:hAnsiTheme="majorHAnsi"/>
          <w:sz w:val="22"/>
          <w:szCs w:val="22"/>
        </w:rPr>
        <w:t>;</w:t>
      </w:r>
    </w:p>
    <w:p w:rsidR="00E35C88" w:rsidRPr="00A52386" w:rsidRDefault="009F0C5C" w:rsidP="00405C0D">
      <w:pPr>
        <w:pStyle w:val="PargrafodaLista"/>
        <w:numPr>
          <w:ilvl w:val="2"/>
          <w:numId w:val="11"/>
        </w:numPr>
        <w:tabs>
          <w:tab w:val="left" w:pos="1701"/>
        </w:tabs>
        <w:spacing w:after="120" w:line="360" w:lineRule="auto"/>
        <w:ind w:left="1560" w:hanging="840"/>
        <w:jc w:val="both"/>
        <w:rPr>
          <w:rFonts w:asciiTheme="majorHAnsi" w:hAnsiTheme="majorHAnsi"/>
          <w:sz w:val="22"/>
          <w:szCs w:val="22"/>
        </w:rPr>
      </w:pPr>
      <w:r w:rsidRPr="00A52386">
        <w:rPr>
          <w:rFonts w:asciiTheme="majorHAnsi" w:hAnsiTheme="majorHAnsi"/>
          <w:sz w:val="22"/>
          <w:szCs w:val="22"/>
        </w:rPr>
        <w:t>A contratada regularmente inscrita no Simples Nacional, nos termos da L</w:t>
      </w:r>
      <w:r w:rsidR="00C7146E" w:rsidRPr="00A52386">
        <w:rPr>
          <w:rFonts w:asciiTheme="majorHAnsi" w:hAnsiTheme="majorHAnsi"/>
          <w:sz w:val="22"/>
          <w:szCs w:val="22"/>
        </w:rPr>
        <w:t xml:space="preserve">ei </w:t>
      </w:r>
      <w:r w:rsidRPr="00A52386">
        <w:rPr>
          <w:rFonts w:asciiTheme="majorHAnsi" w:hAnsiTheme="majorHAnsi"/>
          <w:sz w:val="22"/>
          <w:szCs w:val="22"/>
        </w:rPr>
        <w:t>C</w:t>
      </w:r>
      <w:r w:rsidR="00C7146E" w:rsidRPr="00A52386">
        <w:rPr>
          <w:rFonts w:asciiTheme="majorHAnsi" w:hAnsiTheme="majorHAnsi"/>
          <w:sz w:val="22"/>
          <w:szCs w:val="22"/>
        </w:rPr>
        <w:t>omplementar Federal nº 123/</w:t>
      </w:r>
      <w:r w:rsidRPr="00A52386">
        <w:rPr>
          <w:rFonts w:asciiTheme="majorHAnsi" w:hAnsiTheme="majorHAnsi"/>
          <w:sz w:val="22"/>
          <w:szCs w:val="22"/>
        </w:rPr>
        <w:t xml:space="preserve">2006, não sofrerá a retenção tributária. No entanto o pagamento ficará condicionado à apresentação de comprovação por meio de documento oficial de que faz jus ao tratamento tributário favorecido previsto na referida </w:t>
      </w:r>
      <w:r w:rsidR="00C7146E" w:rsidRPr="00A52386">
        <w:rPr>
          <w:rFonts w:asciiTheme="majorHAnsi" w:hAnsiTheme="majorHAnsi"/>
          <w:sz w:val="22"/>
          <w:szCs w:val="22"/>
        </w:rPr>
        <w:t>norma</w:t>
      </w:r>
      <w:r w:rsidRPr="00A52386">
        <w:rPr>
          <w:rFonts w:asciiTheme="majorHAnsi" w:hAnsiTheme="majorHAnsi"/>
          <w:sz w:val="22"/>
          <w:szCs w:val="22"/>
        </w:rPr>
        <w:t>, a fim de evitar a retenção na fonte de tributos e contribuições, conforme legislação em vigor</w:t>
      </w:r>
      <w:r w:rsidR="0018587B" w:rsidRPr="00A52386">
        <w:rPr>
          <w:rFonts w:asciiTheme="majorHAnsi" w:hAnsiTheme="majorHAnsi"/>
          <w:sz w:val="22"/>
          <w:szCs w:val="22"/>
        </w:rPr>
        <w:t>;</w:t>
      </w:r>
    </w:p>
    <w:p w:rsidR="00E35C88" w:rsidRPr="00A52386" w:rsidRDefault="0018587B" w:rsidP="00405C0D">
      <w:pPr>
        <w:pStyle w:val="PargrafodaLista"/>
        <w:numPr>
          <w:ilvl w:val="2"/>
          <w:numId w:val="11"/>
        </w:numPr>
        <w:tabs>
          <w:tab w:val="left" w:pos="1701"/>
        </w:tabs>
        <w:spacing w:after="120" w:line="360" w:lineRule="auto"/>
        <w:ind w:left="1560" w:hanging="840"/>
        <w:jc w:val="both"/>
        <w:rPr>
          <w:rFonts w:asciiTheme="majorHAnsi" w:hAnsiTheme="majorHAnsi"/>
          <w:sz w:val="22"/>
          <w:szCs w:val="22"/>
        </w:rPr>
      </w:pPr>
      <w:r w:rsidRPr="00A52386">
        <w:rPr>
          <w:rFonts w:asciiTheme="majorHAnsi" w:hAnsiTheme="majorHAnsi"/>
          <w:sz w:val="22"/>
          <w:szCs w:val="22"/>
        </w:rPr>
        <w:t>A contratada não poderá, em hipótese alguma, inserir posteriormente qualquer tipo de insumo, taxa, cobrança adicional ou qualquer outro congênere que não esteja inicialmente previsto no instrumento de convocação ou em sua proposta;</w:t>
      </w:r>
    </w:p>
    <w:p w:rsidR="000C68EF" w:rsidRPr="00A52386" w:rsidRDefault="0018587B" w:rsidP="00405C0D">
      <w:pPr>
        <w:pStyle w:val="PargrafodaLista"/>
        <w:numPr>
          <w:ilvl w:val="2"/>
          <w:numId w:val="11"/>
        </w:numPr>
        <w:tabs>
          <w:tab w:val="left" w:pos="1701"/>
        </w:tabs>
        <w:spacing w:after="120" w:line="360" w:lineRule="auto"/>
        <w:ind w:left="1560" w:hanging="840"/>
        <w:jc w:val="both"/>
        <w:rPr>
          <w:rFonts w:asciiTheme="majorHAnsi" w:hAnsiTheme="majorHAnsi"/>
          <w:sz w:val="22"/>
          <w:szCs w:val="22"/>
        </w:rPr>
      </w:pPr>
      <w:r w:rsidRPr="00A52386">
        <w:rPr>
          <w:rFonts w:asciiTheme="majorHAnsi" w:hAnsiTheme="majorHAnsi"/>
          <w:sz w:val="22"/>
          <w:szCs w:val="22"/>
        </w:rPr>
        <w:lastRenderedPageBreak/>
        <w:t xml:space="preserve">Todas as </w:t>
      </w:r>
      <w:r w:rsidR="00236540" w:rsidRPr="00A52386">
        <w:rPr>
          <w:rFonts w:asciiTheme="majorHAnsi" w:hAnsiTheme="majorHAnsi"/>
          <w:sz w:val="22"/>
          <w:szCs w:val="22"/>
        </w:rPr>
        <w:t>Despesa</w:t>
      </w:r>
      <w:r w:rsidRPr="00A52386">
        <w:rPr>
          <w:rFonts w:asciiTheme="majorHAnsi" w:hAnsiTheme="majorHAnsi"/>
          <w:sz w:val="22"/>
          <w:szCs w:val="22"/>
        </w:rPr>
        <w:t>s de impostos, fretes, seguros, taxas e outros custos que recaiam sobre a prestação dos serviços, serão suportados única e exclusivamente pela</w:t>
      </w:r>
      <w:r w:rsidR="00672F39" w:rsidRPr="00A52386">
        <w:rPr>
          <w:rFonts w:asciiTheme="majorHAnsi" w:hAnsiTheme="majorHAnsi"/>
          <w:sz w:val="22"/>
          <w:szCs w:val="22"/>
        </w:rPr>
        <w:t xml:space="preserve"> contratada.</w:t>
      </w:r>
    </w:p>
    <w:p w:rsidR="007E6871" w:rsidRPr="00A52386" w:rsidRDefault="0018587B" w:rsidP="000C68EF">
      <w:pPr>
        <w:pStyle w:val="PargrafodaLista"/>
        <w:tabs>
          <w:tab w:val="left" w:pos="1701"/>
        </w:tabs>
        <w:spacing w:after="120" w:line="360" w:lineRule="auto"/>
        <w:ind w:left="1560"/>
        <w:jc w:val="both"/>
        <w:rPr>
          <w:rFonts w:asciiTheme="majorHAnsi" w:hAnsiTheme="majorHAnsi"/>
          <w:sz w:val="22"/>
          <w:szCs w:val="22"/>
        </w:rPr>
      </w:pPr>
      <w:r w:rsidRPr="00A52386">
        <w:rPr>
          <w:rFonts w:asciiTheme="majorHAnsi" w:hAnsiTheme="majorHAnsi"/>
          <w:sz w:val="22"/>
          <w:szCs w:val="22"/>
        </w:rPr>
        <w:t xml:space="preserve"> </w:t>
      </w:r>
    </w:p>
    <w:p w:rsidR="0027325C" w:rsidRPr="00A52386" w:rsidRDefault="0027325C" w:rsidP="00405C0D">
      <w:pPr>
        <w:pStyle w:val="PargrafodaLista"/>
        <w:numPr>
          <w:ilvl w:val="0"/>
          <w:numId w:val="11"/>
        </w:numPr>
        <w:spacing w:after="120" w:line="360" w:lineRule="auto"/>
        <w:ind w:left="426" w:hanging="426"/>
        <w:jc w:val="both"/>
        <w:outlineLvl w:val="0"/>
        <w:rPr>
          <w:rFonts w:asciiTheme="majorHAnsi" w:hAnsiTheme="majorHAnsi"/>
          <w:b/>
          <w:sz w:val="22"/>
          <w:szCs w:val="22"/>
        </w:rPr>
      </w:pPr>
      <w:bookmarkStart w:id="10" w:name="_Ref367265794"/>
      <w:bookmarkStart w:id="11" w:name="_Toc392680914"/>
      <w:r w:rsidRPr="00A52386">
        <w:rPr>
          <w:rFonts w:asciiTheme="majorHAnsi" w:hAnsiTheme="majorHAnsi"/>
          <w:b/>
          <w:sz w:val="22"/>
          <w:szCs w:val="22"/>
        </w:rPr>
        <w:t>DAS OBRIGAÇÕES DO CONTRATANTE</w:t>
      </w:r>
      <w:bookmarkEnd w:id="10"/>
      <w:bookmarkEnd w:id="11"/>
    </w:p>
    <w:p w:rsidR="00716542" w:rsidRPr="00A52386" w:rsidRDefault="0027325C" w:rsidP="00405C0D">
      <w:pPr>
        <w:pStyle w:val="PargrafodaLista"/>
        <w:numPr>
          <w:ilvl w:val="1"/>
          <w:numId w:val="11"/>
        </w:numPr>
        <w:spacing w:before="240" w:after="120" w:line="360" w:lineRule="auto"/>
        <w:ind w:left="993" w:hanging="567"/>
        <w:jc w:val="both"/>
        <w:rPr>
          <w:rFonts w:asciiTheme="majorHAnsi" w:hAnsiTheme="majorHAnsi"/>
          <w:sz w:val="22"/>
          <w:szCs w:val="22"/>
        </w:rPr>
      </w:pPr>
      <w:r w:rsidRPr="00A52386">
        <w:rPr>
          <w:rFonts w:asciiTheme="majorHAnsi" w:hAnsiTheme="majorHAnsi"/>
          <w:sz w:val="22"/>
          <w:szCs w:val="22"/>
        </w:rPr>
        <w:t>Providenciar a emissão de Ordens de Serviço autorizando a execução dos serviços;</w:t>
      </w:r>
    </w:p>
    <w:p w:rsidR="00716542" w:rsidRPr="00A52386" w:rsidRDefault="0027325C" w:rsidP="00405C0D">
      <w:pPr>
        <w:pStyle w:val="PargrafodaLista"/>
        <w:numPr>
          <w:ilvl w:val="1"/>
          <w:numId w:val="11"/>
        </w:numPr>
        <w:spacing w:before="240" w:after="120" w:line="360" w:lineRule="auto"/>
        <w:ind w:left="993" w:hanging="567"/>
        <w:jc w:val="both"/>
        <w:rPr>
          <w:rFonts w:asciiTheme="majorHAnsi" w:hAnsiTheme="majorHAnsi"/>
          <w:sz w:val="22"/>
          <w:szCs w:val="22"/>
        </w:rPr>
      </w:pPr>
      <w:r w:rsidRPr="00A52386">
        <w:rPr>
          <w:rFonts w:asciiTheme="majorHAnsi" w:hAnsiTheme="majorHAnsi"/>
          <w:sz w:val="22"/>
          <w:szCs w:val="22"/>
        </w:rPr>
        <w:t>Validar, por meio de servidor ou empre</w:t>
      </w:r>
      <w:r w:rsidR="00EC154F" w:rsidRPr="00A52386">
        <w:rPr>
          <w:rFonts w:asciiTheme="majorHAnsi" w:hAnsiTheme="majorHAnsi"/>
          <w:sz w:val="22"/>
          <w:szCs w:val="22"/>
        </w:rPr>
        <w:t>sa</w:t>
      </w:r>
      <w:r w:rsidRPr="00A52386">
        <w:rPr>
          <w:rFonts w:asciiTheme="majorHAnsi" w:hAnsiTheme="majorHAnsi"/>
          <w:sz w:val="22"/>
          <w:szCs w:val="22"/>
        </w:rPr>
        <w:t xml:space="preserve"> designada para esse fim, a quantidade de </w:t>
      </w:r>
      <w:proofErr w:type="spellStart"/>
      <w:r w:rsidR="00D42FCF" w:rsidRPr="00A52386">
        <w:rPr>
          <w:rFonts w:asciiTheme="majorHAnsi" w:hAnsiTheme="majorHAnsi"/>
          <w:sz w:val="22"/>
          <w:szCs w:val="22"/>
        </w:rPr>
        <w:t>UST’s</w:t>
      </w:r>
      <w:proofErr w:type="spellEnd"/>
      <w:r w:rsidRPr="00A52386">
        <w:rPr>
          <w:rFonts w:asciiTheme="majorHAnsi" w:hAnsiTheme="majorHAnsi"/>
          <w:sz w:val="22"/>
          <w:szCs w:val="22"/>
        </w:rPr>
        <w:t xml:space="preserve"> no suporte técnico das </w:t>
      </w:r>
      <w:proofErr w:type="spellStart"/>
      <w:r w:rsidRPr="00A52386">
        <w:rPr>
          <w:rFonts w:asciiTheme="majorHAnsi" w:hAnsiTheme="majorHAnsi"/>
          <w:sz w:val="22"/>
          <w:szCs w:val="22"/>
        </w:rPr>
        <w:t>OS’s</w:t>
      </w:r>
      <w:proofErr w:type="spellEnd"/>
      <w:r w:rsidRPr="00A52386">
        <w:rPr>
          <w:rFonts w:asciiTheme="majorHAnsi" w:hAnsiTheme="majorHAnsi"/>
          <w:sz w:val="22"/>
          <w:szCs w:val="22"/>
        </w:rPr>
        <w:t xml:space="preserve"> estimados pela contratada;</w:t>
      </w:r>
    </w:p>
    <w:p w:rsidR="00716542" w:rsidRPr="00A52386" w:rsidRDefault="0027325C" w:rsidP="00405C0D">
      <w:pPr>
        <w:pStyle w:val="PargrafodaLista"/>
        <w:numPr>
          <w:ilvl w:val="1"/>
          <w:numId w:val="11"/>
        </w:numPr>
        <w:spacing w:before="240" w:after="120" w:line="360" w:lineRule="auto"/>
        <w:ind w:left="993" w:hanging="567"/>
        <w:jc w:val="both"/>
        <w:rPr>
          <w:rFonts w:asciiTheme="majorHAnsi" w:hAnsiTheme="majorHAnsi"/>
          <w:sz w:val="22"/>
          <w:szCs w:val="22"/>
        </w:rPr>
      </w:pPr>
      <w:r w:rsidRPr="00A52386">
        <w:rPr>
          <w:rFonts w:asciiTheme="majorHAnsi" w:hAnsiTheme="majorHAnsi"/>
          <w:sz w:val="22"/>
          <w:szCs w:val="22"/>
        </w:rPr>
        <w:t>Atestar as faturas enviadas e autorizar os pagamentos men</w:t>
      </w:r>
      <w:r w:rsidR="00EC154F" w:rsidRPr="00A52386">
        <w:rPr>
          <w:rFonts w:asciiTheme="majorHAnsi" w:hAnsiTheme="majorHAnsi"/>
          <w:sz w:val="22"/>
          <w:szCs w:val="22"/>
        </w:rPr>
        <w:t>sa</w:t>
      </w:r>
      <w:r w:rsidRPr="00A52386">
        <w:rPr>
          <w:rFonts w:asciiTheme="majorHAnsi" w:hAnsiTheme="majorHAnsi"/>
          <w:sz w:val="22"/>
          <w:szCs w:val="22"/>
        </w:rPr>
        <w:t xml:space="preserve">is referentes às </w:t>
      </w:r>
      <w:proofErr w:type="spellStart"/>
      <w:r w:rsidRPr="00A52386">
        <w:rPr>
          <w:rFonts w:asciiTheme="majorHAnsi" w:hAnsiTheme="majorHAnsi"/>
          <w:sz w:val="22"/>
          <w:szCs w:val="22"/>
        </w:rPr>
        <w:t>OS’s</w:t>
      </w:r>
      <w:proofErr w:type="spellEnd"/>
      <w:r w:rsidRPr="00A52386">
        <w:rPr>
          <w:rFonts w:asciiTheme="majorHAnsi" w:hAnsiTheme="majorHAnsi"/>
          <w:sz w:val="22"/>
          <w:szCs w:val="22"/>
        </w:rPr>
        <w:t xml:space="preserve"> finalizadas e assinadas pelo CONTRATANTE no respectivo mês, conforme condições de pagamento estabelecidas no contrato;</w:t>
      </w:r>
    </w:p>
    <w:p w:rsidR="00716542" w:rsidRPr="00A52386" w:rsidRDefault="0027325C" w:rsidP="00405C0D">
      <w:pPr>
        <w:pStyle w:val="PargrafodaLista"/>
        <w:numPr>
          <w:ilvl w:val="1"/>
          <w:numId w:val="11"/>
        </w:numPr>
        <w:spacing w:before="240" w:after="120" w:line="360" w:lineRule="auto"/>
        <w:ind w:left="993" w:hanging="567"/>
        <w:jc w:val="both"/>
        <w:rPr>
          <w:rFonts w:asciiTheme="majorHAnsi" w:hAnsiTheme="majorHAnsi"/>
          <w:sz w:val="22"/>
          <w:szCs w:val="22"/>
        </w:rPr>
      </w:pPr>
      <w:r w:rsidRPr="00A52386">
        <w:rPr>
          <w:rFonts w:asciiTheme="majorHAnsi" w:hAnsiTheme="majorHAnsi"/>
          <w:sz w:val="22"/>
          <w:szCs w:val="22"/>
        </w:rPr>
        <w:t>Disponibilizar as informações e a documentação necessárias à execução dos serviços;</w:t>
      </w:r>
    </w:p>
    <w:p w:rsidR="00716542" w:rsidRPr="00A52386" w:rsidRDefault="0027325C" w:rsidP="00405C0D">
      <w:pPr>
        <w:pStyle w:val="PargrafodaLista"/>
        <w:numPr>
          <w:ilvl w:val="1"/>
          <w:numId w:val="11"/>
        </w:numPr>
        <w:spacing w:before="240" w:after="120" w:line="360" w:lineRule="auto"/>
        <w:ind w:left="993" w:hanging="567"/>
        <w:jc w:val="both"/>
        <w:rPr>
          <w:rFonts w:asciiTheme="majorHAnsi" w:hAnsiTheme="majorHAnsi"/>
          <w:sz w:val="22"/>
          <w:szCs w:val="22"/>
        </w:rPr>
      </w:pPr>
      <w:r w:rsidRPr="00A52386">
        <w:rPr>
          <w:rFonts w:asciiTheme="majorHAnsi" w:hAnsiTheme="majorHAnsi"/>
          <w:sz w:val="22"/>
          <w:szCs w:val="22"/>
        </w:rPr>
        <w:t>Autorizar o acesso às dependências do CONTRATANTE dos profissionais da contratada envolvidos no projeto, desde que devidamente identificados;</w:t>
      </w:r>
      <w:r w:rsidR="00D63190" w:rsidRPr="00A52386">
        <w:rPr>
          <w:rFonts w:asciiTheme="majorHAnsi" w:hAnsiTheme="majorHAnsi"/>
          <w:sz w:val="22"/>
          <w:szCs w:val="22"/>
        </w:rPr>
        <w:t xml:space="preserve"> </w:t>
      </w:r>
    </w:p>
    <w:p w:rsidR="00716542" w:rsidRPr="00A52386" w:rsidRDefault="0027325C" w:rsidP="00405C0D">
      <w:pPr>
        <w:pStyle w:val="PargrafodaLista"/>
        <w:numPr>
          <w:ilvl w:val="1"/>
          <w:numId w:val="11"/>
        </w:numPr>
        <w:spacing w:before="240" w:after="120" w:line="360" w:lineRule="auto"/>
        <w:ind w:left="993" w:hanging="567"/>
        <w:jc w:val="both"/>
        <w:rPr>
          <w:rFonts w:asciiTheme="majorHAnsi" w:hAnsiTheme="majorHAnsi"/>
          <w:sz w:val="22"/>
          <w:szCs w:val="22"/>
        </w:rPr>
      </w:pPr>
      <w:r w:rsidRPr="00A52386">
        <w:rPr>
          <w:rFonts w:asciiTheme="majorHAnsi" w:hAnsiTheme="majorHAnsi"/>
          <w:sz w:val="22"/>
          <w:szCs w:val="22"/>
        </w:rPr>
        <w:t>Acompanhar a execução do contrato e verificar a conformidade com os prazos e padrões de qualidade definidos;</w:t>
      </w:r>
    </w:p>
    <w:p w:rsidR="00716542" w:rsidRPr="00A52386" w:rsidRDefault="0027325C" w:rsidP="00405C0D">
      <w:pPr>
        <w:pStyle w:val="PargrafodaLista"/>
        <w:numPr>
          <w:ilvl w:val="1"/>
          <w:numId w:val="11"/>
        </w:numPr>
        <w:spacing w:before="240" w:after="120" w:line="360" w:lineRule="auto"/>
        <w:ind w:left="993" w:hanging="567"/>
        <w:jc w:val="both"/>
        <w:rPr>
          <w:rFonts w:asciiTheme="majorHAnsi" w:hAnsiTheme="majorHAnsi"/>
          <w:sz w:val="22"/>
          <w:szCs w:val="22"/>
        </w:rPr>
      </w:pPr>
      <w:r w:rsidRPr="00A52386">
        <w:rPr>
          <w:rFonts w:asciiTheme="majorHAnsi" w:hAnsiTheme="majorHAnsi"/>
          <w:sz w:val="22"/>
          <w:szCs w:val="22"/>
        </w:rPr>
        <w:t>Atestar as Ordens de Serviço e os produtos fornecidos que estiverem de acordo com as especificações solicitadas e as dispostas neste Termo de Referência;</w:t>
      </w:r>
    </w:p>
    <w:p w:rsidR="00716542" w:rsidRPr="00A52386" w:rsidRDefault="0027325C" w:rsidP="00405C0D">
      <w:pPr>
        <w:pStyle w:val="PargrafodaLista"/>
        <w:numPr>
          <w:ilvl w:val="1"/>
          <w:numId w:val="11"/>
        </w:numPr>
        <w:spacing w:before="240" w:after="120" w:line="360" w:lineRule="auto"/>
        <w:ind w:left="993" w:hanging="567"/>
        <w:jc w:val="both"/>
        <w:rPr>
          <w:rFonts w:asciiTheme="majorHAnsi" w:hAnsiTheme="majorHAnsi"/>
          <w:sz w:val="22"/>
          <w:szCs w:val="22"/>
        </w:rPr>
      </w:pPr>
      <w:r w:rsidRPr="00A52386">
        <w:rPr>
          <w:rFonts w:asciiTheme="majorHAnsi" w:hAnsiTheme="majorHAnsi"/>
          <w:sz w:val="22"/>
          <w:szCs w:val="22"/>
        </w:rPr>
        <w:t>Comunicar imediatamente à contratada qualquer anormalidade na execução do objeto, podendo recu</w:t>
      </w:r>
      <w:r w:rsidR="00EC154F" w:rsidRPr="00A52386">
        <w:rPr>
          <w:rFonts w:asciiTheme="majorHAnsi" w:hAnsiTheme="majorHAnsi"/>
          <w:sz w:val="22"/>
          <w:szCs w:val="22"/>
        </w:rPr>
        <w:t>sa</w:t>
      </w:r>
      <w:r w:rsidRPr="00A52386">
        <w:rPr>
          <w:rFonts w:asciiTheme="majorHAnsi" w:hAnsiTheme="majorHAnsi"/>
          <w:sz w:val="22"/>
          <w:szCs w:val="22"/>
        </w:rPr>
        <w:t>r os serviços que não estejam de acordo com as condições estabelecidas;</w:t>
      </w:r>
    </w:p>
    <w:p w:rsidR="00716542" w:rsidRPr="00A52386" w:rsidRDefault="0027325C" w:rsidP="00405C0D">
      <w:pPr>
        <w:pStyle w:val="PargrafodaLista"/>
        <w:numPr>
          <w:ilvl w:val="1"/>
          <w:numId w:val="11"/>
        </w:numPr>
        <w:spacing w:before="240" w:after="120" w:line="360" w:lineRule="auto"/>
        <w:ind w:left="993" w:hanging="567"/>
        <w:jc w:val="both"/>
        <w:rPr>
          <w:rFonts w:asciiTheme="majorHAnsi" w:hAnsiTheme="majorHAnsi"/>
          <w:sz w:val="22"/>
          <w:szCs w:val="22"/>
        </w:rPr>
      </w:pPr>
      <w:r w:rsidRPr="00A52386">
        <w:rPr>
          <w:rFonts w:asciiTheme="majorHAnsi" w:hAnsiTheme="majorHAnsi"/>
          <w:sz w:val="22"/>
          <w:szCs w:val="22"/>
        </w:rPr>
        <w:t>Comunicar oficialmente à contratada, com antecedência mínima de 30 (trinta) dias da data de início da vigência, as modificações realizadas nas Metodologia aplicadas em manutenção de Sistemas, na Arquitetura de Sistemas ou na Infraestrutura de Tecnologia da Informaçã</w:t>
      </w:r>
      <w:r w:rsidR="00804A00" w:rsidRPr="00A52386">
        <w:rPr>
          <w:rFonts w:asciiTheme="majorHAnsi" w:hAnsiTheme="majorHAnsi"/>
          <w:sz w:val="22"/>
          <w:szCs w:val="22"/>
        </w:rPr>
        <w:t xml:space="preserve">o, que impliquem em mudanças </w:t>
      </w:r>
      <w:r w:rsidRPr="00A52386">
        <w:rPr>
          <w:rFonts w:asciiTheme="majorHAnsi" w:hAnsiTheme="majorHAnsi"/>
          <w:sz w:val="22"/>
          <w:szCs w:val="22"/>
        </w:rPr>
        <w:t>de artefatos ou aplicativos.</w:t>
      </w:r>
    </w:p>
    <w:p w:rsidR="00340F9B" w:rsidRPr="00A52386" w:rsidRDefault="00340F9B" w:rsidP="00405C0D">
      <w:pPr>
        <w:pStyle w:val="PargrafodaLista"/>
        <w:numPr>
          <w:ilvl w:val="1"/>
          <w:numId w:val="11"/>
        </w:numPr>
        <w:spacing w:before="240" w:after="120" w:line="360" w:lineRule="auto"/>
        <w:ind w:left="1134" w:hanging="708"/>
        <w:jc w:val="both"/>
        <w:rPr>
          <w:rFonts w:asciiTheme="majorHAnsi" w:hAnsiTheme="majorHAnsi"/>
          <w:sz w:val="22"/>
          <w:szCs w:val="22"/>
        </w:rPr>
      </w:pPr>
      <w:r w:rsidRPr="00A52386">
        <w:rPr>
          <w:rFonts w:asciiTheme="majorHAnsi" w:hAnsiTheme="majorHAnsi"/>
          <w:sz w:val="22"/>
          <w:szCs w:val="22"/>
        </w:rPr>
        <w:t>Registrar em atas as decisões tomadas em reuniões com a área de negócio;</w:t>
      </w:r>
    </w:p>
    <w:p w:rsidR="00AD714C" w:rsidRPr="00A52386" w:rsidRDefault="00AD714C" w:rsidP="00405C0D">
      <w:pPr>
        <w:pStyle w:val="PargrafodaLista"/>
        <w:numPr>
          <w:ilvl w:val="1"/>
          <w:numId w:val="11"/>
        </w:numPr>
        <w:spacing w:before="240" w:after="120" w:line="360" w:lineRule="auto"/>
        <w:ind w:left="1134" w:hanging="708"/>
        <w:jc w:val="both"/>
        <w:rPr>
          <w:rFonts w:asciiTheme="majorHAnsi" w:hAnsiTheme="majorHAnsi"/>
          <w:sz w:val="22"/>
          <w:szCs w:val="22"/>
        </w:rPr>
      </w:pPr>
      <w:r w:rsidRPr="00A52386">
        <w:rPr>
          <w:rFonts w:asciiTheme="majorHAnsi" w:hAnsiTheme="majorHAnsi"/>
          <w:sz w:val="22"/>
          <w:szCs w:val="22"/>
        </w:rPr>
        <w:t>Nos termos da IN n° 4/2014, nomear Gestor e Fiscais Técnico, A</w:t>
      </w:r>
      <w:r w:rsidR="00AB5463" w:rsidRPr="00A52386">
        <w:rPr>
          <w:rFonts w:asciiTheme="majorHAnsi" w:hAnsiTheme="majorHAnsi"/>
          <w:sz w:val="22"/>
          <w:szCs w:val="22"/>
        </w:rPr>
        <w:t>d</w:t>
      </w:r>
      <w:r w:rsidRPr="00A52386">
        <w:rPr>
          <w:rFonts w:asciiTheme="majorHAnsi" w:hAnsiTheme="majorHAnsi"/>
          <w:sz w:val="22"/>
          <w:szCs w:val="22"/>
        </w:rPr>
        <w:t>ministrativo e Requisitante do contrato para acompanhar e fiscalizar a execução do contrato, conforme o disposto no art. 30 da referido IN n° 04/2014</w:t>
      </w:r>
      <w:r w:rsidR="00AB5463" w:rsidRPr="00A52386">
        <w:rPr>
          <w:rFonts w:asciiTheme="majorHAnsi" w:hAnsiTheme="majorHAnsi"/>
          <w:sz w:val="22"/>
          <w:szCs w:val="22"/>
        </w:rPr>
        <w:t xml:space="preserve"> e demais legislação aplicável</w:t>
      </w:r>
      <w:r w:rsidRPr="00A52386">
        <w:rPr>
          <w:rFonts w:asciiTheme="majorHAnsi" w:hAnsiTheme="majorHAnsi"/>
          <w:sz w:val="22"/>
          <w:szCs w:val="22"/>
        </w:rPr>
        <w:t>.</w:t>
      </w:r>
    </w:p>
    <w:p w:rsidR="0027325C" w:rsidRPr="00A52386" w:rsidRDefault="0027325C" w:rsidP="00405C0D">
      <w:pPr>
        <w:pStyle w:val="PargrafodaLista"/>
        <w:numPr>
          <w:ilvl w:val="0"/>
          <w:numId w:val="11"/>
        </w:numPr>
        <w:spacing w:after="120" w:line="360" w:lineRule="auto"/>
        <w:ind w:left="426" w:hanging="426"/>
        <w:jc w:val="both"/>
        <w:outlineLvl w:val="0"/>
        <w:rPr>
          <w:rFonts w:asciiTheme="majorHAnsi" w:hAnsiTheme="majorHAnsi"/>
          <w:b/>
          <w:sz w:val="22"/>
          <w:szCs w:val="22"/>
        </w:rPr>
      </w:pPr>
      <w:bookmarkStart w:id="12" w:name="_Toc392680915"/>
      <w:r w:rsidRPr="00A52386">
        <w:rPr>
          <w:rFonts w:asciiTheme="majorHAnsi" w:hAnsiTheme="majorHAnsi"/>
          <w:b/>
          <w:sz w:val="22"/>
          <w:szCs w:val="22"/>
        </w:rPr>
        <w:lastRenderedPageBreak/>
        <w:t>DAS OBRIGAÇÕES DA CONTRATADA</w:t>
      </w:r>
      <w:bookmarkEnd w:id="12"/>
    </w:p>
    <w:p w:rsidR="00716542" w:rsidRPr="00A52386" w:rsidRDefault="0027325C" w:rsidP="00405C0D">
      <w:pPr>
        <w:pStyle w:val="PargrafodaLista"/>
        <w:numPr>
          <w:ilvl w:val="1"/>
          <w:numId w:val="11"/>
        </w:numPr>
        <w:spacing w:before="240" w:after="120" w:line="360" w:lineRule="auto"/>
        <w:ind w:left="851" w:hanging="491"/>
        <w:jc w:val="both"/>
        <w:rPr>
          <w:rFonts w:asciiTheme="majorHAnsi" w:hAnsiTheme="majorHAnsi"/>
          <w:sz w:val="22"/>
          <w:szCs w:val="22"/>
        </w:rPr>
      </w:pPr>
      <w:r w:rsidRPr="00A52386">
        <w:rPr>
          <w:rFonts w:asciiTheme="majorHAnsi" w:hAnsiTheme="majorHAnsi"/>
          <w:sz w:val="22"/>
          <w:szCs w:val="22"/>
        </w:rPr>
        <w:t>Executar os serviços conforme solicitado nas Ordens de Serviço, de acordo com os critérios e prazos definidos neste Termo de Referência;</w:t>
      </w:r>
      <w:r w:rsidR="00716542" w:rsidRPr="00A52386">
        <w:rPr>
          <w:rFonts w:asciiTheme="majorHAnsi" w:hAnsiTheme="majorHAnsi"/>
          <w:sz w:val="22"/>
          <w:szCs w:val="22"/>
        </w:rPr>
        <w:t xml:space="preserve"> </w:t>
      </w:r>
    </w:p>
    <w:p w:rsidR="00716542" w:rsidRPr="00A52386" w:rsidRDefault="0027325C" w:rsidP="00405C0D">
      <w:pPr>
        <w:pStyle w:val="PargrafodaLista"/>
        <w:numPr>
          <w:ilvl w:val="1"/>
          <w:numId w:val="11"/>
        </w:numPr>
        <w:spacing w:before="240" w:after="120" w:line="360" w:lineRule="auto"/>
        <w:ind w:left="851" w:hanging="491"/>
        <w:jc w:val="both"/>
        <w:rPr>
          <w:rFonts w:asciiTheme="majorHAnsi" w:hAnsiTheme="majorHAnsi"/>
          <w:sz w:val="22"/>
          <w:szCs w:val="22"/>
        </w:rPr>
      </w:pPr>
      <w:r w:rsidRPr="00A52386">
        <w:rPr>
          <w:rFonts w:asciiTheme="majorHAnsi" w:hAnsiTheme="majorHAnsi"/>
          <w:sz w:val="22"/>
          <w:szCs w:val="22"/>
        </w:rPr>
        <w:t>Repas</w:t>
      </w:r>
      <w:r w:rsidR="00EC154F" w:rsidRPr="00A52386">
        <w:rPr>
          <w:rFonts w:asciiTheme="majorHAnsi" w:hAnsiTheme="majorHAnsi"/>
          <w:sz w:val="22"/>
          <w:szCs w:val="22"/>
        </w:rPr>
        <w:t>sa</w:t>
      </w:r>
      <w:r w:rsidRPr="00A52386">
        <w:rPr>
          <w:rFonts w:asciiTheme="majorHAnsi" w:hAnsiTheme="majorHAnsi"/>
          <w:sz w:val="22"/>
          <w:szCs w:val="22"/>
        </w:rPr>
        <w:t>r o CONTRATANTE, no momento do encerramento da OS, os fontes e toda documentação referente aos serviços realizados;</w:t>
      </w:r>
      <w:r w:rsidR="00340F9B" w:rsidRPr="00A52386">
        <w:rPr>
          <w:rFonts w:asciiTheme="majorHAnsi" w:hAnsiTheme="majorHAnsi"/>
          <w:sz w:val="22"/>
          <w:szCs w:val="22"/>
        </w:rPr>
        <w:t xml:space="preserve"> </w:t>
      </w:r>
    </w:p>
    <w:p w:rsidR="00716542" w:rsidRPr="00A52386" w:rsidRDefault="0027325C" w:rsidP="00405C0D">
      <w:pPr>
        <w:pStyle w:val="PargrafodaLista"/>
        <w:numPr>
          <w:ilvl w:val="1"/>
          <w:numId w:val="11"/>
        </w:numPr>
        <w:spacing w:before="240" w:after="120" w:line="360" w:lineRule="auto"/>
        <w:ind w:left="851" w:hanging="491"/>
        <w:jc w:val="both"/>
        <w:rPr>
          <w:rFonts w:asciiTheme="majorHAnsi" w:hAnsiTheme="majorHAnsi"/>
          <w:sz w:val="22"/>
          <w:szCs w:val="22"/>
        </w:rPr>
      </w:pPr>
      <w:r w:rsidRPr="00A52386">
        <w:rPr>
          <w:rFonts w:asciiTheme="majorHAnsi" w:hAnsiTheme="majorHAnsi"/>
          <w:sz w:val="22"/>
          <w:szCs w:val="22"/>
        </w:rPr>
        <w:t>Executar os serviços conforme padrões de documentação e qualidade exigidos pelo CONTRATANTE;</w:t>
      </w:r>
    </w:p>
    <w:p w:rsidR="00716542" w:rsidRPr="00A52386" w:rsidRDefault="0027325C" w:rsidP="00405C0D">
      <w:pPr>
        <w:pStyle w:val="PargrafodaLista"/>
        <w:numPr>
          <w:ilvl w:val="1"/>
          <w:numId w:val="11"/>
        </w:numPr>
        <w:spacing w:before="240" w:after="120" w:line="360" w:lineRule="auto"/>
        <w:ind w:left="851" w:hanging="491"/>
        <w:jc w:val="both"/>
        <w:rPr>
          <w:rFonts w:asciiTheme="majorHAnsi" w:hAnsiTheme="majorHAnsi"/>
          <w:sz w:val="22"/>
          <w:szCs w:val="22"/>
        </w:rPr>
      </w:pPr>
      <w:r w:rsidRPr="00A52386">
        <w:rPr>
          <w:rFonts w:asciiTheme="majorHAnsi" w:hAnsiTheme="majorHAnsi"/>
          <w:sz w:val="22"/>
          <w:szCs w:val="22"/>
        </w:rPr>
        <w:t>Executar os serviços atendendo às práticas dos processos definidos pelo CONTRATANTE, mantendo a documentação necessária;</w:t>
      </w:r>
    </w:p>
    <w:p w:rsidR="00716542" w:rsidRPr="00A52386" w:rsidRDefault="0027325C" w:rsidP="00405C0D">
      <w:pPr>
        <w:pStyle w:val="PargrafodaLista"/>
        <w:numPr>
          <w:ilvl w:val="1"/>
          <w:numId w:val="11"/>
        </w:numPr>
        <w:spacing w:before="240" w:after="120" w:line="360" w:lineRule="auto"/>
        <w:ind w:left="851" w:hanging="491"/>
        <w:jc w:val="both"/>
        <w:rPr>
          <w:rFonts w:asciiTheme="majorHAnsi" w:hAnsiTheme="majorHAnsi"/>
          <w:sz w:val="22"/>
          <w:szCs w:val="22"/>
        </w:rPr>
      </w:pPr>
      <w:r w:rsidRPr="00A52386">
        <w:rPr>
          <w:rFonts w:asciiTheme="majorHAnsi" w:hAnsiTheme="majorHAnsi"/>
          <w:sz w:val="22"/>
          <w:szCs w:val="22"/>
        </w:rPr>
        <w:t>Prestar prontamente os esclarecimentos solicitados pelo CONTRATANTE;</w:t>
      </w:r>
    </w:p>
    <w:p w:rsidR="00716542" w:rsidRPr="00A52386" w:rsidRDefault="0027325C" w:rsidP="00405C0D">
      <w:pPr>
        <w:pStyle w:val="PargrafodaLista"/>
        <w:numPr>
          <w:ilvl w:val="1"/>
          <w:numId w:val="11"/>
        </w:numPr>
        <w:spacing w:before="240" w:after="120" w:line="360" w:lineRule="auto"/>
        <w:ind w:left="851" w:hanging="491"/>
        <w:jc w:val="both"/>
        <w:rPr>
          <w:rFonts w:asciiTheme="majorHAnsi" w:hAnsiTheme="majorHAnsi"/>
          <w:sz w:val="22"/>
          <w:szCs w:val="22"/>
        </w:rPr>
      </w:pPr>
      <w:r w:rsidRPr="00A52386">
        <w:rPr>
          <w:rFonts w:asciiTheme="majorHAnsi" w:hAnsiTheme="majorHAnsi"/>
          <w:sz w:val="22"/>
          <w:szCs w:val="22"/>
        </w:rPr>
        <w:t>Guardar sigilo sobre as informações a que tiver acesso em razão dos serviços prestados, respondendo pela inobservância deste item, inclusive após o término do contrato;</w:t>
      </w:r>
    </w:p>
    <w:p w:rsidR="00716542" w:rsidRPr="00A52386" w:rsidRDefault="0027325C" w:rsidP="00405C0D">
      <w:pPr>
        <w:pStyle w:val="PargrafodaLista"/>
        <w:numPr>
          <w:ilvl w:val="1"/>
          <w:numId w:val="11"/>
        </w:numPr>
        <w:spacing w:before="240" w:after="120" w:line="360" w:lineRule="auto"/>
        <w:ind w:left="851" w:hanging="491"/>
        <w:jc w:val="both"/>
        <w:rPr>
          <w:rFonts w:asciiTheme="majorHAnsi" w:hAnsiTheme="majorHAnsi"/>
          <w:sz w:val="22"/>
          <w:szCs w:val="22"/>
        </w:rPr>
      </w:pPr>
      <w:r w:rsidRPr="00A52386">
        <w:rPr>
          <w:rFonts w:asciiTheme="majorHAnsi" w:hAnsiTheme="majorHAnsi"/>
          <w:sz w:val="22"/>
          <w:szCs w:val="22"/>
        </w:rPr>
        <w:t xml:space="preserve">Providenciar a assinatura do Termo de Confidencialidade e Sigilo do CONTRATANTE pelos técnicos da contratada responsáveis pela execução dos serviços, conforme Apêndice II; </w:t>
      </w:r>
    </w:p>
    <w:p w:rsidR="00716542" w:rsidRPr="00A52386" w:rsidRDefault="0027325C" w:rsidP="00405C0D">
      <w:pPr>
        <w:pStyle w:val="PargrafodaLista"/>
        <w:numPr>
          <w:ilvl w:val="1"/>
          <w:numId w:val="11"/>
        </w:numPr>
        <w:spacing w:before="240" w:after="120" w:line="360" w:lineRule="auto"/>
        <w:ind w:left="851" w:hanging="491"/>
        <w:jc w:val="both"/>
        <w:rPr>
          <w:rFonts w:asciiTheme="majorHAnsi" w:hAnsiTheme="majorHAnsi"/>
          <w:sz w:val="22"/>
          <w:szCs w:val="22"/>
        </w:rPr>
      </w:pPr>
      <w:r w:rsidRPr="00A52386">
        <w:rPr>
          <w:rFonts w:asciiTheme="majorHAnsi" w:hAnsiTheme="majorHAnsi"/>
          <w:sz w:val="22"/>
          <w:szCs w:val="22"/>
        </w:rPr>
        <w:t>Cumprir e garantir que seus profissionais obedeçam às disposições da Política de Segurança da Informação do CONTRATANTE;</w:t>
      </w:r>
    </w:p>
    <w:p w:rsidR="00716542" w:rsidRPr="00A52386" w:rsidRDefault="0027325C" w:rsidP="00405C0D">
      <w:pPr>
        <w:pStyle w:val="PargrafodaLista"/>
        <w:numPr>
          <w:ilvl w:val="1"/>
          <w:numId w:val="11"/>
        </w:numPr>
        <w:spacing w:before="240" w:after="120" w:line="360" w:lineRule="auto"/>
        <w:ind w:left="851" w:hanging="491"/>
        <w:jc w:val="both"/>
        <w:rPr>
          <w:rFonts w:asciiTheme="majorHAnsi" w:hAnsiTheme="majorHAnsi"/>
          <w:sz w:val="22"/>
          <w:szCs w:val="22"/>
        </w:rPr>
      </w:pPr>
      <w:r w:rsidRPr="00A52386">
        <w:rPr>
          <w:rFonts w:asciiTheme="majorHAnsi" w:hAnsiTheme="majorHAnsi"/>
          <w:sz w:val="22"/>
          <w:szCs w:val="22"/>
        </w:rPr>
        <w:t xml:space="preserve">Manter durante toda a vigência contratual as condições de habilitação </w:t>
      </w:r>
      <w:r w:rsidR="00CA01A1" w:rsidRPr="00A52386">
        <w:rPr>
          <w:rFonts w:asciiTheme="majorHAnsi" w:hAnsiTheme="majorHAnsi"/>
          <w:sz w:val="22"/>
          <w:szCs w:val="22"/>
        </w:rPr>
        <w:t xml:space="preserve">e qualificação </w:t>
      </w:r>
      <w:r w:rsidRPr="00A52386">
        <w:rPr>
          <w:rFonts w:asciiTheme="majorHAnsi" w:hAnsiTheme="majorHAnsi"/>
          <w:sz w:val="22"/>
          <w:szCs w:val="22"/>
        </w:rPr>
        <w:t>exigidas no edital;</w:t>
      </w:r>
    </w:p>
    <w:p w:rsidR="00716542" w:rsidRPr="00A52386" w:rsidRDefault="0027325C" w:rsidP="00405C0D">
      <w:pPr>
        <w:pStyle w:val="PargrafodaLista"/>
        <w:numPr>
          <w:ilvl w:val="1"/>
          <w:numId w:val="11"/>
        </w:numPr>
        <w:spacing w:before="240" w:after="120" w:line="360" w:lineRule="auto"/>
        <w:ind w:left="993" w:hanging="633"/>
        <w:jc w:val="both"/>
        <w:rPr>
          <w:rFonts w:asciiTheme="majorHAnsi" w:hAnsiTheme="majorHAnsi"/>
          <w:sz w:val="22"/>
          <w:szCs w:val="22"/>
        </w:rPr>
      </w:pPr>
      <w:r w:rsidRPr="00A52386">
        <w:rPr>
          <w:rFonts w:asciiTheme="majorHAnsi" w:hAnsiTheme="majorHAnsi"/>
          <w:sz w:val="22"/>
          <w:szCs w:val="22"/>
        </w:rPr>
        <w:t>Dar ciência ao CONTRATANTE, imediatamente e por escrito, de qualquer anormalidade que verificar na execução dos serviços;</w:t>
      </w:r>
    </w:p>
    <w:p w:rsidR="00716542" w:rsidRPr="00A52386" w:rsidRDefault="0027325C" w:rsidP="00405C0D">
      <w:pPr>
        <w:pStyle w:val="PargrafodaLista"/>
        <w:numPr>
          <w:ilvl w:val="1"/>
          <w:numId w:val="11"/>
        </w:numPr>
        <w:spacing w:before="240" w:after="120" w:line="360" w:lineRule="auto"/>
        <w:ind w:left="993" w:hanging="633"/>
        <w:jc w:val="both"/>
        <w:rPr>
          <w:rFonts w:asciiTheme="majorHAnsi" w:hAnsiTheme="majorHAnsi"/>
          <w:sz w:val="22"/>
          <w:szCs w:val="22"/>
        </w:rPr>
      </w:pPr>
      <w:r w:rsidRPr="00A52386">
        <w:rPr>
          <w:rFonts w:asciiTheme="majorHAnsi" w:hAnsiTheme="majorHAnsi"/>
          <w:sz w:val="22"/>
          <w:szCs w:val="22"/>
        </w:rPr>
        <w:t xml:space="preserve">Dar garantia aos serviços prestados durante a vigência do contrato e pelo período de </w:t>
      </w:r>
      <w:proofErr w:type="gramStart"/>
      <w:r w:rsidRPr="00A52386">
        <w:rPr>
          <w:rFonts w:asciiTheme="majorHAnsi" w:hAnsiTheme="majorHAnsi"/>
          <w:sz w:val="22"/>
          <w:szCs w:val="22"/>
        </w:rPr>
        <w:t>6</w:t>
      </w:r>
      <w:proofErr w:type="gramEnd"/>
      <w:r w:rsidRPr="00A52386">
        <w:rPr>
          <w:rFonts w:asciiTheme="majorHAnsi" w:hAnsiTheme="majorHAnsi"/>
          <w:sz w:val="22"/>
          <w:szCs w:val="22"/>
        </w:rPr>
        <w:t xml:space="preserve"> (seis) meses após o término do contrato, nas mesmas condições contratuais, desde que os fontes dos programas entregues não tenham sido alterados;</w:t>
      </w:r>
      <w:r w:rsidR="00716542" w:rsidRPr="00A52386">
        <w:rPr>
          <w:rFonts w:asciiTheme="majorHAnsi" w:hAnsiTheme="majorHAnsi"/>
          <w:sz w:val="22"/>
          <w:szCs w:val="22"/>
        </w:rPr>
        <w:t xml:space="preserve"> </w:t>
      </w:r>
    </w:p>
    <w:p w:rsidR="00716542" w:rsidRPr="00A52386" w:rsidRDefault="0027325C" w:rsidP="00405C0D">
      <w:pPr>
        <w:pStyle w:val="PargrafodaLista"/>
        <w:numPr>
          <w:ilvl w:val="1"/>
          <w:numId w:val="11"/>
        </w:numPr>
        <w:spacing w:before="240" w:after="120" w:line="360" w:lineRule="auto"/>
        <w:ind w:left="993" w:hanging="633"/>
        <w:jc w:val="both"/>
        <w:rPr>
          <w:rFonts w:asciiTheme="majorHAnsi" w:hAnsiTheme="majorHAnsi"/>
          <w:sz w:val="22"/>
          <w:szCs w:val="22"/>
        </w:rPr>
      </w:pPr>
      <w:r w:rsidRPr="00A52386">
        <w:rPr>
          <w:rFonts w:asciiTheme="majorHAnsi" w:hAnsiTheme="majorHAnsi"/>
          <w:sz w:val="22"/>
          <w:szCs w:val="22"/>
        </w:rPr>
        <w:t xml:space="preserve">Para registro da contagem de </w:t>
      </w:r>
      <w:proofErr w:type="spellStart"/>
      <w:r w:rsidR="00D42FCF" w:rsidRPr="00A52386">
        <w:rPr>
          <w:rFonts w:asciiTheme="majorHAnsi" w:hAnsiTheme="majorHAnsi"/>
          <w:sz w:val="22"/>
          <w:szCs w:val="22"/>
        </w:rPr>
        <w:t>UST’s</w:t>
      </w:r>
      <w:proofErr w:type="spellEnd"/>
      <w:r w:rsidRPr="00A52386">
        <w:rPr>
          <w:rFonts w:asciiTheme="majorHAnsi" w:hAnsiTheme="majorHAnsi"/>
          <w:sz w:val="22"/>
          <w:szCs w:val="22"/>
        </w:rPr>
        <w:t xml:space="preserve"> para ser utilizada em uma ordem de serviço, o fornecedor deverá utilizar planilha </w:t>
      </w:r>
      <w:r w:rsidR="00A935FB" w:rsidRPr="00A52386">
        <w:rPr>
          <w:rFonts w:asciiTheme="majorHAnsi" w:hAnsiTheme="majorHAnsi"/>
          <w:sz w:val="22"/>
          <w:szCs w:val="22"/>
        </w:rPr>
        <w:t xml:space="preserve">a ser </w:t>
      </w:r>
      <w:r w:rsidRPr="00A52386">
        <w:rPr>
          <w:rFonts w:asciiTheme="majorHAnsi" w:hAnsiTheme="majorHAnsi"/>
          <w:sz w:val="22"/>
          <w:szCs w:val="22"/>
        </w:rPr>
        <w:t>disponibilizada pelo CONTRATANTE</w:t>
      </w:r>
      <w:proofErr w:type="gramStart"/>
      <w:r w:rsidR="00716542" w:rsidRPr="00A52386">
        <w:rPr>
          <w:rFonts w:asciiTheme="majorHAnsi" w:hAnsiTheme="majorHAnsi"/>
          <w:sz w:val="22"/>
          <w:szCs w:val="22"/>
        </w:rPr>
        <w:t>;</w:t>
      </w:r>
      <w:r w:rsidRPr="00A52386">
        <w:rPr>
          <w:rFonts w:asciiTheme="majorHAnsi" w:hAnsiTheme="majorHAnsi"/>
          <w:sz w:val="22"/>
          <w:szCs w:val="22"/>
        </w:rPr>
        <w:t>.</w:t>
      </w:r>
      <w:proofErr w:type="gramEnd"/>
      <w:r w:rsidRPr="00A52386">
        <w:rPr>
          <w:rFonts w:asciiTheme="majorHAnsi" w:hAnsiTheme="majorHAnsi"/>
          <w:sz w:val="22"/>
          <w:szCs w:val="22"/>
        </w:rPr>
        <w:t xml:space="preserve"> </w:t>
      </w:r>
    </w:p>
    <w:p w:rsidR="00FF0D06" w:rsidRPr="00A52386" w:rsidRDefault="0027325C" w:rsidP="00405C0D">
      <w:pPr>
        <w:pStyle w:val="PargrafodaLista"/>
        <w:numPr>
          <w:ilvl w:val="1"/>
          <w:numId w:val="11"/>
        </w:numPr>
        <w:spacing w:before="240" w:after="120" w:line="360" w:lineRule="auto"/>
        <w:ind w:left="993" w:hanging="633"/>
        <w:jc w:val="both"/>
        <w:rPr>
          <w:rFonts w:asciiTheme="majorHAnsi" w:hAnsiTheme="majorHAnsi"/>
          <w:sz w:val="22"/>
          <w:szCs w:val="22"/>
        </w:rPr>
      </w:pPr>
      <w:r w:rsidRPr="00A52386">
        <w:rPr>
          <w:rFonts w:asciiTheme="majorHAnsi" w:hAnsiTheme="majorHAnsi"/>
          <w:sz w:val="22"/>
          <w:szCs w:val="22"/>
        </w:rPr>
        <w:t xml:space="preserve">Manter preposto em suas instalações nos dias e horários de expediente dos órgãos </w:t>
      </w:r>
      <w:r w:rsidR="00452ECA" w:rsidRPr="00A52386">
        <w:rPr>
          <w:rFonts w:asciiTheme="majorHAnsi" w:hAnsiTheme="majorHAnsi"/>
          <w:sz w:val="22"/>
          <w:szCs w:val="22"/>
        </w:rPr>
        <w:t>municipais</w:t>
      </w:r>
      <w:r w:rsidRPr="00A52386">
        <w:rPr>
          <w:rFonts w:asciiTheme="majorHAnsi" w:hAnsiTheme="majorHAnsi"/>
          <w:sz w:val="22"/>
          <w:szCs w:val="22"/>
        </w:rPr>
        <w:t xml:space="preserve">, das </w:t>
      </w:r>
      <w:r w:rsidR="00BE35B5" w:rsidRPr="00A52386">
        <w:rPr>
          <w:rFonts w:asciiTheme="majorHAnsi" w:hAnsiTheme="majorHAnsi"/>
          <w:sz w:val="22"/>
          <w:szCs w:val="22"/>
        </w:rPr>
        <w:t>09</w:t>
      </w:r>
      <w:r w:rsidRPr="00A52386">
        <w:rPr>
          <w:rFonts w:asciiTheme="majorHAnsi" w:hAnsiTheme="majorHAnsi"/>
          <w:sz w:val="22"/>
          <w:szCs w:val="22"/>
        </w:rPr>
        <w:t xml:space="preserve">:00 às 19:00 </w:t>
      </w:r>
      <w:r w:rsidR="00612527" w:rsidRPr="00A52386">
        <w:rPr>
          <w:rFonts w:asciiTheme="majorHAnsi" w:hAnsiTheme="majorHAnsi"/>
          <w:sz w:val="22"/>
          <w:szCs w:val="22"/>
        </w:rPr>
        <w:t>horas</w:t>
      </w:r>
      <w:r w:rsidRPr="00A52386">
        <w:rPr>
          <w:rFonts w:asciiTheme="majorHAnsi" w:hAnsiTheme="majorHAnsi"/>
          <w:sz w:val="22"/>
          <w:szCs w:val="22"/>
        </w:rPr>
        <w:t xml:space="preserve"> de segunda a sexta-feira, exceto feriados e pontos f</w:t>
      </w:r>
      <w:r w:rsidR="001E4E96" w:rsidRPr="00A52386">
        <w:rPr>
          <w:rFonts w:asciiTheme="majorHAnsi" w:hAnsiTheme="majorHAnsi"/>
          <w:sz w:val="22"/>
          <w:szCs w:val="22"/>
        </w:rPr>
        <w:t>acultativos.</w:t>
      </w:r>
    </w:p>
    <w:p w:rsidR="00716542" w:rsidRPr="00A52386" w:rsidRDefault="0027325C" w:rsidP="00405C0D">
      <w:pPr>
        <w:pStyle w:val="PargrafodaLista"/>
        <w:numPr>
          <w:ilvl w:val="1"/>
          <w:numId w:val="11"/>
        </w:numPr>
        <w:spacing w:before="240" w:after="120" w:line="360" w:lineRule="auto"/>
        <w:ind w:left="993" w:hanging="633"/>
        <w:jc w:val="both"/>
        <w:rPr>
          <w:rFonts w:asciiTheme="majorHAnsi" w:hAnsiTheme="majorHAnsi"/>
          <w:sz w:val="22"/>
          <w:szCs w:val="22"/>
        </w:rPr>
      </w:pPr>
      <w:r w:rsidRPr="00A52386">
        <w:rPr>
          <w:rFonts w:asciiTheme="majorHAnsi" w:hAnsiTheme="majorHAnsi"/>
          <w:sz w:val="22"/>
          <w:szCs w:val="22"/>
        </w:rPr>
        <w:lastRenderedPageBreak/>
        <w:t>Alocar equipe técnica para a execução dos serviços objeto deste contrato em quantidade suficiente e nível de conhecimento técnico compatível, de modo a cumprir os prazos estabelecidos e garantir a qualidade dos serviços;</w:t>
      </w:r>
      <w:r w:rsidR="00E1126A" w:rsidRPr="00A52386">
        <w:rPr>
          <w:rFonts w:asciiTheme="majorHAnsi" w:hAnsiTheme="majorHAnsi"/>
          <w:sz w:val="22"/>
          <w:szCs w:val="22"/>
        </w:rPr>
        <w:t xml:space="preserve"> (FOI SUPRIMIDO O ITEM 11.18, MANTENDO ESTE, DE REDAÇÃO EQUIVALENTE);</w:t>
      </w:r>
    </w:p>
    <w:p w:rsidR="00716542" w:rsidRPr="00A52386" w:rsidRDefault="0027325C" w:rsidP="00405C0D">
      <w:pPr>
        <w:pStyle w:val="PargrafodaLista"/>
        <w:numPr>
          <w:ilvl w:val="1"/>
          <w:numId w:val="11"/>
        </w:numPr>
        <w:spacing w:before="240" w:after="120" w:line="360" w:lineRule="auto"/>
        <w:ind w:left="993" w:hanging="633"/>
        <w:jc w:val="both"/>
        <w:rPr>
          <w:rFonts w:asciiTheme="majorHAnsi" w:hAnsiTheme="majorHAnsi"/>
          <w:sz w:val="22"/>
          <w:szCs w:val="22"/>
        </w:rPr>
      </w:pPr>
      <w:r w:rsidRPr="00A52386">
        <w:rPr>
          <w:rFonts w:asciiTheme="majorHAnsi" w:hAnsiTheme="majorHAnsi"/>
          <w:bCs/>
          <w:sz w:val="22"/>
          <w:szCs w:val="22"/>
        </w:rPr>
        <w:t>Executar os serviços previstos na fase de construção e as demais fases nas dependências da CONTRATADA, em casos específicos, nas dependências do CONTRATANTE;</w:t>
      </w:r>
    </w:p>
    <w:p w:rsidR="00716542" w:rsidRPr="00A52386" w:rsidRDefault="0027325C" w:rsidP="00405C0D">
      <w:pPr>
        <w:pStyle w:val="PargrafodaLista"/>
        <w:numPr>
          <w:ilvl w:val="1"/>
          <w:numId w:val="11"/>
        </w:numPr>
        <w:spacing w:before="240" w:after="120" w:line="360" w:lineRule="auto"/>
        <w:ind w:left="993" w:hanging="633"/>
        <w:jc w:val="both"/>
        <w:rPr>
          <w:rFonts w:asciiTheme="majorHAnsi" w:hAnsiTheme="majorHAnsi"/>
          <w:sz w:val="22"/>
          <w:szCs w:val="22"/>
        </w:rPr>
      </w:pPr>
      <w:r w:rsidRPr="00A52386">
        <w:rPr>
          <w:rFonts w:asciiTheme="majorHAnsi" w:hAnsiTheme="majorHAnsi"/>
          <w:bCs/>
          <w:sz w:val="22"/>
          <w:szCs w:val="22"/>
        </w:rPr>
        <w:t>Disponibilizar infraestrutura e conectividade dedicada entre o CONTRATANTE e a CONTRATADA para manter os ambientes do CONTRATANTE atualizados, códigos fontes, controle de versão e artefatos;</w:t>
      </w:r>
    </w:p>
    <w:p w:rsidR="00716542" w:rsidRPr="00A52386" w:rsidRDefault="0027325C" w:rsidP="00405C0D">
      <w:pPr>
        <w:pStyle w:val="PargrafodaLista"/>
        <w:numPr>
          <w:ilvl w:val="1"/>
          <w:numId w:val="11"/>
        </w:numPr>
        <w:spacing w:before="240" w:after="120" w:line="360" w:lineRule="auto"/>
        <w:ind w:left="993" w:hanging="633"/>
        <w:jc w:val="both"/>
        <w:rPr>
          <w:rFonts w:asciiTheme="majorHAnsi" w:hAnsiTheme="majorHAnsi"/>
          <w:sz w:val="22"/>
          <w:szCs w:val="22"/>
        </w:rPr>
      </w:pPr>
      <w:r w:rsidRPr="00A52386">
        <w:rPr>
          <w:rFonts w:asciiTheme="majorHAnsi" w:hAnsiTheme="majorHAnsi"/>
          <w:sz w:val="22"/>
          <w:szCs w:val="22"/>
        </w:rPr>
        <w:t>Atender prontamente às solicitações do CONTRATANTE para a troca de qualquer profissional que apresente conduta inadequada, qualidade dos serviços, produtividade ou conhecimentos técnicos insuficientes;</w:t>
      </w:r>
    </w:p>
    <w:p w:rsidR="00716542" w:rsidRPr="00A52386" w:rsidRDefault="0027325C" w:rsidP="00405C0D">
      <w:pPr>
        <w:pStyle w:val="PargrafodaLista"/>
        <w:numPr>
          <w:ilvl w:val="1"/>
          <w:numId w:val="11"/>
        </w:numPr>
        <w:spacing w:before="240" w:after="120" w:line="360" w:lineRule="auto"/>
        <w:ind w:left="993" w:hanging="633"/>
        <w:jc w:val="both"/>
        <w:rPr>
          <w:rFonts w:asciiTheme="majorHAnsi" w:hAnsiTheme="majorHAnsi"/>
          <w:sz w:val="22"/>
          <w:szCs w:val="22"/>
        </w:rPr>
      </w:pPr>
      <w:r w:rsidRPr="00A52386">
        <w:rPr>
          <w:rFonts w:asciiTheme="majorHAnsi" w:hAnsiTheme="majorHAnsi"/>
          <w:sz w:val="22"/>
          <w:szCs w:val="22"/>
        </w:rPr>
        <w:t xml:space="preserve">Disponibilizar canal (Internet ou telefone) para recebimento de demandas emergenciais, em sistemas que estão em produção, 7 dias por semana 24 </w:t>
      </w:r>
      <w:r w:rsidR="00612527" w:rsidRPr="00A52386">
        <w:rPr>
          <w:rFonts w:asciiTheme="majorHAnsi" w:hAnsiTheme="majorHAnsi"/>
          <w:sz w:val="22"/>
          <w:szCs w:val="22"/>
        </w:rPr>
        <w:t>horas</w:t>
      </w:r>
      <w:r w:rsidRPr="00A52386">
        <w:rPr>
          <w:rFonts w:asciiTheme="majorHAnsi" w:hAnsiTheme="majorHAnsi"/>
          <w:sz w:val="22"/>
          <w:szCs w:val="22"/>
        </w:rPr>
        <w:t xml:space="preserve"> por dia;</w:t>
      </w:r>
    </w:p>
    <w:p w:rsidR="00716542" w:rsidRPr="00A52386" w:rsidRDefault="0027325C" w:rsidP="00405C0D">
      <w:pPr>
        <w:pStyle w:val="PargrafodaLista"/>
        <w:numPr>
          <w:ilvl w:val="1"/>
          <w:numId w:val="11"/>
        </w:numPr>
        <w:spacing w:before="240" w:after="120" w:line="360" w:lineRule="auto"/>
        <w:ind w:left="993" w:hanging="633"/>
        <w:jc w:val="both"/>
        <w:rPr>
          <w:rFonts w:asciiTheme="majorHAnsi" w:hAnsiTheme="majorHAnsi"/>
          <w:sz w:val="22"/>
          <w:szCs w:val="22"/>
        </w:rPr>
      </w:pPr>
      <w:r w:rsidRPr="00A52386">
        <w:rPr>
          <w:rFonts w:asciiTheme="majorHAnsi" w:hAnsiTheme="majorHAnsi"/>
          <w:sz w:val="22"/>
          <w:szCs w:val="22"/>
        </w:rPr>
        <w:t>Permitir aos servidores designados pelo CONTRATANTE, para fins de fiscalização, acesso irrestrito às instalações da contratada onde são executados os serviços;</w:t>
      </w:r>
    </w:p>
    <w:p w:rsidR="00716542" w:rsidRPr="00A52386" w:rsidRDefault="0027325C" w:rsidP="00405C0D">
      <w:pPr>
        <w:pStyle w:val="PargrafodaLista"/>
        <w:numPr>
          <w:ilvl w:val="1"/>
          <w:numId w:val="11"/>
        </w:numPr>
        <w:spacing w:before="240" w:after="120" w:line="360" w:lineRule="auto"/>
        <w:ind w:left="993" w:hanging="633"/>
        <w:jc w:val="both"/>
        <w:rPr>
          <w:rFonts w:asciiTheme="majorHAnsi" w:hAnsiTheme="majorHAnsi"/>
          <w:sz w:val="22"/>
          <w:szCs w:val="22"/>
        </w:rPr>
      </w:pPr>
      <w:r w:rsidRPr="00A52386">
        <w:rPr>
          <w:rFonts w:asciiTheme="majorHAnsi" w:hAnsiTheme="majorHAnsi"/>
          <w:sz w:val="22"/>
          <w:szCs w:val="22"/>
        </w:rPr>
        <w:t>Responder por quaisquer danos cau</w:t>
      </w:r>
      <w:r w:rsidR="00EC154F" w:rsidRPr="00A52386">
        <w:rPr>
          <w:rFonts w:asciiTheme="majorHAnsi" w:hAnsiTheme="majorHAnsi"/>
          <w:sz w:val="22"/>
          <w:szCs w:val="22"/>
        </w:rPr>
        <w:t>sa</w:t>
      </w:r>
      <w:r w:rsidRPr="00A52386">
        <w:rPr>
          <w:rFonts w:asciiTheme="majorHAnsi" w:hAnsiTheme="majorHAnsi"/>
          <w:sz w:val="22"/>
          <w:szCs w:val="22"/>
        </w:rPr>
        <w:t>dos a bens de propriedade do CONTRATANTE ou de terceiros que tenham sido cau</w:t>
      </w:r>
      <w:r w:rsidR="00EC154F" w:rsidRPr="00A52386">
        <w:rPr>
          <w:rFonts w:asciiTheme="majorHAnsi" w:hAnsiTheme="majorHAnsi"/>
          <w:sz w:val="22"/>
          <w:szCs w:val="22"/>
        </w:rPr>
        <w:t>sa</w:t>
      </w:r>
      <w:r w:rsidRPr="00A52386">
        <w:rPr>
          <w:rFonts w:asciiTheme="majorHAnsi" w:hAnsiTheme="majorHAnsi"/>
          <w:sz w:val="22"/>
          <w:szCs w:val="22"/>
        </w:rPr>
        <w:t>dos por seus profissionais em razão da execução dos serviços;</w:t>
      </w:r>
    </w:p>
    <w:p w:rsidR="00716542" w:rsidRPr="00A52386" w:rsidRDefault="0027325C" w:rsidP="00405C0D">
      <w:pPr>
        <w:pStyle w:val="PargrafodaLista"/>
        <w:numPr>
          <w:ilvl w:val="1"/>
          <w:numId w:val="11"/>
        </w:numPr>
        <w:spacing w:before="240" w:after="120" w:line="360" w:lineRule="auto"/>
        <w:ind w:left="993" w:hanging="633"/>
        <w:jc w:val="both"/>
        <w:rPr>
          <w:rFonts w:asciiTheme="majorHAnsi" w:hAnsiTheme="majorHAnsi"/>
          <w:sz w:val="22"/>
          <w:szCs w:val="22"/>
        </w:rPr>
      </w:pPr>
      <w:r w:rsidRPr="00A52386">
        <w:rPr>
          <w:rFonts w:asciiTheme="majorHAnsi" w:hAnsiTheme="majorHAnsi"/>
          <w:sz w:val="22"/>
          <w:szCs w:val="22"/>
        </w:rPr>
        <w:t>Encaminhar o CONTRATANTE as Notas Fiscais/Faturas referentes aos serviços prestados;</w:t>
      </w:r>
    </w:p>
    <w:p w:rsidR="00716542" w:rsidRPr="00A52386" w:rsidRDefault="0027325C" w:rsidP="00405C0D">
      <w:pPr>
        <w:pStyle w:val="PargrafodaLista"/>
        <w:numPr>
          <w:ilvl w:val="1"/>
          <w:numId w:val="11"/>
        </w:numPr>
        <w:spacing w:before="240" w:after="120" w:line="360" w:lineRule="auto"/>
        <w:ind w:left="993" w:hanging="633"/>
        <w:jc w:val="both"/>
        <w:rPr>
          <w:rFonts w:asciiTheme="majorHAnsi" w:hAnsiTheme="majorHAnsi"/>
          <w:sz w:val="22"/>
          <w:szCs w:val="22"/>
        </w:rPr>
      </w:pPr>
      <w:r w:rsidRPr="00A52386">
        <w:rPr>
          <w:rFonts w:asciiTheme="majorHAnsi" w:hAnsiTheme="majorHAnsi"/>
          <w:sz w:val="22"/>
          <w:szCs w:val="22"/>
        </w:rPr>
        <w:t>Executar diretamente os serviços para os quais foi contratada, sendo vedada a subcontratação, no todo ou em parte, dos</w:t>
      </w:r>
      <w:r w:rsidR="00716542" w:rsidRPr="00A52386">
        <w:rPr>
          <w:rFonts w:asciiTheme="majorHAnsi" w:hAnsiTheme="majorHAnsi"/>
          <w:sz w:val="22"/>
          <w:szCs w:val="22"/>
        </w:rPr>
        <w:t xml:space="preserve"> serviços objeto deste contrato;</w:t>
      </w:r>
    </w:p>
    <w:p w:rsidR="00716542" w:rsidRPr="00A52386" w:rsidRDefault="0027325C" w:rsidP="00405C0D">
      <w:pPr>
        <w:pStyle w:val="PargrafodaLista"/>
        <w:numPr>
          <w:ilvl w:val="1"/>
          <w:numId w:val="11"/>
        </w:numPr>
        <w:spacing w:before="240" w:after="120" w:line="360" w:lineRule="auto"/>
        <w:ind w:left="993" w:hanging="633"/>
        <w:jc w:val="both"/>
        <w:rPr>
          <w:rFonts w:asciiTheme="majorHAnsi" w:hAnsiTheme="majorHAnsi"/>
          <w:sz w:val="22"/>
          <w:szCs w:val="22"/>
        </w:rPr>
      </w:pPr>
      <w:r w:rsidRPr="00A52386">
        <w:rPr>
          <w:rFonts w:asciiTheme="majorHAnsi" w:hAnsiTheme="majorHAnsi"/>
          <w:sz w:val="22"/>
          <w:szCs w:val="22"/>
        </w:rPr>
        <w:t>Informar o CONTRATANTE sobre qualquer impossibilidade de prestação dos serviços relativos ao contrato, com antecedência. Caso não ocorra, é de sua inteira respon</w:t>
      </w:r>
      <w:r w:rsidR="00EC154F" w:rsidRPr="00A52386">
        <w:rPr>
          <w:rFonts w:asciiTheme="majorHAnsi" w:hAnsiTheme="majorHAnsi"/>
          <w:sz w:val="22"/>
          <w:szCs w:val="22"/>
        </w:rPr>
        <w:t>sa</w:t>
      </w:r>
      <w:r w:rsidRPr="00A52386">
        <w:rPr>
          <w:rFonts w:asciiTheme="majorHAnsi" w:hAnsiTheme="majorHAnsi"/>
          <w:sz w:val="22"/>
          <w:szCs w:val="22"/>
        </w:rPr>
        <w:t xml:space="preserve">bilidade eventuais transtornos ocasionados pela omissão, sendo passível a aplicação de </w:t>
      </w:r>
      <w:r w:rsidR="00EC154F" w:rsidRPr="00A52386">
        <w:rPr>
          <w:rFonts w:asciiTheme="majorHAnsi" w:hAnsiTheme="majorHAnsi"/>
          <w:sz w:val="22"/>
          <w:szCs w:val="22"/>
        </w:rPr>
        <w:t>sa</w:t>
      </w:r>
      <w:r w:rsidRPr="00A52386">
        <w:rPr>
          <w:rFonts w:asciiTheme="majorHAnsi" w:hAnsiTheme="majorHAnsi"/>
          <w:sz w:val="22"/>
          <w:szCs w:val="22"/>
        </w:rPr>
        <w:t>nções;</w:t>
      </w:r>
    </w:p>
    <w:p w:rsidR="00716542" w:rsidRPr="00A52386" w:rsidRDefault="0027325C" w:rsidP="00405C0D">
      <w:pPr>
        <w:pStyle w:val="PargrafodaLista"/>
        <w:numPr>
          <w:ilvl w:val="1"/>
          <w:numId w:val="11"/>
        </w:numPr>
        <w:spacing w:before="240" w:after="120" w:line="360" w:lineRule="auto"/>
        <w:ind w:left="993" w:hanging="633"/>
        <w:jc w:val="both"/>
        <w:rPr>
          <w:rFonts w:asciiTheme="majorHAnsi" w:hAnsiTheme="majorHAnsi"/>
          <w:sz w:val="22"/>
          <w:szCs w:val="22"/>
        </w:rPr>
      </w:pPr>
      <w:r w:rsidRPr="00A52386">
        <w:rPr>
          <w:rFonts w:asciiTheme="majorHAnsi" w:hAnsiTheme="majorHAnsi"/>
          <w:sz w:val="22"/>
          <w:szCs w:val="22"/>
        </w:rPr>
        <w:t>Assumir a respon</w:t>
      </w:r>
      <w:r w:rsidR="00EC154F" w:rsidRPr="00A52386">
        <w:rPr>
          <w:rFonts w:asciiTheme="majorHAnsi" w:hAnsiTheme="majorHAnsi"/>
          <w:sz w:val="22"/>
          <w:szCs w:val="22"/>
        </w:rPr>
        <w:t>sa</w:t>
      </w:r>
      <w:r w:rsidRPr="00A52386">
        <w:rPr>
          <w:rFonts w:asciiTheme="majorHAnsi" w:hAnsiTheme="majorHAnsi"/>
          <w:sz w:val="22"/>
          <w:szCs w:val="22"/>
        </w:rPr>
        <w:t xml:space="preserve">bilidade por todos os encargos previdenciários e obrigações sociais previstos na legislação social e trabalhista em vigor, obrigando-se a </w:t>
      </w:r>
      <w:r w:rsidR="00EC154F" w:rsidRPr="00A52386">
        <w:rPr>
          <w:rFonts w:asciiTheme="majorHAnsi" w:hAnsiTheme="majorHAnsi"/>
          <w:sz w:val="22"/>
          <w:szCs w:val="22"/>
        </w:rPr>
        <w:t>sa</w:t>
      </w:r>
      <w:r w:rsidRPr="00A52386">
        <w:rPr>
          <w:rFonts w:asciiTheme="majorHAnsi" w:hAnsiTheme="majorHAnsi"/>
          <w:sz w:val="22"/>
          <w:szCs w:val="22"/>
        </w:rPr>
        <w:t>ldá-los na época própria, uma vez que os seus empregados não manterão nenhum vínculo empregatício com o CONTRATANTE;</w:t>
      </w:r>
    </w:p>
    <w:p w:rsidR="00716542" w:rsidRPr="00A52386" w:rsidRDefault="0027325C" w:rsidP="00405C0D">
      <w:pPr>
        <w:pStyle w:val="PargrafodaLista"/>
        <w:numPr>
          <w:ilvl w:val="1"/>
          <w:numId w:val="11"/>
        </w:numPr>
        <w:spacing w:before="240" w:after="120" w:line="360" w:lineRule="auto"/>
        <w:ind w:left="993" w:hanging="633"/>
        <w:jc w:val="both"/>
        <w:rPr>
          <w:rFonts w:asciiTheme="majorHAnsi" w:hAnsiTheme="majorHAnsi"/>
          <w:sz w:val="22"/>
          <w:szCs w:val="22"/>
        </w:rPr>
      </w:pPr>
      <w:r w:rsidRPr="00A52386">
        <w:rPr>
          <w:rFonts w:asciiTheme="majorHAnsi" w:hAnsiTheme="majorHAnsi"/>
          <w:sz w:val="22"/>
          <w:szCs w:val="22"/>
        </w:rPr>
        <w:lastRenderedPageBreak/>
        <w:t>Assumir também a respon</w:t>
      </w:r>
      <w:r w:rsidR="00EC154F" w:rsidRPr="00A52386">
        <w:rPr>
          <w:rFonts w:asciiTheme="majorHAnsi" w:hAnsiTheme="majorHAnsi"/>
          <w:sz w:val="22"/>
          <w:szCs w:val="22"/>
        </w:rPr>
        <w:t>sa</w:t>
      </w:r>
      <w:r w:rsidRPr="00A52386">
        <w:rPr>
          <w:rFonts w:asciiTheme="majorHAnsi" w:hAnsiTheme="majorHAnsi"/>
          <w:sz w:val="22"/>
          <w:szCs w:val="22"/>
        </w:rPr>
        <w:t>bilidade por todas as providências e obrigações estabelecidas na legislação específica de acidente de trabalho, quando em ocorrência da espécie forem vítimas os seus empregados na execução dos serviços inerentes ao contrato ou em conexão com eles, ainda que acontecido nas dependências do contratante;</w:t>
      </w:r>
    </w:p>
    <w:p w:rsidR="00716542" w:rsidRPr="00A52386" w:rsidRDefault="0027325C" w:rsidP="00405C0D">
      <w:pPr>
        <w:pStyle w:val="PargrafodaLista"/>
        <w:numPr>
          <w:ilvl w:val="1"/>
          <w:numId w:val="11"/>
        </w:numPr>
        <w:spacing w:before="240" w:after="120" w:line="360" w:lineRule="auto"/>
        <w:ind w:left="993" w:hanging="633"/>
        <w:jc w:val="both"/>
        <w:rPr>
          <w:rFonts w:asciiTheme="majorHAnsi" w:hAnsiTheme="majorHAnsi"/>
          <w:sz w:val="22"/>
          <w:szCs w:val="22"/>
        </w:rPr>
      </w:pPr>
      <w:r w:rsidRPr="00A52386">
        <w:rPr>
          <w:rFonts w:asciiTheme="majorHAnsi" w:hAnsiTheme="majorHAnsi"/>
          <w:sz w:val="22"/>
          <w:szCs w:val="22"/>
        </w:rPr>
        <w:t xml:space="preserve">Assumir todos os encargos de possível demanda trabalhista, cível ou penal, relacionadas à execução dos serviços </w:t>
      </w:r>
      <w:r w:rsidR="003053FB">
        <w:rPr>
          <w:rFonts w:asciiTheme="majorHAnsi" w:hAnsiTheme="majorHAnsi"/>
          <w:sz w:val="22"/>
          <w:szCs w:val="22"/>
        </w:rPr>
        <w:t xml:space="preserve">objeto deste termo de referência e que serão contratados, seja em ação </w:t>
      </w:r>
      <w:r w:rsidRPr="00A52386">
        <w:rPr>
          <w:rFonts w:asciiTheme="majorHAnsi" w:hAnsiTheme="majorHAnsi"/>
          <w:sz w:val="22"/>
          <w:szCs w:val="22"/>
        </w:rPr>
        <w:t xml:space="preserve">originariamente </w:t>
      </w:r>
      <w:r w:rsidR="003053FB">
        <w:rPr>
          <w:rFonts w:asciiTheme="majorHAnsi" w:hAnsiTheme="majorHAnsi"/>
          <w:sz w:val="22"/>
          <w:szCs w:val="22"/>
        </w:rPr>
        <w:t xml:space="preserve">proposta contra a Contratada </w:t>
      </w:r>
      <w:r w:rsidRPr="00A52386">
        <w:rPr>
          <w:rFonts w:asciiTheme="majorHAnsi" w:hAnsiTheme="majorHAnsi"/>
          <w:sz w:val="22"/>
          <w:szCs w:val="22"/>
        </w:rPr>
        <w:t xml:space="preserve">ou </w:t>
      </w:r>
      <w:r w:rsidR="003053FB">
        <w:rPr>
          <w:rFonts w:asciiTheme="majorHAnsi" w:hAnsiTheme="majorHAnsi"/>
          <w:sz w:val="22"/>
          <w:szCs w:val="22"/>
        </w:rPr>
        <w:t>reunida</w:t>
      </w:r>
      <w:r w:rsidRPr="00A52386">
        <w:rPr>
          <w:rFonts w:asciiTheme="majorHAnsi" w:hAnsiTheme="majorHAnsi"/>
          <w:sz w:val="22"/>
          <w:szCs w:val="22"/>
        </w:rPr>
        <w:t xml:space="preserve"> por prevenção, conexão ou contingência;</w:t>
      </w:r>
      <w:r w:rsidR="003053FB">
        <w:rPr>
          <w:rFonts w:asciiTheme="majorHAnsi" w:hAnsiTheme="majorHAnsi"/>
          <w:sz w:val="22"/>
          <w:szCs w:val="22"/>
        </w:rPr>
        <w:t xml:space="preserve"> independentemente de a Contratante vir a ser demandada em litisconsórcio e ter sua responsabilidade de reconhecida de forma subsidiária</w:t>
      </w:r>
      <w:r w:rsidR="00E1119D">
        <w:rPr>
          <w:rStyle w:val="Refdenotaderodap"/>
          <w:rFonts w:asciiTheme="majorHAnsi" w:hAnsiTheme="majorHAnsi"/>
          <w:sz w:val="22"/>
          <w:szCs w:val="22"/>
        </w:rPr>
        <w:footnoteReference w:id="2"/>
      </w:r>
      <w:r w:rsidR="003053FB">
        <w:rPr>
          <w:rFonts w:asciiTheme="majorHAnsi" w:hAnsiTheme="majorHAnsi"/>
          <w:sz w:val="22"/>
          <w:szCs w:val="22"/>
        </w:rPr>
        <w:t>, tendo em vista que a Contratada, mesmo nessas hipóteses excepcionais, responde regressivamente pelos danos arcados pela Fazenda Pública.</w:t>
      </w:r>
    </w:p>
    <w:p w:rsidR="00716542" w:rsidRPr="00A52386" w:rsidRDefault="0027325C" w:rsidP="00405C0D">
      <w:pPr>
        <w:pStyle w:val="PargrafodaLista"/>
        <w:numPr>
          <w:ilvl w:val="1"/>
          <w:numId w:val="11"/>
        </w:numPr>
        <w:spacing w:before="240" w:after="120" w:line="360" w:lineRule="auto"/>
        <w:ind w:left="993" w:hanging="633"/>
        <w:jc w:val="both"/>
        <w:rPr>
          <w:rFonts w:asciiTheme="majorHAnsi" w:hAnsiTheme="majorHAnsi"/>
          <w:sz w:val="22"/>
          <w:szCs w:val="22"/>
        </w:rPr>
      </w:pPr>
      <w:r w:rsidRPr="00A52386">
        <w:rPr>
          <w:rFonts w:asciiTheme="majorHAnsi" w:hAnsiTheme="majorHAnsi"/>
          <w:sz w:val="22"/>
          <w:szCs w:val="22"/>
        </w:rPr>
        <w:t>Assumir ainda a respon</w:t>
      </w:r>
      <w:r w:rsidR="00EC154F" w:rsidRPr="00A52386">
        <w:rPr>
          <w:rFonts w:asciiTheme="majorHAnsi" w:hAnsiTheme="majorHAnsi"/>
          <w:sz w:val="22"/>
          <w:szCs w:val="22"/>
        </w:rPr>
        <w:t>sa</w:t>
      </w:r>
      <w:r w:rsidRPr="00A52386">
        <w:rPr>
          <w:rFonts w:asciiTheme="majorHAnsi" w:hAnsiTheme="majorHAnsi"/>
          <w:sz w:val="22"/>
          <w:szCs w:val="22"/>
        </w:rPr>
        <w:t>bilidade pelos encargos fiscais, trabalhista e comerciais resultantes da adjudicação de licitação;</w:t>
      </w:r>
    </w:p>
    <w:p w:rsidR="00716542" w:rsidRDefault="0027325C" w:rsidP="00405C0D">
      <w:pPr>
        <w:pStyle w:val="PargrafodaLista"/>
        <w:numPr>
          <w:ilvl w:val="1"/>
          <w:numId w:val="11"/>
        </w:numPr>
        <w:spacing w:before="240" w:after="120" w:line="360" w:lineRule="auto"/>
        <w:ind w:left="993" w:hanging="633"/>
        <w:jc w:val="both"/>
        <w:rPr>
          <w:rFonts w:asciiTheme="majorHAnsi" w:hAnsiTheme="majorHAnsi"/>
          <w:sz w:val="22"/>
          <w:szCs w:val="22"/>
        </w:rPr>
      </w:pPr>
      <w:r w:rsidRPr="00A52386">
        <w:rPr>
          <w:rFonts w:asciiTheme="majorHAnsi" w:hAnsiTheme="majorHAnsi"/>
          <w:sz w:val="22"/>
          <w:szCs w:val="22"/>
        </w:rPr>
        <w:t>A inadimplência da licitante vencedora, com referência aos encargos estabelecidos nas condições anteriores, não poderá ser transferida ao CONTRATANTE, nem poderá onerar o objeto deste Termo de Referência, razão pela qual a licitante vencedora deverá renunciar expres</w:t>
      </w:r>
      <w:r w:rsidR="00EC154F" w:rsidRPr="00A52386">
        <w:rPr>
          <w:rFonts w:asciiTheme="majorHAnsi" w:hAnsiTheme="majorHAnsi"/>
          <w:sz w:val="22"/>
          <w:szCs w:val="22"/>
        </w:rPr>
        <w:t>sa</w:t>
      </w:r>
      <w:r w:rsidRPr="00A52386">
        <w:rPr>
          <w:rFonts w:asciiTheme="majorHAnsi" w:hAnsiTheme="majorHAnsi"/>
          <w:sz w:val="22"/>
          <w:szCs w:val="22"/>
        </w:rPr>
        <w:t>mente a qualquer vínculo de solidariedade, ativa ou passiva, para com o CONTRATANTE;</w:t>
      </w:r>
    </w:p>
    <w:p w:rsidR="00716542" w:rsidRPr="00A52386" w:rsidRDefault="0027325C" w:rsidP="00405C0D">
      <w:pPr>
        <w:pStyle w:val="PargrafodaLista"/>
        <w:numPr>
          <w:ilvl w:val="1"/>
          <w:numId w:val="11"/>
        </w:numPr>
        <w:spacing w:before="240" w:after="120" w:line="360" w:lineRule="auto"/>
        <w:ind w:left="993" w:hanging="633"/>
        <w:jc w:val="both"/>
        <w:rPr>
          <w:rFonts w:asciiTheme="majorHAnsi" w:hAnsiTheme="majorHAnsi"/>
          <w:sz w:val="22"/>
          <w:szCs w:val="22"/>
        </w:rPr>
      </w:pPr>
      <w:r w:rsidRPr="00A52386">
        <w:rPr>
          <w:rFonts w:asciiTheme="majorHAnsi" w:hAnsiTheme="majorHAnsi"/>
          <w:sz w:val="22"/>
          <w:szCs w:val="22"/>
        </w:rPr>
        <w:t xml:space="preserve">A </w:t>
      </w:r>
      <w:r w:rsidRPr="00A52386">
        <w:rPr>
          <w:rFonts w:asciiTheme="majorHAnsi" w:hAnsiTheme="majorHAnsi"/>
          <w:bCs/>
          <w:sz w:val="22"/>
          <w:szCs w:val="22"/>
        </w:rPr>
        <w:t>contratada</w:t>
      </w:r>
      <w:r w:rsidRPr="00A52386">
        <w:rPr>
          <w:rFonts w:asciiTheme="majorHAnsi" w:hAnsiTheme="majorHAnsi"/>
          <w:sz w:val="22"/>
          <w:szCs w:val="22"/>
        </w:rPr>
        <w:t xml:space="preserve"> se respon</w:t>
      </w:r>
      <w:r w:rsidR="00EC154F" w:rsidRPr="00A52386">
        <w:rPr>
          <w:rFonts w:asciiTheme="majorHAnsi" w:hAnsiTheme="majorHAnsi"/>
          <w:sz w:val="22"/>
          <w:szCs w:val="22"/>
        </w:rPr>
        <w:t>sa</w:t>
      </w:r>
      <w:r w:rsidRPr="00A52386">
        <w:rPr>
          <w:rFonts w:asciiTheme="majorHAnsi" w:hAnsiTheme="majorHAnsi"/>
          <w:sz w:val="22"/>
          <w:szCs w:val="22"/>
        </w:rPr>
        <w:t xml:space="preserve">bilizará por todos os ônus decorrentes dos serviços contratados, inclusive </w:t>
      </w:r>
      <w:r w:rsidR="00EC154F" w:rsidRPr="00A52386">
        <w:rPr>
          <w:rFonts w:asciiTheme="majorHAnsi" w:hAnsiTheme="majorHAnsi"/>
          <w:sz w:val="22"/>
          <w:szCs w:val="22"/>
        </w:rPr>
        <w:t>sa</w:t>
      </w:r>
      <w:r w:rsidRPr="00A52386">
        <w:rPr>
          <w:rFonts w:asciiTheme="majorHAnsi" w:hAnsiTheme="majorHAnsi"/>
          <w:sz w:val="22"/>
          <w:szCs w:val="22"/>
        </w:rPr>
        <w:t>lários de pessoal, alimentação e transporte, bem como todos os benefícios previstos nas leis trabalhistas, previdenciárias e demais exigências legais para o exercício da atividade objeto desta contratação;</w:t>
      </w:r>
    </w:p>
    <w:p w:rsidR="0027325C" w:rsidRPr="00A52386" w:rsidRDefault="0027325C" w:rsidP="00405C0D">
      <w:pPr>
        <w:pStyle w:val="PargrafodaLista"/>
        <w:numPr>
          <w:ilvl w:val="1"/>
          <w:numId w:val="11"/>
        </w:numPr>
        <w:spacing w:before="240" w:after="120" w:line="360" w:lineRule="auto"/>
        <w:ind w:left="993" w:hanging="633"/>
        <w:jc w:val="both"/>
        <w:rPr>
          <w:rFonts w:asciiTheme="majorHAnsi" w:hAnsiTheme="majorHAnsi"/>
          <w:sz w:val="22"/>
          <w:szCs w:val="22"/>
        </w:rPr>
      </w:pPr>
      <w:r w:rsidRPr="00A52386">
        <w:rPr>
          <w:rFonts w:asciiTheme="majorHAnsi" w:hAnsiTheme="majorHAnsi"/>
          <w:bCs/>
          <w:sz w:val="22"/>
          <w:szCs w:val="22"/>
        </w:rPr>
        <w:t>É de inteira respon</w:t>
      </w:r>
      <w:r w:rsidR="00EC154F" w:rsidRPr="00A52386">
        <w:rPr>
          <w:rFonts w:asciiTheme="majorHAnsi" w:hAnsiTheme="majorHAnsi"/>
          <w:bCs/>
          <w:sz w:val="22"/>
          <w:szCs w:val="22"/>
        </w:rPr>
        <w:t>sa</w:t>
      </w:r>
      <w:r w:rsidRPr="00A52386">
        <w:rPr>
          <w:rFonts w:asciiTheme="majorHAnsi" w:hAnsiTheme="majorHAnsi"/>
          <w:bCs/>
          <w:sz w:val="22"/>
          <w:szCs w:val="22"/>
        </w:rPr>
        <w:t>bilidade da contratada fornecer mão-de-obra qualificada e indispensável à perfeita execução dos serviços, além de todos os materiais e ferramentas necessários à execução do contrato, ficando responsável pela sua guarda e transporte. Qualquer incidente que ocorrer durante a execução do objeto ou em razão dele, tanto de pessoal quanto de material, os ônus decorrentes serão arcados única e exclusivamente pela contratada.</w:t>
      </w:r>
    </w:p>
    <w:p w:rsidR="00460DFD" w:rsidRPr="00A52386" w:rsidRDefault="007F6FEB" w:rsidP="00405C0D">
      <w:pPr>
        <w:pStyle w:val="PargrafodaLista"/>
        <w:numPr>
          <w:ilvl w:val="1"/>
          <w:numId w:val="11"/>
        </w:numPr>
        <w:spacing w:before="240" w:after="120" w:line="360" w:lineRule="auto"/>
        <w:ind w:left="993" w:hanging="633"/>
        <w:jc w:val="both"/>
        <w:rPr>
          <w:rFonts w:asciiTheme="majorHAnsi" w:hAnsiTheme="majorHAnsi"/>
          <w:sz w:val="22"/>
          <w:szCs w:val="22"/>
        </w:rPr>
      </w:pPr>
      <w:r w:rsidRPr="00A52386">
        <w:rPr>
          <w:rFonts w:asciiTheme="majorHAnsi" w:hAnsiTheme="majorHAnsi"/>
          <w:bCs/>
          <w:sz w:val="22"/>
          <w:szCs w:val="22"/>
        </w:rPr>
        <w:t xml:space="preserve">Nenhum equipamento ou software necessários para a contratada prestar os serviços contratados serão objetos de repasse para a contratante. A contratada deverá realizar a disponibilização do </w:t>
      </w:r>
      <w:r w:rsidRPr="00A52386">
        <w:rPr>
          <w:rFonts w:asciiTheme="majorHAnsi" w:hAnsiTheme="majorHAnsi"/>
          <w:bCs/>
          <w:sz w:val="22"/>
          <w:szCs w:val="22"/>
        </w:rPr>
        <w:lastRenderedPageBreak/>
        <w:t>acesso ao sistema sem a necessidade de que a contratante tenha que providenciar a aquisição/Implantação de quaisquer licenças de software complementares.</w:t>
      </w:r>
    </w:p>
    <w:p w:rsidR="001070F7" w:rsidRPr="00A52386" w:rsidRDefault="006F06A6" w:rsidP="00405C0D">
      <w:pPr>
        <w:pStyle w:val="PargrafodaLista"/>
        <w:numPr>
          <w:ilvl w:val="0"/>
          <w:numId w:val="11"/>
        </w:numPr>
        <w:spacing w:before="240" w:after="120" w:line="360" w:lineRule="auto"/>
        <w:jc w:val="both"/>
        <w:outlineLvl w:val="0"/>
        <w:rPr>
          <w:rFonts w:asciiTheme="majorHAnsi" w:hAnsiTheme="majorHAnsi"/>
          <w:b/>
          <w:sz w:val="22"/>
          <w:szCs w:val="22"/>
        </w:rPr>
      </w:pPr>
      <w:bookmarkStart w:id="13" w:name="_Toc392680917"/>
      <w:r w:rsidRPr="00A52386">
        <w:rPr>
          <w:rFonts w:asciiTheme="majorHAnsi" w:hAnsiTheme="majorHAnsi"/>
          <w:b/>
          <w:sz w:val="22"/>
          <w:szCs w:val="22"/>
        </w:rPr>
        <w:t xml:space="preserve">DOS </w:t>
      </w:r>
      <w:r w:rsidR="001070F7" w:rsidRPr="00A52386">
        <w:rPr>
          <w:rFonts w:asciiTheme="majorHAnsi" w:hAnsiTheme="majorHAnsi"/>
          <w:b/>
          <w:sz w:val="22"/>
          <w:szCs w:val="22"/>
        </w:rPr>
        <w:t>MECANISMOS FORMAIS DE COMUNICAÇÃO</w:t>
      </w:r>
      <w:bookmarkEnd w:id="13"/>
    </w:p>
    <w:p w:rsidR="002A5977" w:rsidRPr="00A52386" w:rsidRDefault="00A0229B" w:rsidP="00405C0D">
      <w:pPr>
        <w:pStyle w:val="PargrafodaLista"/>
        <w:numPr>
          <w:ilvl w:val="1"/>
          <w:numId w:val="11"/>
        </w:numPr>
        <w:spacing w:before="240" w:after="120" w:line="360" w:lineRule="auto"/>
        <w:ind w:left="1276" w:hanging="567"/>
        <w:jc w:val="both"/>
        <w:rPr>
          <w:rFonts w:asciiTheme="majorHAnsi" w:hAnsiTheme="majorHAnsi"/>
          <w:sz w:val="22"/>
          <w:szCs w:val="22"/>
        </w:rPr>
      </w:pPr>
      <w:r w:rsidRPr="00A52386">
        <w:rPr>
          <w:rFonts w:asciiTheme="majorHAnsi" w:hAnsiTheme="majorHAnsi"/>
          <w:sz w:val="22"/>
          <w:szCs w:val="22"/>
        </w:rPr>
        <w:t>No momento da assinatura do contrato, a contratada deverá designar preposto</w:t>
      </w:r>
      <w:r w:rsidR="00075250" w:rsidRPr="00A52386">
        <w:rPr>
          <w:rFonts w:asciiTheme="majorHAnsi" w:hAnsiTheme="majorHAnsi"/>
          <w:sz w:val="22"/>
          <w:szCs w:val="22"/>
        </w:rPr>
        <w:t xml:space="preserve">, </w:t>
      </w:r>
      <w:r w:rsidR="0008045F" w:rsidRPr="00A52386">
        <w:rPr>
          <w:rFonts w:asciiTheme="majorHAnsi" w:hAnsiTheme="majorHAnsi"/>
          <w:sz w:val="22"/>
          <w:szCs w:val="22"/>
        </w:rPr>
        <w:t>que possua a</w:t>
      </w:r>
      <w:r w:rsidR="00075250" w:rsidRPr="00A52386">
        <w:rPr>
          <w:rFonts w:asciiTheme="majorHAnsi" w:hAnsiTheme="majorHAnsi"/>
          <w:sz w:val="22"/>
          <w:szCs w:val="22"/>
        </w:rPr>
        <w:t xml:space="preserve"> qualificação técnica exigida neste Termo de Referência,</w:t>
      </w:r>
      <w:r w:rsidRPr="00A52386">
        <w:rPr>
          <w:rFonts w:asciiTheme="majorHAnsi" w:hAnsiTheme="majorHAnsi"/>
          <w:sz w:val="22"/>
          <w:szCs w:val="22"/>
        </w:rPr>
        <w:t xml:space="preserve"> para atuar na interação com </w:t>
      </w:r>
      <w:r w:rsidR="009F21D1" w:rsidRPr="00A52386">
        <w:rPr>
          <w:rFonts w:asciiTheme="majorHAnsi" w:hAnsiTheme="majorHAnsi"/>
          <w:sz w:val="22"/>
          <w:szCs w:val="22"/>
        </w:rPr>
        <w:t>o CONTRATANTE</w:t>
      </w:r>
      <w:r w:rsidRPr="00A52386">
        <w:rPr>
          <w:rFonts w:asciiTheme="majorHAnsi" w:hAnsiTheme="majorHAnsi"/>
          <w:sz w:val="22"/>
          <w:szCs w:val="22"/>
        </w:rPr>
        <w:t>, nos dias e ho</w:t>
      </w:r>
      <w:r w:rsidR="00562EE7" w:rsidRPr="00A52386">
        <w:rPr>
          <w:rFonts w:asciiTheme="majorHAnsi" w:hAnsiTheme="majorHAnsi"/>
          <w:sz w:val="22"/>
          <w:szCs w:val="22"/>
        </w:rPr>
        <w:t>rários de expediente do órgão</w:t>
      </w:r>
      <w:r w:rsidR="000C7875" w:rsidRPr="00A52386">
        <w:rPr>
          <w:rFonts w:asciiTheme="majorHAnsi" w:hAnsiTheme="majorHAnsi"/>
          <w:sz w:val="22"/>
          <w:szCs w:val="22"/>
        </w:rPr>
        <w:t>;</w:t>
      </w:r>
    </w:p>
    <w:p w:rsidR="002A5977" w:rsidRPr="00A52386" w:rsidRDefault="00A0229B" w:rsidP="00405C0D">
      <w:pPr>
        <w:pStyle w:val="PargrafodaLista"/>
        <w:numPr>
          <w:ilvl w:val="1"/>
          <w:numId w:val="11"/>
        </w:numPr>
        <w:spacing w:before="240" w:after="120" w:line="360" w:lineRule="auto"/>
        <w:ind w:left="1276" w:hanging="567"/>
        <w:jc w:val="both"/>
        <w:rPr>
          <w:rFonts w:asciiTheme="majorHAnsi" w:hAnsiTheme="majorHAnsi"/>
          <w:sz w:val="22"/>
          <w:szCs w:val="22"/>
        </w:rPr>
      </w:pPr>
      <w:r w:rsidRPr="00A52386">
        <w:rPr>
          <w:rFonts w:asciiTheme="majorHAnsi" w:hAnsiTheme="majorHAnsi"/>
          <w:sz w:val="22"/>
          <w:szCs w:val="22"/>
        </w:rPr>
        <w:t>Situações emergenciais poderão requerer a presença do preposto e demais técnicos da contratada nas instalações d</w:t>
      </w:r>
      <w:r w:rsidR="009F21D1" w:rsidRPr="00A52386">
        <w:rPr>
          <w:rFonts w:asciiTheme="majorHAnsi" w:hAnsiTheme="majorHAnsi"/>
          <w:sz w:val="22"/>
          <w:szCs w:val="22"/>
        </w:rPr>
        <w:t>o CONTRATANTE</w:t>
      </w:r>
      <w:r w:rsidRPr="00A52386">
        <w:rPr>
          <w:rFonts w:asciiTheme="majorHAnsi" w:hAnsiTheme="majorHAnsi"/>
          <w:sz w:val="22"/>
          <w:szCs w:val="22"/>
        </w:rPr>
        <w:t xml:space="preserve"> fora dos dias e horários de expediente, desde que devidamente autorizados e </w:t>
      </w:r>
      <w:r w:rsidR="00B67A88" w:rsidRPr="00A52386">
        <w:rPr>
          <w:rFonts w:asciiTheme="majorHAnsi" w:hAnsiTheme="majorHAnsi"/>
          <w:sz w:val="22"/>
          <w:szCs w:val="22"/>
        </w:rPr>
        <w:t>acompanhados</w:t>
      </w:r>
      <w:r w:rsidRPr="00A52386">
        <w:rPr>
          <w:rFonts w:asciiTheme="majorHAnsi" w:hAnsiTheme="majorHAnsi"/>
          <w:sz w:val="22"/>
          <w:szCs w:val="22"/>
        </w:rPr>
        <w:t xml:space="preserve"> por servidor d</w:t>
      </w:r>
      <w:r w:rsidR="009F21D1" w:rsidRPr="00A52386">
        <w:rPr>
          <w:rFonts w:asciiTheme="majorHAnsi" w:hAnsiTheme="majorHAnsi"/>
          <w:sz w:val="22"/>
          <w:szCs w:val="22"/>
        </w:rPr>
        <w:t>o CONTRATANTE</w:t>
      </w:r>
      <w:r w:rsidRPr="00A52386">
        <w:rPr>
          <w:rFonts w:asciiTheme="majorHAnsi" w:hAnsiTheme="majorHAnsi"/>
          <w:sz w:val="22"/>
          <w:szCs w:val="22"/>
        </w:rPr>
        <w:t>;</w:t>
      </w:r>
    </w:p>
    <w:p w:rsidR="00A0229B" w:rsidRPr="00A52386" w:rsidRDefault="00A0229B" w:rsidP="00405C0D">
      <w:pPr>
        <w:pStyle w:val="PargrafodaLista"/>
        <w:numPr>
          <w:ilvl w:val="1"/>
          <w:numId w:val="11"/>
        </w:numPr>
        <w:spacing w:before="240" w:after="120" w:line="360" w:lineRule="auto"/>
        <w:ind w:left="1276" w:hanging="567"/>
        <w:jc w:val="both"/>
        <w:rPr>
          <w:rFonts w:asciiTheme="majorHAnsi" w:hAnsiTheme="majorHAnsi"/>
          <w:sz w:val="22"/>
          <w:szCs w:val="22"/>
        </w:rPr>
      </w:pPr>
      <w:r w:rsidRPr="00A52386">
        <w:rPr>
          <w:rFonts w:asciiTheme="majorHAnsi" w:hAnsiTheme="majorHAnsi"/>
          <w:sz w:val="22"/>
          <w:szCs w:val="22"/>
        </w:rPr>
        <w:t xml:space="preserve">Serão agendadas reuniões conforme a necessidade, a fim de possibilitar a interação entre </w:t>
      </w:r>
      <w:r w:rsidR="009F21D1" w:rsidRPr="00A52386">
        <w:rPr>
          <w:rFonts w:asciiTheme="majorHAnsi" w:hAnsiTheme="majorHAnsi"/>
          <w:sz w:val="22"/>
          <w:szCs w:val="22"/>
        </w:rPr>
        <w:t>o CONTRATANTE</w:t>
      </w:r>
      <w:r w:rsidRPr="00A52386">
        <w:rPr>
          <w:rFonts w:asciiTheme="majorHAnsi" w:hAnsiTheme="majorHAnsi"/>
          <w:sz w:val="22"/>
          <w:szCs w:val="22"/>
        </w:rPr>
        <w:t xml:space="preserve"> e a contratada, devendo ser registradas</w:t>
      </w:r>
      <w:r w:rsidR="00E100B0" w:rsidRPr="00A52386">
        <w:rPr>
          <w:rFonts w:asciiTheme="majorHAnsi" w:hAnsiTheme="majorHAnsi"/>
          <w:sz w:val="22"/>
          <w:szCs w:val="22"/>
        </w:rPr>
        <w:t xml:space="preserve"> pelo CONTRATANTE</w:t>
      </w:r>
      <w:r w:rsidRPr="00A52386">
        <w:rPr>
          <w:rFonts w:asciiTheme="majorHAnsi" w:hAnsiTheme="majorHAnsi"/>
          <w:sz w:val="22"/>
          <w:szCs w:val="22"/>
        </w:rPr>
        <w:t xml:space="preserve"> em atas</w:t>
      </w:r>
      <w:r w:rsidR="00562EE7" w:rsidRPr="00A52386">
        <w:rPr>
          <w:rFonts w:asciiTheme="majorHAnsi" w:hAnsiTheme="majorHAnsi"/>
          <w:sz w:val="22"/>
          <w:szCs w:val="22"/>
        </w:rPr>
        <w:t xml:space="preserve"> devidamente assinadas pelos presentes</w:t>
      </w:r>
      <w:r w:rsidRPr="00A52386">
        <w:rPr>
          <w:rFonts w:asciiTheme="majorHAnsi" w:hAnsiTheme="majorHAnsi"/>
          <w:sz w:val="22"/>
          <w:szCs w:val="22"/>
        </w:rPr>
        <w:t xml:space="preserve"> as decisões tomadas</w:t>
      </w:r>
      <w:r w:rsidR="00E100B0" w:rsidRPr="00A52386">
        <w:rPr>
          <w:rFonts w:asciiTheme="majorHAnsi" w:hAnsiTheme="majorHAnsi"/>
          <w:color w:val="FF0000"/>
          <w:sz w:val="22"/>
          <w:szCs w:val="22"/>
        </w:rPr>
        <w:t>.</w:t>
      </w:r>
    </w:p>
    <w:p w:rsidR="006040CF" w:rsidRPr="00A52386" w:rsidRDefault="006040CF" w:rsidP="00405C0D">
      <w:pPr>
        <w:pStyle w:val="PargrafodaLista"/>
        <w:numPr>
          <w:ilvl w:val="0"/>
          <w:numId w:val="11"/>
        </w:numPr>
        <w:spacing w:before="240" w:after="120" w:line="360" w:lineRule="auto"/>
        <w:jc w:val="both"/>
        <w:outlineLvl w:val="0"/>
        <w:rPr>
          <w:rFonts w:asciiTheme="majorHAnsi" w:hAnsiTheme="majorHAnsi"/>
          <w:b/>
          <w:sz w:val="22"/>
          <w:szCs w:val="22"/>
        </w:rPr>
      </w:pPr>
      <w:bookmarkStart w:id="14" w:name="_Toc392680918"/>
      <w:r w:rsidRPr="00A52386">
        <w:rPr>
          <w:rFonts w:asciiTheme="majorHAnsi" w:hAnsiTheme="majorHAnsi"/>
          <w:b/>
          <w:sz w:val="22"/>
          <w:szCs w:val="22"/>
        </w:rPr>
        <w:t>DA GARANTIA</w:t>
      </w:r>
      <w:bookmarkEnd w:id="14"/>
    </w:p>
    <w:p w:rsidR="006040CF" w:rsidRPr="00A52386" w:rsidRDefault="006040CF" w:rsidP="00405C0D">
      <w:pPr>
        <w:pStyle w:val="PargrafodaLista"/>
        <w:numPr>
          <w:ilvl w:val="2"/>
          <w:numId w:val="11"/>
        </w:numPr>
        <w:spacing w:after="120" w:line="360" w:lineRule="auto"/>
        <w:jc w:val="both"/>
        <w:rPr>
          <w:rFonts w:asciiTheme="majorHAnsi" w:hAnsiTheme="majorHAnsi"/>
          <w:sz w:val="22"/>
          <w:szCs w:val="22"/>
        </w:rPr>
      </w:pPr>
      <w:r w:rsidRPr="00A52386">
        <w:rPr>
          <w:rFonts w:asciiTheme="majorHAnsi" w:hAnsiTheme="majorHAnsi"/>
          <w:sz w:val="22"/>
          <w:szCs w:val="22"/>
        </w:rPr>
        <w:t>GARANTIA DOS SERVIÇOS</w:t>
      </w:r>
    </w:p>
    <w:p w:rsidR="006040CF" w:rsidRPr="00A52386" w:rsidRDefault="006040CF" w:rsidP="00405C0D">
      <w:pPr>
        <w:pStyle w:val="PargrafodaLista"/>
        <w:numPr>
          <w:ilvl w:val="3"/>
          <w:numId w:val="11"/>
        </w:numPr>
        <w:spacing w:after="120" w:line="360" w:lineRule="auto"/>
        <w:jc w:val="both"/>
        <w:rPr>
          <w:rFonts w:asciiTheme="majorHAnsi" w:hAnsiTheme="majorHAnsi"/>
          <w:sz w:val="22"/>
          <w:szCs w:val="22"/>
        </w:rPr>
      </w:pPr>
      <w:r w:rsidRPr="00A52386">
        <w:rPr>
          <w:rFonts w:asciiTheme="majorHAnsi" w:hAnsiTheme="majorHAnsi"/>
          <w:sz w:val="22"/>
          <w:szCs w:val="22"/>
        </w:rPr>
        <w:t>A contratada deverá fornecer garantia dos serviços executados durante todo o período contratual e nos 6 (seis) meses subsequentes ao término do contrato, assegurando a correção de quaisquer falhas identificadas nos serviços prestados, sem ônus adicional para a CONTRATANTE.</w:t>
      </w:r>
    </w:p>
    <w:p w:rsidR="006040CF" w:rsidRPr="00A52386" w:rsidRDefault="006040CF" w:rsidP="00405C0D">
      <w:pPr>
        <w:pStyle w:val="PargrafodaLista"/>
        <w:numPr>
          <w:ilvl w:val="2"/>
          <w:numId w:val="11"/>
        </w:numPr>
        <w:spacing w:after="120" w:line="360" w:lineRule="auto"/>
        <w:jc w:val="both"/>
        <w:rPr>
          <w:rFonts w:asciiTheme="majorHAnsi" w:hAnsiTheme="majorHAnsi"/>
          <w:sz w:val="22"/>
          <w:szCs w:val="22"/>
        </w:rPr>
      </w:pPr>
      <w:r w:rsidRPr="00A52386">
        <w:rPr>
          <w:rFonts w:asciiTheme="majorHAnsi" w:hAnsiTheme="majorHAnsi"/>
          <w:sz w:val="22"/>
          <w:szCs w:val="22"/>
        </w:rPr>
        <w:t>GARANTIA CONTRATUAL</w:t>
      </w:r>
    </w:p>
    <w:p w:rsidR="00420323" w:rsidRPr="00A52386" w:rsidRDefault="006040CF" w:rsidP="00405C0D">
      <w:pPr>
        <w:pStyle w:val="PargrafodaLista"/>
        <w:numPr>
          <w:ilvl w:val="3"/>
          <w:numId w:val="11"/>
        </w:numPr>
        <w:spacing w:after="120" w:line="360" w:lineRule="auto"/>
        <w:ind w:left="1985" w:hanging="905"/>
        <w:jc w:val="both"/>
        <w:rPr>
          <w:rFonts w:asciiTheme="majorHAnsi" w:hAnsiTheme="majorHAnsi"/>
          <w:sz w:val="22"/>
          <w:szCs w:val="22"/>
        </w:rPr>
      </w:pPr>
      <w:r w:rsidRPr="00A52386">
        <w:rPr>
          <w:rFonts w:asciiTheme="majorHAnsi" w:hAnsiTheme="majorHAnsi"/>
          <w:sz w:val="22"/>
          <w:szCs w:val="22"/>
        </w:rPr>
        <w:t>Será exigida da contratada, no momento da assinatura do contrato, a prestação de garantia contratual pela execução das obrigações assumidas, no valor de 5% do valor contratado, cabendo à contratada optar por uma das modalidades previstas em lei: caução em dinheiro ou título da dívida pública, fiança bancária e seguro-garantia;</w:t>
      </w:r>
    </w:p>
    <w:p w:rsidR="00420323" w:rsidRPr="00A52386" w:rsidRDefault="006040CF" w:rsidP="00405C0D">
      <w:pPr>
        <w:pStyle w:val="PargrafodaLista"/>
        <w:numPr>
          <w:ilvl w:val="3"/>
          <w:numId w:val="11"/>
        </w:numPr>
        <w:spacing w:after="120" w:line="360" w:lineRule="auto"/>
        <w:ind w:left="1985" w:hanging="905"/>
        <w:jc w:val="both"/>
        <w:rPr>
          <w:rFonts w:asciiTheme="majorHAnsi" w:hAnsiTheme="majorHAnsi"/>
          <w:sz w:val="22"/>
          <w:szCs w:val="22"/>
        </w:rPr>
      </w:pPr>
      <w:r w:rsidRPr="00A52386">
        <w:rPr>
          <w:rFonts w:asciiTheme="majorHAnsi" w:hAnsiTheme="majorHAnsi"/>
          <w:sz w:val="22"/>
          <w:szCs w:val="22"/>
        </w:rPr>
        <w:t xml:space="preserve">A garantia prestada pela contratada será liberada ou restituída após o término do contrato, caso não </w:t>
      </w:r>
      <w:r w:rsidR="00BF204B" w:rsidRPr="00A52386">
        <w:rPr>
          <w:rFonts w:asciiTheme="majorHAnsi" w:hAnsiTheme="majorHAnsi"/>
          <w:sz w:val="22"/>
          <w:szCs w:val="22"/>
        </w:rPr>
        <w:t>haja</w:t>
      </w:r>
      <w:r w:rsidRPr="00A52386">
        <w:rPr>
          <w:rFonts w:asciiTheme="majorHAnsi" w:hAnsiTheme="majorHAnsi"/>
          <w:sz w:val="22"/>
          <w:szCs w:val="22"/>
        </w:rPr>
        <w:t xml:space="preserve"> pendências, observado o disposto no art. 56, § 4º, da Lei</w:t>
      </w:r>
      <w:r w:rsidR="004A2E3F" w:rsidRPr="00A52386">
        <w:rPr>
          <w:rFonts w:asciiTheme="majorHAnsi" w:hAnsiTheme="majorHAnsi"/>
          <w:sz w:val="22"/>
          <w:szCs w:val="22"/>
        </w:rPr>
        <w:t xml:space="preserve"> Federal</w:t>
      </w:r>
      <w:r w:rsidRPr="00A52386">
        <w:rPr>
          <w:rFonts w:asciiTheme="majorHAnsi" w:hAnsiTheme="majorHAnsi"/>
          <w:sz w:val="22"/>
          <w:szCs w:val="22"/>
        </w:rPr>
        <w:t xml:space="preserve"> nº 8.666/93, se for o caso;</w:t>
      </w:r>
    </w:p>
    <w:p w:rsidR="00420323" w:rsidRPr="00A52386" w:rsidRDefault="006040CF" w:rsidP="00405C0D">
      <w:pPr>
        <w:pStyle w:val="PargrafodaLista"/>
        <w:numPr>
          <w:ilvl w:val="3"/>
          <w:numId w:val="11"/>
        </w:numPr>
        <w:spacing w:after="120" w:line="360" w:lineRule="auto"/>
        <w:ind w:left="1985" w:hanging="905"/>
        <w:jc w:val="both"/>
        <w:rPr>
          <w:rFonts w:asciiTheme="majorHAnsi" w:hAnsiTheme="majorHAnsi"/>
          <w:sz w:val="22"/>
          <w:szCs w:val="22"/>
        </w:rPr>
      </w:pPr>
      <w:r w:rsidRPr="00A52386">
        <w:rPr>
          <w:rFonts w:asciiTheme="majorHAnsi" w:hAnsiTheme="majorHAnsi"/>
          <w:sz w:val="22"/>
          <w:szCs w:val="22"/>
        </w:rPr>
        <w:t xml:space="preserve">Se a garantia for utilizada em pagamento de qualquer obrigação, a contratada se obrigará a fazer a respectiva reposição, no prazo máximo de 48 (quarenta e oito) </w:t>
      </w:r>
      <w:r w:rsidR="00612527" w:rsidRPr="00A52386">
        <w:rPr>
          <w:rFonts w:asciiTheme="majorHAnsi" w:hAnsiTheme="majorHAnsi"/>
          <w:sz w:val="22"/>
          <w:szCs w:val="22"/>
        </w:rPr>
        <w:t>horas</w:t>
      </w:r>
      <w:r w:rsidRPr="00A52386">
        <w:rPr>
          <w:rFonts w:asciiTheme="majorHAnsi" w:hAnsiTheme="majorHAnsi"/>
          <w:sz w:val="22"/>
          <w:szCs w:val="22"/>
        </w:rPr>
        <w:t>, a contar da data em que for notificada pela contratante;</w:t>
      </w:r>
    </w:p>
    <w:p w:rsidR="00420323" w:rsidRPr="00A52386" w:rsidRDefault="006040CF" w:rsidP="00405C0D">
      <w:pPr>
        <w:pStyle w:val="PargrafodaLista"/>
        <w:numPr>
          <w:ilvl w:val="3"/>
          <w:numId w:val="11"/>
        </w:numPr>
        <w:spacing w:after="120" w:line="360" w:lineRule="auto"/>
        <w:ind w:left="1985" w:hanging="905"/>
        <w:jc w:val="both"/>
        <w:rPr>
          <w:rFonts w:asciiTheme="majorHAnsi" w:hAnsiTheme="majorHAnsi"/>
          <w:sz w:val="22"/>
          <w:szCs w:val="22"/>
        </w:rPr>
      </w:pPr>
      <w:r w:rsidRPr="00A52386">
        <w:rPr>
          <w:rFonts w:asciiTheme="majorHAnsi" w:hAnsiTheme="majorHAnsi"/>
          <w:sz w:val="22"/>
          <w:szCs w:val="22"/>
        </w:rPr>
        <w:lastRenderedPageBreak/>
        <w:t>Quando se tratar de caução em dinheiro, a contratada fará o devido recolhimento em entidade bancária e conta indicada pela contratante.  Em se tratando de fiança bancária, deverá constar do instrumento a renúncia expres</w:t>
      </w:r>
      <w:r w:rsidR="00EC154F" w:rsidRPr="00A52386">
        <w:rPr>
          <w:rFonts w:asciiTheme="majorHAnsi" w:hAnsiTheme="majorHAnsi"/>
          <w:sz w:val="22"/>
          <w:szCs w:val="22"/>
        </w:rPr>
        <w:t>sa</w:t>
      </w:r>
      <w:r w:rsidRPr="00A52386">
        <w:rPr>
          <w:rFonts w:asciiTheme="majorHAnsi" w:hAnsiTheme="majorHAnsi"/>
          <w:sz w:val="22"/>
          <w:szCs w:val="22"/>
        </w:rPr>
        <w:t xml:space="preserve"> pelo fiador dos benefícios previstos nos </w:t>
      </w:r>
      <w:proofErr w:type="spellStart"/>
      <w:r w:rsidRPr="00A52386">
        <w:rPr>
          <w:rFonts w:asciiTheme="majorHAnsi" w:hAnsiTheme="majorHAnsi"/>
          <w:sz w:val="22"/>
          <w:szCs w:val="22"/>
        </w:rPr>
        <w:t>arts</w:t>
      </w:r>
      <w:proofErr w:type="spellEnd"/>
      <w:r w:rsidRPr="00A52386">
        <w:rPr>
          <w:rFonts w:asciiTheme="majorHAnsi" w:hAnsiTheme="majorHAnsi"/>
          <w:sz w:val="22"/>
          <w:szCs w:val="22"/>
        </w:rPr>
        <w:t>. n</w:t>
      </w:r>
      <w:r w:rsidRPr="00A52386">
        <w:rPr>
          <w:rFonts w:asciiTheme="majorHAnsi" w:hAnsiTheme="majorHAnsi"/>
          <w:sz w:val="22"/>
          <w:szCs w:val="22"/>
          <w:vertAlign w:val="superscript"/>
        </w:rPr>
        <w:t>os</w:t>
      </w:r>
      <w:r w:rsidRPr="00A52386">
        <w:rPr>
          <w:rFonts w:asciiTheme="majorHAnsi" w:hAnsiTheme="majorHAnsi"/>
          <w:sz w:val="22"/>
          <w:szCs w:val="22"/>
        </w:rPr>
        <w:t xml:space="preserve"> 827 e 836 do Código Civil;</w:t>
      </w:r>
    </w:p>
    <w:p w:rsidR="006040CF" w:rsidRPr="00A52386" w:rsidRDefault="00C3618E" w:rsidP="00405C0D">
      <w:pPr>
        <w:pStyle w:val="PargrafodaLista"/>
        <w:numPr>
          <w:ilvl w:val="3"/>
          <w:numId w:val="11"/>
        </w:numPr>
        <w:spacing w:after="120" w:line="360" w:lineRule="auto"/>
        <w:ind w:left="1985" w:hanging="905"/>
        <w:jc w:val="both"/>
        <w:rPr>
          <w:rFonts w:asciiTheme="majorHAnsi" w:hAnsiTheme="majorHAnsi"/>
          <w:sz w:val="22"/>
          <w:szCs w:val="22"/>
        </w:rPr>
      </w:pPr>
      <w:r w:rsidRPr="00A52386">
        <w:rPr>
          <w:rFonts w:asciiTheme="majorHAnsi" w:hAnsiTheme="majorHAnsi"/>
          <w:sz w:val="22"/>
          <w:szCs w:val="22"/>
        </w:rPr>
        <w:t>Encerrada a vigência contratual e desde que devidamente adimplidas todas as obrigações da contratada, inclusive a ausência de possíveis débitos de execução ou de pagamentos, o fiscal do contrato convocará a empre</w:t>
      </w:r>
      <w:r w:rsidR="00EC154F" w:rsidRPr="00A52386">
        <w:rPr>
          <w:rFonts w:asciiTheme="majorHAnsi" w:hAnsiTheme="majorHAnsi"/>
          <w:sz w:val="22"/>
          <w:szCs w:val="22"/>
        </w:rPr>
        <w:t>sa</w:t>
      </w:r>
      <w:r w:rsidRPr="00A52386">
        <w:rPr>
          <w:rFonts w:asciiTheme="majorHAnsi" w:hAnsiTheme="majorHAnsi"/>
          <w:sz w:val="22"/>
          <w:szCs w:val="22"/>
        </w:rPr>
        <w:t xml:space="preserve"> contratada para recolher a garantia.</w:t>
      </w:r>
    </w:p>
    <w:p w:rsidR="00BF204B" w:rsidRPr="00A52386" w:rsidRDefault="00BF204B" w:rsidP="00BF204B">
      <w:pPr>
        <w:pStyle w:val="PargrafodaLista"/>
        <w:spacing w:after="120" w:line="360" w:lineRule="auto"/>
        <w:ind w:left="1985"/>
        <w:jc w:val="both"/>
        <w:rPr>
          <w:rFonts w:asciiTheme="majorHAnsi" w:hAnsiTheme="majorHAnsi"/>
          <w:sz w:val="22"/>
          <w:szCs w:val="22"/>
        </w:rPr>
      </w:pPr>
    </w:p>
    <w:p w:rsidR="00BF204B" w:rsidRPr="00A52386" w:rsidRDefault="00BF204B" w:rsidP="00BF204B">
      <w:pPr>
        <w:pStyle w:val="PargrafodaLista"/>
        <w:spacing w:after="120" w:line="360" w:lineRule="auto"/>
        <w:ind w:left="1985"/>
        <w:jc w:val="both"/>
        <w:rPr>
          <w:rFonts w:asciiTheme="majorHAnsi" w:hAnsiTheme="majorHAnsi"/>
          <w:sz w:val="22"/>
          <w:szCs w:val="22"/>
        </w:rPr>
      </w:pPr>
    </w:p>
    <w:p w:rsidR="006040CF" w:rsidRPr="00A52386" w:rsidRDefault="006040CF" w:rsidP="00405C0D">
      <w:pPr>
        <w:pStyle w:val="PargrafodaLista"/>
        <w:numPr>
          <w:ilvl w:val="0"/>
          <w:numId w:val="11"/>
        </w:numPr>
        <w:spacing w:before="240" w:after="120" w:line="360" w:lineRule="auto"/>
        <w:jc w:val="both"/>
        <w:outlineLvl w:val="0"/>
        <w:rPr>
          <w:rFonts w:asciiTheme="majorHAnsi" w:hAnsiTheme="majorHAnsi"/>
          <w:b/>
          <w:sz w:val="22"/>
          <w:szCs w:val="22"/>
        </w:rPr>
      </w:pPr>
      <w:bookmarkStart w:id="15" w:name="_Ref367265963"/>
      <w:bookmarkStart w:id="16" w:name="_Toc392680919"/>
      <w:r w:rsidRPr="00A52386">
        <w:rPr>
          <w:rFonts w:asciiTheme="majorHAnsi" w:hAnsiTheme="majorHAnsi"/>
          <w:b/>
          <w:sz w:val="22"/>
          <w:szCs w:val="22"/>
        </w:rPr>
        <w:t>DO PRAZO DE EXECUÇÃO DO CONTRATO</w:t>
      </w:r>
      <w:bookmarkEnd w:id="15"/>
      <w:bookmarkEnd w:id="16"/>
    </w:p>
    <w:p w:rsidR="006040CF" w:rsidRPr="00A52386" w:rsidRDefault="006040CF" w:rsidP="00405C0D">
      <w:pPr>
        <w:pStyle w:val="PargrafodaLista"/>
        <w:numPr>
          <w:ilvl w:val="1"/>
          <w:numId w:val="11"/>
        </w:numPr>
        <w:spacing w:before="240" w:after="120" w:line="360" w:lineRule="auto"/>
        <w:ind w:left="1276" w:hanging="567"/>
        <w:jc w:val="both"/>
        <w:rPr>
          <w:rFonts w:asciiTheme="majorHAnsi" w:hAnsiTheme="majorHAnsi"/>
          <w:sz w:val="22"/>
          <w:szCs w:val="22"/>
        </w:rPr>
      </w:pPr>
      <w:r w:rsidRPr="00A52386">
        <w:rPr>
          <w:rFonts w:asciiTheme="majorHAnsi" w:hAnsiTheme="majorHAnsi"/>
          <w:sz w:val="22"/>
          <w:szCs w:val="22"/>
        </w:rPr>
        <w:t>O prazo de</w:t>
      </w:r>
      <w:r w:rsidR="006509E5" w:rsidRPr="00A52386">
        <w:rPr>
          <w:rFonts w:asciiTheme="majorHAnsi" w:hAnsiTheme="majorHAnsi"/>
          <w:sz w:val="22"/>
          <w:szCs w:val="22"/>
        </w:rPr>
        <w:t xml:space="preserve"> vigência do contrato será de 24</w:t>
      </w:r>
      <w:r w:rsidRPr="00A52386">
        <w:rPr>
          <w:rFonts w:asciiTheme="majorHAnsi" w:hAnsiTheme="majorHAnsi"/>
          <w:sz w:val="22"/>
          <w:szCs w:val="22"/>
        </w:rPr>
        <w:t xml:space="preserve"> (</w:t>
      </w:r>
      <w:r w:rsidR="006509E5" w:rsidRPr="00A52386">
        <w:rPr>
          <w:rFonts w:asciiTheme="majorHAnsi" w:hAnsiTheme="majorHAnsi"/>
          <w:sz w:val="22"/>
          <w:szCs w:val="22"/>
        </w:rPr>
        <w:t>vinte e quatro</w:t>
      </w:r>
      <w:r w:rsidRPr="00A52386">
        <w:rPr>
          <w:rFonts w:asciiTheme="majorHAnsi" w:hAnsiTheme="majorHAnsi"/>
          <w:sz w:val="22"/>
          <w:szCs w:val="22"/>
        </w:rPr>
        <w:t>) meses, contado a partir da data de sua assinatura, podendo ser prorrogado, por iguais e sucessivos períodos, em concordância com o Art. 57</w:t>
      </w:r>
      <w:r w:rsidR="009D3FB6" w:rsidRPr="00A52386">
        <w:rPr>
          <w:rFonts w:asciiTheme="majorHAnsi" w:hAnsiTheme="majorHAnsi"/>
          <w:sz w:val="22"/>
          <w:szCs w:val="22"/>
        </w:rPr>
        <w:t>, inciso II</w:t>
      </w:r>
      <w:r w:rsidRPr="00A52386">
        <w:rPr>
          <w:rFonts w:asciiTheme="majorHAnsi" w:hAnsiTheme="majorHAnsi"/>
          <w:sz w:val="22"/>
          <w:szCs w:val="22"/>
        </w:rPr>
        <w:t xml:space="preserve"> da Lei </w:t>
      </w:r>
      <w:r w:rsidR="00E03D29" w:rsidRPr="00A52386">
        <w:rPr>
          <w:rFonts w:asciiTheme="majorHAnsi" w:hAnsiTheme="majorHAnsi"/>
          <w:sz w:val="22"/>
          <w:szCs w:val="22"/>
        </w:rPr>
        <w:t xml:space="preserve">Federal nº </w:t>
      </w:r>
      <w:r w:rsidRPr="00A52386">
        <w:rPr>
          <w:rFonts w:asciiTheme="majorHAnsi" w:hAnsiTheme="majorHAnsi"/>
          <w:sz w:val="22"/>
          <w:szCs w:val="22"/>
        </w:rPr>
        <w:t>8.666/</w:t>
      </w:r>
      <w:r w:rsidR="00E03D29" w:rsidRPr="00A52386">
        <w:rPr>
          <w:rFonts w:asciiTheme="majorHAnsi" w:hAnsiTheme="majorHAnsi"/>
          <w:sz w:val="22"/>
          <w:szCs w:val="22"/>
        </w:rPr>
        <w:t>19</w:t>
      </w:r>
      <w:r w:rsidRPr="00A52386">
        <w:rPr>
          <w:rFonts w:asciiTheme="majorHAnsi" w:hAnsiTheme="majorHAnsi"/>
          <w:sz w:val="22"/>
          <w:szCs w:val="22"/>
        </w:rPr>
        <w:t>93, observado o limite de 60 (sessenta) meses.</w:t>
      </w:r>
    </w:p>
    <w:p w:rsidR="006040CF" w:rsidRPr="00A52386" w:rsidRDefault="006040CF" w:rsidP="00405C0D">
      <w:pPr>
        <w:pStyle w:val="PargrafodaLista"/>
        <w:numPr>
          <w:ilvl w:val="0"/>
          <w:numId w:val="11"/>
        </w:numPr>
        <w:spacing w:before="240" w:after="120" w:line="360" w:lineRule="auto"/>
        <w:jc w:val="both"/>
        <w:outlineLvl w:val="0"/>
        <w:rPr>
          <w:rFonts w:asciiTheme="majorHAnsi" w:hAnsiTheme="majorHAnsi"/>
          <w:b/>
          <w:sz w:val="22"/>
          <w:szCs w:val="22"/>
        </w:rPr>
      </w:pPr>
      <w:bookmarkStart w:id="17" w:name="_Toc392680920"/>
      <w:r w:rsidRPr="00A52386">
        <w:rPr>
          <w:rFonts w:asciiTheme="majorHAnsi" w:hAnsiTheme="majorHAnsi"/>
          <w:b/>
          <w:sz w:val="22"/>
          <w:szCs w:val="22"/>
        </w:rPr>
        <w:t>DA PROPRIEDADE DOS PRODUTOS E SERVIÇOS</w:t>
      </w:r>
      <w:bookmarkEnd w:id="17"/>
    </w:p>
    <w:p w:rsidR="00420323" w:rsidRPr="00A52386" w:rsidRDefault="006040CF" w:rsidP="00405C0D">
      <w:pPr>
        <w:pStyle w:val="PargrafodaLista"/>
        <w:numPr>
          <w:ilvl w:val="1"/>
          <w:numId w:val="11"/>
        </w:numPr>
        <w:spacing w:before="240" w:after="120" w:line="360" w:lineRule="auto"/>
        <w:ind w:left="1276" w:hanging="567"/>
        <w:jc w:val="both"/>
        <w:rPr>
          <w:rFonts w:asciiTheme="majorHAnsi" w:hAnsiTheme="majorHAnsi"/>
          <w:sz w:val="22"/>
          <w:szCs w:val="22"/>
        </w:rPr>
      </w:pPr>
      <w:r w:rsidRPr="00A52386">
        <w:rPr>
          <w:rFonts w:asciiTheme="majorHAnsi" w:hAnsiTheme="majorHAnsi"/>
          <w:sz w:val="22"/>
          <w:szCs w:val="22"/>
        </w:rPr>
        <w:t>São de propriedade do CONTRATANTE todos os produtos gerados na vigência deste Contrato, incluindo os dados, documentos e elementos de informação pertencentes à tecnologia de concepção, fixação em suporte físico de qualquer natureza e aplicação, tais como produtos de software, programas-fonte, classes e componentes, relatórios, diagramas, fluxogramas, modelos e arquivos, em conformidade ao art. 11</w:t>
      </w:r>
      <w:r w:rsidR="00FF64A9" w:rsidRPr="00A52386">
        <w:rPr>
          <w:rFonts w:asciiTheme="majorHAnsi" w:hAnsiTheme="majorHAnsi"/>
          <w:sz w:val="22"/>
          <w:szCs w:val="22"/>
        </w:rPr>
        <w:t>, e seu parágrafo único,</w:t>
      </w:r>
      <w:r w:rsidRPr="00A52386">
        <w:rPr>
          <w:rFonts w:asciiTheme="majorHAnsi" w:hAnsiTheme="majorHAnsi"/>
          <w:sz w:val="22"/>
          <w:szCs w:val="22"/>
        </w:rPr>
        <w:t xml:space="preserve"> da Lei Federal nº 9.609/1998, que dispõe sobre direito autoral, sendo vedada qualquer comercialização destes por parte da contratada.</w:t>
      </w:r>
    </w:p>
    <w:p w:rsidR="00420323" w:rsidRPr="00A52386" w:rsidRDefault="006040CF" w:rsidP="00405C0D">
      <w:pPr>
        <w:pStyle w:val="PargrafodaLista"/>
        <w:numPr>
          <w:ilvl w:val="1"/>
          <w:numId w:val="11"/>
        </w:numPr>
        <w:spacing w:before="240" w:after="120" w:line="360" w:lineRule="auto"/>
        <w:ind w:left="1276" w:hanging="567"/>
        <w:jc w:val="both"/>
        <w:rPr>
          <w:rFonts w:asciiTheme="majorHAnsi" w:hAnsiTheme="majorHAnsi"/>
          <w:sz w:val="22"/>
          <w:szCs w:val="22"/>
        </w:rPr>
      </w:pPr>
      <w:r w:rsidRPr="00A52386">
        <w:rPr>
          <w:rFonts w:asciiTheme="majorHAnsi" w:hAnsiTheme="majorHAnsi"/>
          <w:sz w:val="22"/>
          <w:szCs w:val="22"/>
        </w:rPr>
        <w:t xml:space="preserve">A utilização de soluções ou componentes proprietários da </w:t>
      </w:r>
      <w:r w:rsidR="00272B3F" w:rsidRPr="00A52386">
        <w:rPr>
          <w:rFonts w:asciiTheme="majorHAnsi" w:hAnsiTheme="majorHAnsi"/>
          <w:sz w:val="22"/>
          <w:szCs w:val="22"/>
        </w:rPr>
        <w:t xml:space="preserve">CONTRATADA </w:t>
      </w:r>
      <w:r w:rsidRPr="00A52386">
        <w:rPr>
          <w:rFonts w:asciiTheme="majorHAnsi" w:hAnsiTheme="majorHAnsi"/>
          <w:sz w:val="22"/>
          <w:szCs w:val="22"/>
        </w:rPr>
        <w:t>ou de terceiros na construção dos programas ou quaisquer artefatos relacionados ao Contrato, que pos</w:t>
      </w:r>
      <w:r w:rsidR="00EC154F" w:rsidRPr="00A52386">
        <w:rPr>
          <w:rFonts w:asciiTheme="majorHAnsi" w:hAnsiTheme="majorHAnsi"/>
          <w:sz w:val="22"/>
          <w:szCs w:val="22"/>
        </w:rPr>
        <w:t>sa</w:t>
      </w:r>
      <w:r w:rsidRPr="00A52386">
        <w:rPr>
          <w:rFonts w:asciiTheme="majorHAnsi" w:hAnsiTheme="majorHAnsi"/>
          <w:sz w:val="22"/>
          <w:szCs w:val="22"/>
        </w:rPr>
        <w:t>m afetar a propriedade do produto, deve ser formal e previamente autorizada pelo Contratante.</w:t>
      </w:r>
    </w:p>
    <w:p w:rsidR="006040CF" w:rsidRPr="00A52386" w:rsidRDefault="006040CF" w:rsidP="00405C0D">
      <w:pPr>
        <w:pStyle w:val="PargrafodaLista"/>
        <w:numPr>
          <w:ilvl w:val="1"/>
          <w:numId w:val="11"/>
        </w:numPr>
        <w:spacing w:before="240" w:after="120" w:line="360" w:lineRule="auto"/>
        <w:ind w:left="1276" w:hanging="567"/>
        <w:jc w:val="both"/>
        <w:rPr>
          <w:rFonts w:asciiTheme="majorHAnsi" w:hAnsiTheme="majorHAnsi"/>
          <w:sz w:val="22"/>
          <w:szCs w:val="22"/>
        </w:rPr>
      </w:pPr>
      <w:r w:rsidRPr="00A52386">
        <w:rPr>
          <w:rFonts w:asciiTheme="majorHAnsi" w:hAnsiTheme="majorHAnsi"/>
          <w:sz w:val="22"/>
          <w:szCs w:val="22"/>
        </w:rPr>
        <w:t xml:space="preserve">A </w:t>
      </w:r>
      <w:r w:rsidR="00272B3F" w:rsidRPr="00A52386">
        <w:rPr>
          <w:rFonts w:asciiTheme="majorHAnsi" w:hAnsiTheme="majorHAnsi"/>
          <w:sz w:val="22"/>
          <w:szCs w:val="22"/>
        </w:rPr>
        <w:t>CONTRATADA</w:t>
      </w:r>
      <w:r w:rsidRPr="00A52386">
        <w:rPr>
          <w:rFonts w:asciiTheme="majorHAnsi" w:hAnsiTheme="majorHAnsi"/>
          <w:sz w:val="22"/>
          <w:szCs w:val="22"/>
        </w:rPr>
        <w:t xml:space="preserve"> deverá ceder o CONTRATANTE mediante cláusula contratual:</w:t>
      </w:r>
    </w:p>
    <w:p w:rsidR="00414C62" w:rsidRPr="00A52386" w:rsidRDefault="00414C62" w:rsidP="00405C0D">
      <w:pPr>
        <w:pStyle w:val="PargrafodaLista"/>
        <w:numPr>
          <w:ilvl w:val="2"/>
          <w:numId w:val="11"/>
        </w:numPr>
        <w:spacing w:before="240" w:after="120" w:line="360" w:lineRule="auto"/>
        <w:jc w:val="both"/>
        <w:rPr>
          <w:rFonts w:asciiTheme="majorHAnsi" w:hAnsiTheme="majorHAnsi"/>
          <w:sz w:val="22"/>
          <w:szCs w:val="22"/>
        </w:rPr>
      </w:pPr>
      <w:r w:rsidRPr="00A52386">
        <w:rPr>
          <w:rFonts w:asciiTheme="majorHAnsi" w:hAnsiTheme="majorHAnsi"/>
          <w:sz w:val="22"/>
          <w:szCs w:val="22"/>
        </w:rPr>
        <w:t xml:space="preserve">A contratante terá direito da propriedade intelectual de todas as evoluções e manutenções corretivas efetuadas pela CONTRATADA durante a execução contratual, sendo-lhe permitido </w:t>
      </w:r>
      <w:r w:rsidRPr="00A52386">
        <w:rPr>
          <w:rFonts w:asciiTheme="majorHAnsi" w:hAnsiTheme="majorHAnsi"/>
          <w:sz w:val="22"/>
          <w:szCs w:val="22"/>
        </w:rPr>
        <w:lastRenderedPageBreak/>
        <w:t>utilizar os mesmos sem limitações de licenças restritivas, ficando os demais componentes do sistema de acordo com as condições estabelecidas no acordo de cessão uso do sistema adquirido pela CONTRATADA;</w:t>
      </w:r>
    </w:p>
    <w:p w:rsidR="00420323" w:rsidRPr="00A52386" w:rsidRDefault="006040CF" w:rsidP="00405C0D">
      <w:pPr>
        <w:pStyle w:val="PargrafodaLista"/>
        <w:numPr>
          <w:ilvl w:val="2"/>
          <w:numId w:val="11"/>
        </w:numPr>
        <w:spacing w:before="240" w:after="120" w:line="360" w:lineRule="auto"/>
        <w:jc w:val="both"/>
        <w:rPr>
          <w:rFonts w:asciiTheme="majorHAnsi" w:hAnsiTheme="majorHAnsi"/>
          <w:sz w:val="22"/>
          <w:szCs w:val="22"/>
        </w:rPr>
      </w:pPr>
      <w:r w:rsidRPr="00A52386">
        <w:rPr>
          <w:rFonts w:asciiTheme="majorHAnsi" w:hAnsiTheme="majorHAnsi"/>
          <w:sz w:val="22"/>
          <w:szCs w:val="22"/>
        </w:rPr>
        <w:t>O projeto, suas especificações técnicas, documentação, códigos-fonte de programas, bases de dados, dados de identificação dos técnicos desenvolvedores e todos os produtos gerados na execução do contrato, para instrução de processo de registro d</w:t>
      </w:r>
      <w:r w:rsidR="00CE4FC3" w:rsidRPr="00A52386">
        <w:rPr>
          <w:rFonts w:asciiTheme="majorHAnsi" w:hAnsiTheme="majorHAnsi"/>
          <w:sz w:val="22"/>
          <w:szCs w:val="22"/>
        </w:rPr>
        <w:t>o</w:t>
      </w:r>
      <w:r w:rsidR="00ED75D7" w:rsidRPr="00A52386">
        <w:rPr>
          <w:rFonts w:asciiTheme="majorHAnsi" w:hAnsiTheme="majorHAnsi"/>
          <w:sz w:val="22"/>
          <w:szCs w:val="22"/>
        </w:rPr>
        <w:t xml:space="preserve"> sistema</w:t>
      </w:r>
      <w:r w:rsidRPr="00A52386">
        <w:rPr>
          <w:rFonts w:asciiTheme="majorHAnsi" w:hAnsiTheme="majorHAnsi"/>
          <w:sz w:val="22"/>
          <w:szCs w:val="22"/>
        </w:rPr>
        <w:t xml:space="preserve"> no Instituto Nacional de Propriedade Intelectual (INPI) pelo CONTRATANTE;</w:t>
      </w:r>
    </w:p>
    <w:p w:rsidR="00420323" w:rsidRPr="00A52386" w:rsidRDefault="006040CF" w:rsidP="00405C0D">
      <w:pPr>
        <w:pStyle w:val="PargrafodaLista"/>
        <w:numPr>
          <w:ilvl w:val="2"/>
          <w:numId w:val="11"/>
        </w:numPr>
        <w:spacing w:before="240" w:after="120" w:line="360" w:lineRule="auto"/>
        <w:jc w:val="both"/>
        <w:rPr>
          <w:rFonts w:asciiTheme="majorHAnsi" w:hAnsiTheme="majorHAnsi"/>
          <w:sz w:val="22"/>
          <w:szCs w:val="22"/>
        </w:rPr>
      </w:pPr>
      <w:r w:rsidRPr="00A52386">
        <w:rPr>
          <w:rFonts w:asciiTheme="majorHAnsi" w:hAnsiTheme="majorHAnsi"/>
          <w:sz w:val="22"/>
          <w:szCs w:val="22"/>
        </w:rPr>
        <w:t xml:space="preserve">Os direitos permanentes de instalação e uso do software, incluindo licenças de uso das ferramentas de produtividade utilizadas para o </w:t>
      </w:r>
      <w:r w:rsidR="00ED75D7" w:rsidRPr="00A52386">
        <w:rPr>
          <w:rFonts w:asciiTheme="majorHAnsi" w:hAnsiTheme="majorHAnsi"/>
          <w:sz w:val="22"/>
          <w:szCs w:val="22"/>
        </w:rPr>
        <w:t>sistema</w:t>
      </w:r>
      <w:r w:rsidRPr="00A52386">
        <w:rPr>
          <w:rFonts w:asciiTheme="majorHAnsi" w:hAnsiTheme="majorHAnsi"/>
          <w:sz w:val="22"/>
          <w:szCs w:val="22"/>
        </w:rPr>
        <w:t xml:space="preserve"> e necessárias para sua manutenção corretiva e/ou evolutiva e todos os arquivos e programas necessários ao funcionamento do sistema a partir de ambiente computacional único, </w:t>
      </w:r>
      <w:r w:rsidR="00BF204B" w:rsidRPr="00A52386">
        <w:rPr>
          <w:rFonts w:asciiTheme="majorHAnsi" w:hAnsiTheme="majorHAnsi"/>
          <w:sz w:val="22"/>
          <w:szCs w:val="22"/>
        </w:rPr>
        <w:t>independentemente</w:t>
      </w:r>
      <w:r w:rsidRPr="00A52386">
        <w:rPr>
          <w:rFonts w:asciiTheme="majorHAnsi" w:hAnsiTheme="majorHAnsi"/>
          <w:sz w:val="22"/>
          <w:szCs w:val="22"/>
        </w:rPr>
        <w:t xml:space="preserve"> do número de servidores, proces</w:t>
      </w:r>
      <w:r w:rsidR="00EC154F" w:rsidRPr="00A52386">
        <w:rPr>
          <w:rFonts w:asciiTheme="majorHAnsi" w:hAnsiTheme="majorHAnsi"/>
          <w:sz w:val="22"/>
          <w:szCs w:val="22"/>
        </w:rPr>
        <w:t>sa</w:t>
      </w:r>
      <w:r w:rsidRPr="00A52386">
        <w:rPr>
          <w:rFonts w:asciiTheme="majorHAnsi" w:hAnsiTheme="majorHAnsi"/>
          <w:sz w:val="22"/>
          <w:szCs w:val="22"/>
        </w:rPr>
        <w:t>dores utilizados e de usuários simultâneos;</w:t>
      </w:r>
    </w:p>
    <w:p w:rsidR="00420323" w:rsidRPr="00A52386" w:rsidRDefault="006040CF" w:rsidP="00405C0D">
      <w:pPr>
        <w:pStyle w:val="PargrafodaLista"/>
        <w:numPr>
          <w:ilvl w:val="2"/>
          <w:numId w:val="11"/>
        </w:numPr>
        <w:spacing w:before="240" w:after="120" w:line="360" w:lineRule="auto"/>
        <w:jc w:val="both"/>
        <w:rPr>
          <w:rFonts w:asciiTheme="majorHAnsi" w:hAnsiTheme="majorHAnsi"/>
          <w:sz w:val="22"/>
          <w:szCs w:val="22"/>
        </w:rPr>
      </w:pPr>
      <w:r w:rsidRPr="00A52386">
        <w:rPr>
          <w:rFonts w:asciiTheme="majorHAnsi" w:hAnsiTheme="majorHAnsi"/>
          <w:sz w:val="22"/>
          <w:szCs w:val="22"/>
        </w:rPr>
        <w:t>Os direitos permanentes de uso e instalação sobre todas as adequações à solução e atualizações corretivas ou a arquivos e rotinas a ele associadas, desenvolvidas em decorrência do contrato, sem ônus adicional o CONTRATANTE;</w:t>
      </w:r>
    </w:p>
    <w:p w:rsidR="00420323" w:rsidRPr="00A52386" w:rsidRDefault="006040CF" w:rsidP="00405C0D">
      <w:pPr>
        <w:pStyle w:val="PargrafodaLista"/>
        <w:numPr>
          <w:ilvl w:val="2"/>
          <w:numId w:val="11"/>
        </w:numPr>
        <w:spacing w:before="240" w:after="120" w:line="360" w:lineRule="auto"/>
        <w:jc w:val="both"/>
        <w:rPr>
          <w:rFonts w:asciiTheme="majorHAnsi" w:hAnsiTheme="majorHAnsi"/>
          <w:sz w:val="22"/>
          <w:szCs w:val="22"/>
        </w:rPr>
      </w:pPr>
      <w:r w:rsidRPr="00A52386">
        <w:rPr>
          <w:rFonts w:asciiTheme="majorHAnsi" w:hAnsiTheme="majorHAnsi"/>
          <w:sz w:val="22"/>
          <w:szCs w:val="22"/>
        </w:rPr>
        <w:t>Os direitos a serviços de suporte, instalação, administração e uso d</w:t>
      </w:r>
      <w:r w:rsidR="00CE4FC3" w:rsidRPr="00A52386">
        <w:rPr>
          <w:rFonts w:asciiTheme="majorHAnsi" w:hAnsiTheme="majorHAnsi"/>
          <w:sz w:val="22"/>
          <w:szCs w:val="22"/>
        </w:rPr>
        <w:t>o</w:t>
      </w:r>
      <w:r w:rsidR="00ED75D7" w:rsidRPr="00A52386">
        <w:rPr>
          <w:rFonts w:asciiTheme="majorHAnsi" w:hAnsiTheme="majorHAnsi"/>
          <w:sz w:val="22"/>
          <w:szCs w:val="22"/>
        </w:rPr>
        <w:t xml:space="preserve"> sistema</w:t>
      </w:r>
      <w:r w:rsidRPr="00A52386">
        <w:rPr>
          <w:rFonts w:asciiTheme="majorHAnsi" w:hAnsiTheme="majorHAnsi"/>
          <w:sz w:val="22"/>
          <w:szCs w:val="22"/>
        </w:rPr>
        <w:t xml:space="preserve"> e de arquivos auxiliares durante todo o período de vigência do contrato, sem ônus adicional o CONTRATANTE.</w:t>
      </w:r>
    </w:p>
    <w:p w:rsidR="00420323" w:rsidRPr="00A52386" w:rsidRDefault="006040CF" w:rsidP="00405C0D">
      <w:pPr>
        <w:pStyle w:val="PargrafodaLista"/>
        <w:numPr>
          <w:ilvl w:val="2"/>
          <w:numId w:val="11"/>
        </w:numPr>
        <w:spacing w:before="240" w:after="120" w:line="360" w:lineRule="auto"/>
        <w:jc w:val="both"/>
        <w:rPr>
          <w:rFonts w:asciiTheme="majorHAnsi" w:hAnsiTheme="majorHAnsi"/>
          <w:sz w:val="22"/>
          <w:szCs w:val="22"/>
        </w:rPr>
      </w:pPr>
      <w:r w:rsidRPr="00A52386">
        <w:rPr>
          <w:rFonts w:asciiTheme="majorHAnsi" w:hAnsiTheme="majorHAnsi"/>
          <w:sz w:val="22"/>
          <w:szCs w:val="22"/>
        </w:rPr>
        <w:t>Todos os direitos autorais d</w:t>
      </w:r>
      <w:r w:rsidR="00CE4FC3" w:rsidRPr="00A52386">
        <w:rPr>
          <w:rFonts w:asciiTheme="majorHAnsi" w:hAnsiTheme="majorHAnsi"/>
          <w:sz w:val="22"/>
          <w:szCs w:val="22"/>
        </w:rPr>
        <w:t>o</w:t>
      </w:r>
      <w:r w:rsidR="00ED75D7" w:rsidRPr="00A52386">
        <w:rPr>
          <w:rFonts w:asciiTheme="majorHAnsi" w:hAnsiTheme="majorHAnsi"/>
          <w:sz w:val="22"/>
          <w:szCs w:val="22"/>
        </w:rPr>
        <w:t xml:space="preserve"> sistema</w:t>
      </w:r>
      <w:r w:rsidRPr="00A52386">
        <w:rPr>
          <w:rFonts w:asciiTheme="majorHAnsi" w:hAnsiTheme="majorHAnsi"/>
          <w:sz w:val="22"/>
          <w:szCs w:val="22"/>
        </w:rPr>
        <w:t xml:space="preserve">, documentação, scripts, códigos-fonte, bases de dados e congêneres, desenvolvidos durante a execução do contrato, são de propriedade do CONTRATANTE, ficando proibida a sua utilização pela </w:t>
      </w:r>
      <w:r w:rsidR="00CE4FC3" w:rsidRPr="00A52386">
        <w:rPr>
          <w:rFonts w:asciiTheme="majorHAnsi" w:hAnsiTheme="majorHAnsi"/>
          <w:sz w:val="22"/>
          <w:szCs w:val="22"/>
        </w:rPr>
        <w:t>CONTRATADA</w:t>
      </w:r>
      <w:r w:rsidRPr="00A52386">
        <w:rPr>
          <w:rFonts w:asciiTheme="majorHAnsi" w:hAnsiTheme="majorHAnsi"/>
          <w:sz w:val="22"/>
          <w:szCs w:val="22"/>
        </w:rPr>
        <w:t xml:space="preserve"> sem a autorização expres</w:t>
      </w:r>
      <w:r w:rsidR="00EC154F" w:rsidRPr="00A52386">
        <w:rPr>
          <w:rFonts w:asciiTheme="majorHAnsi" w:hAnsiTheme="majorHAnsi"/>
          <w:sz w:val="22"/>
          <w:szCs w:val="22"/>
        </w:rPr>
        <w:t>sa</w:t>
      </w:r>
      <w:r w:rsidRPr="00A52386">
        <w:rPr>
          <w:rFonts w:asciiTheme="majorHAnsi" w:hAnsiTheme="majorHAnsi"/>
          <w:sz w:val="22"/>
          <w:szCs w:val="22"/>
        </w:rPr>
        <w:t xml:space="preserve"> por parte do CONTRATANTE;</w:t>
      </w:r>
    </w:p>
    <w:p w:rsidR="00420323" w:rsidRPr="00A52386" w:rsidRDefault="006040CF" w:rsidP="00405C0D">
      <w:pPr>
        <w:pStyle w:val="PargrafodaLista"/>
        <w:numPr>
          <w:ilvl w:val="2"/>
          <w:numId w:val="11"/>
        </w:numPr>
        <w:spacing w:before="240" w:after="120" w:line="360" w:lineRule="auto"/>
        <w:jc w:val="both"/>
        <w:rPr>
          <w:rFonts w:asciiTheme="majorHAnsi" w:hAnsiTheme="majorHAnsi"/>
          <w:sz w:val="22"/>
          <w:szCs w:val="22"/>
        </w:rPr>
      </w:pPr>
      <w:r w:rsidRPr="00A52386">
        <w:rPr>
          <w:rFonts w:asciiTheme="majorHAnsi" w:hAnsiTheme="majorHAnsi"/>
          <w:sz w:val="22"/>
          <w:szCs w:val="22"/>
        </w:rPr>
        <w:t xml:space="preserve">A </w:t>
      </w:r>
      <w:r w:rsidR="00CE4FC3" w:rsidRPr="00A52386">
        <w:rPr>
          <w:rFonts w:asciiTheme="majorHAnsi" w:hAnsiTheme="majorHAnsi"/>
          <w:sz w:val="22"/>
          <w:szCs w:val="22"/>
        </w:rPr>
        <w:t>CONTRATADA</w:t>
      </w:r>
      <w:r w:rsidRPr="00A52386">
        <w:rPr>
          <w:rFonts w:asciiTheme="majorHAnsi" w:hAnsiTheme="majorHAnsi"/>
          <w:sz w:val="22"/>
          <w:szCs w:val="22"/>
        </w:rPr>
        <w:t xml:space="preserve"> não poderá repas</w:t>
      </w:r>
      <w:r w:rsidR="00EC154F" w:rsidRPr="00A52386">
        <w:rPr>
          <w:rFonts w:asciiTheme="majorHAnsi" w:hAnsiTheme="majorHAnsi"/>
          <w:sz w:val="22"/>
          <w:szCs w:val="22"/>
        </w:rPr>
        <w:t>sa</w:t>
      </w:r>
      <w:r w:rsidRPr="00A52386">
        <w:rPr>
          <w:rFonts w:asciiTheme="majorHAnsi" w:hAnsiTheme="majorHAnsi"/>
          <w:sz w:val="22"/>
          <w:szCs w:val="22"/>
        </w:rPr>
        <w:t>r códigos-fonte, bem como qualquer informação sobre a arquitetura, documentação, dados trafegados no sistema e produtos desenvolvidos a terceiros, em nenhuma hipótese, ficando responsável juntamente com o CONTRATANTE por manter a integridade dos dados e códigos durante a execução do contrato e em período posterior;</w:t>
      </w:r>
    </w:p>
    <w:p w:rsidR="006040CF" w:rsidRPr="00A52386" w:rsidRDefault="006040CF" w:rsidP="00405C0D">
      <w:pPr>
        <w:pStyle w:val="PargrafodaLista"/>
        <w:numPr>
          <w:ilvl w:val="2"/>
          <w:numId w:val="11"/>
        </w:numPr>
        <w:spacing w:before="240" w:after="120" w:line="360" w:lineRule="auto"/>
        <w:jc w:val="both"/>
        <w:rPr>
          <w:rFonts w:asciiTheme="majorHAnsi" w:hAnsiTheme="majorHAnsi"/>
          <w:sz w:val="22"/>
          <w:szCs w:val="22"/>
        </w:rPr>
      </w:pPr>
      <w:r w:rsidRPr="00A52386">
        <w:rPr>
          <w:rFonts w:asciiTheme="majorHAnsi" w:hAnsiTheme="majorHAnsi"/>
          <w:sz w:val="22"/>
          <w:szCs w:val="22"/>
        </w:rPr>
        <w:t xml:space="preserve">A </w:t>
      </w:r>
      <w:r w:rsidR="00CE4FC3" w:rsidRPr="00A52386">
        <w:rPr>
          <w:rFonts w:asciiTheme="majorHAnsi" w:hAnsiTheme="majorHAnsi"/>
          <w:sz w:val="22"/>
          <w:szCs w:val="22"/>
        </w:rPr>
        <w:t>CONTRATADA</w:t>
      </w:r>
      <w:r w:rsidRPr="00A52386">
        <w:rPr>
          <w:rFonts w:asciiTheme="majorHAnsi" w:hAnsiTheme="majorHAnsi"/>
          <w:sz w:val="22"/>
          <w:szCs w:val="22"/>
        </w:rPr>
        <w:t xml:space="preserve"> deverá submeter-se à Política de Segurança da Informação e Comunicações do CONTRATANTE e abster-se de veicular publicidade ou qualquer outra informação acerca das atividades desempenhadas, sem prévia autorização do CONTRATANTE;</w:t>
      </w:r>
    </w:p>
    <w:p w:rsidR="006040CF" w:rsidRPr="00A52386" w:rsidRDefault="003C1ED2" w:rsidP="00405C0D">
      <w:pPr>
        <w:pStyle w:val="PargrafodaLista"/>
        <w:numPr>
          <w:ilvl w:val="0"/>
          <w:numId w:val="11"/>
        </w:numPr>
        <w:spacing w:before="240" w:after="120" w:line="360" w:lineRule="auto"/>
        <w:jc w:val="both"/>
        <w:outlineLvl w:val="0"/>
        <w:rPr>
          <w:rFonts w:asciiTheme="majorHAnsi" w:hAnsiTheme="majorHAnsi"/>
          <w:b/>
          <w:sz w:val="22"/>
          <w:szCs w:val="22"/>
        </w:rPr>
      </w:pPr>
      <w:bookmarkStart w:id="18" w:name="_Toc392680921"/>
      <w:r w:rsidRPr="00A52386">
        <w:rPr>
          <w:rFonts w:asciiTheme="majorHAnsi" w:hAnsiTheme="majorHAnsi"/>
          <w:b/>
          <w:sz w:val="22"/>
          <w:szCs w:val="22"/>
        </w:rPr>
        <w:t>HOMOLOGAÇÃO DAS</w:t>
      </w:r>
      <w:r w:rsidR="006040CF" w:rsidRPr="00A52386">
        <w:rPr>
          <w:rFonts w:asciiTheme="majorHAnsi" w:hAnsiTheme="majorHAnsi"/>
          <w:b/>
          <w:sz w:val="22"/>
          <w:szCs w:val="22"/>
        </w:rPr>
        <w:t xml:space="preserve"> </w:t>
      </w:r>
      <w:r w:rsidRPr="00A52386">
        <w:rPr>
          <w:rFonts w:asciiTheme="majorHAnsi" w:hAnsiTheme="majorHAnsi"/>
          <w:b/>
          <w:sz w:val="22"/>
          <w:szCs w:val="22"/>
        </w:rPr>
        <w:t>MELHORIAS</w:t>
      </w:r>
      <w:bookmarkEnd w:id="18"/>
    </w:p>
    <w:p w:rsidR="00420323" w:rsidRPr="00A52386" w:rsidRDefault="006040CF" w:rsidP="00405C0D">
      <w:pPr>
        <w:pStyle w:val="PargrafodaLista"/>
        <w:numPr>
          <w:ilvl w:val="1"/>
          <w:numId w:val="11"/>
        </w:numPr>
        <w:spacing w:before="240" w:after="120" w:line="360" w:lineRule="auto"/>
        <w:ind w:left="1134" w:hanging="567"/>
        <w:jc w:val="both"/>
        <w:rPr>
          <w:rFonts w:asciiTheme="majorHAnsi" w:hAnsiTheme="majorHAnsi"/>
          <w:sz w:val="22"/>
          <w:szCs w:val="22"/>
        </w:rPr>
      </w:pPr>
      <w:r w:rsidRPr="00A52386">
        <w:rPr>
          <w:rFonts w:asciiTheme="majorHAnsi" w:hAnsiTheme="majorHAnsi"/>
          <w:sz w:val="22"/>
          <w:szCs w:val="22"/>
        </w:rPr>
        <w:lastRenderedPageBreak/>
        <w:t>A Contratada compromete</w:t>
      </w:r>
      <w:r w:rsidR="00CE4FC3" w:rsidRPr="00A52386">
        <w:rPr>
          <w:rFonts w:asciiTheme="majorHAnsi" w:hAnsiTheme="majorHAnsi"/>
          <w:sz w:val="22"/>
          <w:szCs w:val="22"/>
        </w:rPr>
        <w:t>-se</w:t>
      </w:r>
      <w:r w:rsidRPr="00A52386">
        <w:rPr>
          <w:rFonts w:asciiTheme="majorHAnsi" w:hAnsiTheme="majorHAnsi"/>
          <w:sz w:val="22"/>
          <w:szCs w:val="22"/>
        </w:rPr>
        <w:t>, em conformidade ao parágrafo único do art. 111 da Lei Federal n. 8666/1993, a promover transição contratual e repas</w:t>
      </w:r>
      <w:r w:rsidR="00EC154F" w:rsidRPr="00A52386">
        <w:rPr>
          <w:rFonts w:asciiTheme="majorHAnsi" w:hAnsiTheme="majorHAnsi"/>
          <w:sz w:val="22"/>
          <w:szCs w:val="22"/>
        </w:rPr>
        <w:t>sa</w:t>
      </w:r>
      <w:r w:rsidRPr="00A52386">
        <w:rPr>
          <w:rFonts w:asciiTheme="majorHAnsi" w:hAnsiTheme="majorHAnsi"/>
          <w:sz w:val="22"/>
          <w:szCs w:val="22"/>
        </w:rPr>
        <w:t>r para o CONTRATANTE e/ou para outra empre</w:t>
      </w:r>
      <w:r w:rsidR="00EC154F" w:rsidRPr="00A52386">
        <w:rPr>
          <w:rFonts w:asciiTheme="majorHAnsi" w:hAnsiTheme="majorHAnsi"/>
          <w:sz w:val="22"/>
          <w:szCs w:val="22"/>
        </w:rPr>
        <w:t>sa</w:t>
      </w:r>
      <w:r w:rsidRPr="00A52386">
        <w:rPr>
          <w:rFonts w:asciiTheme="majorHAnsi" w:hAnsiTheme="majorHAnsi"/>
          <w:sz w:val="22"/>
          <w:szCs w:val="22"/>
        </w:rPr>
        <w:t xml:space="preserve"> indicada pelo CONTRATANTE, todos os dados, documentos e elementos de informação utilizados na execução dos serviços.</w:t>
      </w:r>
    </w:p>
    <w:p w:rsidR="00420323" w:rsidRPr="00A52386" w:rsidRDefault="006040CF" w:rsidP="00405C0D">
      <w:pPr>
        <w:pStyle w:val="PargrafodaLista"/>
        <w:numPr>
          <w:ilvl w:val="1"/>
          <w:numId w:val="11"/>
        </w:numPr>
        <w:spacing w:before="240" w:after="120" w:line="360" w:lineRule="auto"/>
        <w:ind w:left="1134" w:hanging="567"/>
        <w:jc w:val="both"/>
        <w:rPr>
          <w:rFonts w:asciiTheme="majorHAnsi" w:hAnsiTheme="majorHAnsi"/>
          <w:sz w:val="22"/>
          <w:szCs w:val="22"/>
        </w:rPr>
      </w:pPr>
      <w:r w:rsidRPr="00A52386">
        <w:rPr>
          <w:rFonts w:asciiTheme="majorHAnsi" w:hAnsiTheme="majorHAnsi"/>
          <w:sz w:val="22"/>
          <w:szCs w:val="22"/>
        </w:rPr>
        <w:t xml:space="preserve">Com vista a mitigar riscos de descontinuidade de serviços e de dependência técnica pelo CONTRATANTE, a </w:t>
      </w:r>
      <w:r w:rsidR="00CE4FC3" w:rsidRPr="00A52386">
        <w:rPr>
          <w:rFonts w:asciiTheme="majorHAnsi" w:hAnsiTheme="majorHAnsi"/>
          <w:sz w:val="22"/>
          <w:szCs w:val="22"/>
        </w:rPr>
        <w:t xml:space="preserve">CONTRATADA </w:t>
      </w:r>
      <w:r w:rsidRPr="00A52386">
        <w:rPr>
          <w:rFonts w:asciiTheme="majorHAnsi" w:hAnsiTheme="majorHAnsi"/>
          <w:sz w:val="22"/>
          <w:szCs w:val="22"/>
        </w:rPr>
        <w:t>se compromete a habilitar equipe de técnicos do CONTRATANTE ou outra indicada pelo CONTRATANTE, no uso das soluções desenvolvidas e implantadas no escopo deste Contrato, repas</w:t>
      </w:r>
      <w:r w:rsidR="00EC154F" w:rsidRPr="00A52386">
        <w:rPr>
          <w:rFonts w:asciiTheme="majorHAnsi" w:hAnsiTheme="majorHAnsi"/>
          <w:sz w:val="22"/>
          <w:szCs w:val="22"/>
        </w:rPr>
        <w:t>sa</w:t>
      </w:r>
      <w:r w:rsidRPr="00A52386">
        <w:rPr>
          <w:rFonts w:asciiTheme="majorHAnsi" w:hAnsiTheme="majorHAnsi"/>
          <w:sz w:val="22"/>
          <w:szCs w:val="22"/>
        </w:rPr>
        <w:t>ndo todo o c</w:t>
      </w:r>
      <w:r w:rsidR="00420323" w:rsidRPr="00A52386">
        <w:rPr>
          <w:rFonts w:asciiTheme="majorHAnsi" w:hAnsiTheme="majorHAnsi"/>
          <w:sz w:val="22"/>
          <w:szCs w:val="22"/>
        </w:rPr>
        <w:t>onhecimento necessário para tal;</w:t>
      </w:r>
    </w:p>
    <w:p w:rsidR="00420323" w:rsidRPr="00A52386" w:rsidRDefault="00804A00" w:rsidP="00405C0D">
      <w:pPr>
        <w:pStyle w:val="PargrafodaLista"/>
        <w:numPr>
          <w:ilvl w:val="1"/>
          <w:numId w:val="11"/>
        </w:numPr>
        <w:spacing w:before="240" w:after="120" w:line="360" w:lineRule="auto"/>
        <w:ind w:left="1134" w:hanging="567"/>
        <w:jc w:val="both"/>
        <w:rPr>
          <w:rFonts w:asciiTheme="majorHAnsi" w:hAnsiTheme="majorHAnsi"/>
          <w:sz w:val="22"/>
          <w:szCs w:val="22"/>
        </w:rPr>
      </w:pPr>
      <w:r w:rsidRPr="00A52386">
        <w:rPr>
          <w:rFonts w:asciiTheme="majorHAnsi" w:hAnsiTheme="majorHAnsi"/>
          <w:sz w:val="22"/>
          <w:szCs w:val="22"/>
        </w:rPr>
        <w:t>Nas</w:t>
      </w:r>
      <w:r w:rsidR="006040CF" w:rsidRPr="00A52386">
        <w:rPr>
          <w:rFonts w:asciiTheme="majorHAnsi" w:hAnsiTheme="majorHAnsi"/>
          <w:sz w:val="22"/>
          <w:szCs w:val="22"/>
        </w:rPr>
        <w:t xml:space="preserve"> soluções de software ou manutenção grandes, assim consideradas aquelas com mais de </w:t>
      </w:r>
      <w:r w:rsidR="00420323" w:rsidRPr="00A52386">
        <w:rPr>
          <w:rFonts w:asciiTheme="majorHAnsi" w:hAnsiTheme="majorHAnsi"/>
          <w:sz w:val="22"/>
          <w:szCs w:val="22"/>
        </w:rPr>
        <w:t>2</w:t>
      </w:r>
      <w:r w:rsidR="006040CF" w:rsidRPr="00A52386">
        <w:rPr>
          <w:rFonts w:asciiTheme="majorHAnsi" w:hAnsiTheme="majorHAnsi"/>
          <w:sz w:val="22"/>
          <w:szCs w:val="22"/>
        </w:rPr>
        <w:t>000 (</w:t>
      </w:r>
      <w:r w:rsidR="00420323" w:rsidRPr="00A52386">
        <w:rPr>
          <w:rFonts w:asciiTheme="majorHAnsi" w:hAnsiTheme="majorHAnsi"/>
          <w:sz w:val="22"/>
          <w:szCs w:val="22"/>
        </w:rPr>
        <w:t>duas mil</w:t>
      </w:r>
      <w:r w:rsidR="006040CF" w:rsidRPr="00A52386">
        <w:rPr>
          <w:rFonts w:asciiTheme="majorHAnsi" w:hAnsiTheme="majorHAnsi"/>
          <w:sz w:val="22"/>
          <w:szCs w:val="22"/>
        </w:rPr>
        <w:t xml:space="preserve">) </w:t>
      </w:r>
      <w:proofErr w:type="spellStart"/>
      <w:r w:rsidR="00BE35B5" w:rsidRPr="00A52386">
        <w:rPr>
          <w:rFonts w:asciiTheme="majorHAnsi" w:hAnsiTheme="majorHAnsi"/>
          <w:sz w:val="22"/>
          <w:szCs w:val="22"/>
        </w:rPr>
        <w:t>UST’s</w:t>
      </w:r>
      <w:proofErr w:type="spellEnd"/>
      <w:r w:rsidR="006040CF" w:rsidRPr="00A52386">
        <w:rPr>
          <w:rFonts w:asciiTheme="majorHAnsi" w:hAnsiTheme="majorHAnsi"/>
          <w:sz w:val="22"/>
          <w:szCs w:val="22"/>
        </w:rPr>
        <w:t>, a fase final corresponderá à Fase de Transição, que compreenderá, dentre outras ativida</w:t>
      </w:r>
      <w:r w:rsidR="003C1ED2" w:rsidRPr="00A52386">
        <w:rPr>
          <w:rFonts w:asciiTheme="majorHAnsi" w:hAnsiTheme="majorHAnsi"/>
          <w:sz w:val="22"/>
          <w:szCs w:val="22"/>
        </w:rPr>
        <w:t>des, a realização de demonstração aos servidores do CONTRATANTE em ambiente de homologação do sistema</w:t>
      </w:r>
      <w:r w:rsidR="006040CF" w:rsidRPr="00A52386">
        <w:rPr>
          <w:rFonts w:asciiTheme="majorHAnsi" w:hAnsiTheme="majorHAnsi"/>
          <w:sz w:val="22"/>
          <w:szCs w:val="22"/>
        </w:rPr>
        <w:t>, vi</w:t>
      </w:r>
      <w:r w:rsidR="00EC154F" w:rsidRPr="00A52386">
        <w:rPr>
          <w:rFonts w:asciiTheme="majorHAnsi" w:hAnsiTheme="majorHAnsi"/>
          <w:sz w:val="22"/>
          <w:szCs w:val="22"/>
        </w:rPr>
        <w:t>sa</w:t>
      </w:r>
      <w:r w:rsidR="006040CF" w:rsidRPr="00A52386">
        <w:rPr>
          <w:rFonts w:asciiTheme="majorHAnsi" w:hAnsiTheme="majorHAnsi"/>
          <w:sz w:val="22"/>
          <w:szCs w:val="22"/>
        </w:rPr>
        <w:t>ndo</w:t>
      </w:r>
      <w:r w:rsidR="003C1ED2" w:rsidRPr="00A52386">
        <w:rPr>
          <w:rFonts w:asciiTheme="majorHAnsi" w:hAnsiTheme="majorHAnsi"/>
          <w:sz w:val="22"/>
          <w:szCs w:val="22"/>
        </w:rPr>
        <w:t xml:space="preserve"> à conferência das alterações realizadas no sistema.</w:t>
      </w:r>
    </w:p>
    <w:p w:rsidR="006040CF" w:rsidRPr="00A52386" w:rsidRDefault="00E31B1A" w:rsidP="00405C0D">
      <w:pPr>
        <w:pStyle w:val="PargrafodaLista"/>
        <w:numPr>
          <w:ilvl w:val="1"/>
          <w:numId w:val="11"/>
        </w:numPr>
        <w:spacing w:before="240" w:after="120" w:line="360" w:lineRule="auto"/>
        <w:ind w:left="1134" w:hanging="567"/>
        <w:jc w:val="both"/>
        <w:rPr>
          <w:rFonts w:asciiTheme="majorHAnsi" w:hAnsiTheme="majorHAnsi"/>
          <w:sz w:val="22"/>
          <w:szCs w:val="22"/>
        </w:rPr>
      </w:pPr>
      <w:r w:rsidRPr="00A52386">
        <w:rPr>
          <w:rFonts w:asciiTheme="majorHAnsi" w:hAnsiTheme="majorHAnsi"/>
          <w:sz w:val="22"/>
          <w:szCs w:val="22"/>
        </w:rPr>
        <w:t>A demonstração para</w:t>
      </w:r>
      <w:r w:rsidR="006040CF" w:rsidRPr="00A52386">
        <w:rPr>
          <w:rFonts w:asciiTheme="majorHAnsi" w:hAnsiTheme="majorHAnsi"/>
          <w:sz w:val="22"/>
          <w:szCs w:val="22"/>
        </w:rPr>
        <w:t xml:space="preserve"> usuários finais do sistema</w:t>
      </w:r>
      <w:r w:rsidRPr="00A52386">
        <w:rPr>
          <w:rFonts w:asciiTheme="majorHAnsi" w:hAnsiTheme="majorHAnsi"/>
          <w:sz w:val="22"/>
          <w:szCs w:val="22"/>
        </w:rPr>
        <w:t>, quando for o caso,</w:t>
      </w:r>
      <w:r w:rsidR="006040CF" w:rsidRPr="00A52386">
        <w:rPr>
          <w:rFonts w:asciiTheme="majorHAnsi" w:hAnsiTheme="majorHAnsi"/>
          <w:sz w:val="22"/>
          <w:szCs w:val="22"/>
        </w:rPr>
        <w:t xml:space="preserve"> deverá focalizar a parte operacional do sistema com todas as suas funcionalidades;</w:t>
      </w:r>
    </w:p>
    <w:p w:rsidR="006040CF" w:rsidRPr="00A52386" w:rsidRDefault="006040CF" w:rsidP="00405C0D">
      <w:pPr>
        <w:pStyle w:val="PargrafodaLista"/>
        <w:numPr>
          <w:ilvl w:val="0"/>
          <w:numId w:val="11"/>
        </w:numPr>
        <w:spacing w:before="240" w:after="120" w:line="360" w:lineRule="auto"/>
        <w:jc w:val="both"/>
        <w:outlineLvl w:val="0"/>
        <w:rPr>
          <w:rFonts w:asciiTheme="majorHAnsi" w:hAnsiTheme="majorHAnsi"/>
          <w:b/>
          <w:sz w:val="22"/>
          <w:szCs w:val="22"/>
        </w:rPr>
      </w:pPr>
      <w:bookmarkStart w:id="19" w:name="_Toc392680922"/>
      <w:r w:rsidRPr="00A52386">
        <w:rPr>
          <w:rFonts w:asciiTheme="majorHAnsi" w:hAnsiTheme="majorHAnsi"/>
          <w:b/>
          <w:sz w:val="22"/>
          <w:szCs w:val="22"/>
        </w:rPr>
        <w:t>DA CONFIABILIDADE</w:t>
      </w:r>
      <w:bookmarkEnd w:id="19"/>
    </w:p>
    <w:p w:rsidR="006040CF" w:rsidRPr="00A52386" w:rsidRDefault="006040CF" w:rsidP="00405C0D">
      <w:pPr>
        <w:pStyle w:val="PargrafodaLista"/>
        <w:numPr>
          <w:ilvl w:val="1"/>
          <w:numId w:val="11"/>
        </w:numPr>
        <w:spacing w:before="240" w:after="120" w:line="360" w:lineRule="auto"/>
        <w:ind w:left="1134" w:hanging="567"/>
        <w:jc w:val="both"/>
        <w:rPr>
          <w:rFonts w:asciiTheme="majorHAnsi" w:hAnsiTheme="majorHAnsi"/>
          <w:sz w:val="22"/>
          <w:szCs w:val="22"/>
        </w:rPr>
      </w:pPr>
      <w:r w:rsidRPr="00A52386">
        <w:rPr>
          <w:rFonts w:asciiTheme="majorHAnsi" w:hAnsiTheme="majorHAnsi"/>
          <w:sz w:val="22"/>
          <w:szCs w:val="22"/>
        </w:rPr>
        <w:t>Após a assinatura do contrato, os profissionais responsáveis pela execução dos serviços deverão assinar o Termo de Confidencialidade e Sigilo perante o CONTRATANTE, conforme modelo do Apêndice II, comprometendo-se a preservar as informações a que tiverem acesso em virtude dos serviços prestados.</w:t>
      </w:r>
    </w:p>
    <w:p w:rsidR="00CD40EF" w:rsidRPr="00A52386" w:rsidRDefault="00E27973" w:rsidP="00405C0D">
      <w:pPr>
        <w:pStyle w:val="PargrafodaLista"/>
        <w:numPr>
          <w:ilvl w:val="0"/>
          <w:numId w:val="11"/>
        </w:numPr>
        <w:spacing w:before="240" w:after="120" w:line="360" w:lineRule="auto"/>
        <w:jc w:val="both"/>
        <w:outlineLvl w:val="0"/>
        <w:rPr>
          <w:rFonts w:asciiTheme="majorHAnsi" w:hAnsiTheme="majorHAnsi"/>
          <w:b/>
          <w:sz w:val="22"/>
          <w:szCs w:val="22"/>
        </w:rPr>
      </w:pPr>
      <w:bookmarkStart w:id="20" w:name="_Toc392680923"/>
      <w:r w:rsidRPr="00A52386">
        <w:rPr>
          <w:rFonts w:asciiTheme="majorHAnsi" w:hAnsiTheme="majorHAnsi"/>
          <w:b/>
          <w:sz w:val="22"/>
          <w:szCs w:val="22"/>
        </w:rPr>
        <w:t>SA</w:t>
      </w:r>
      <w:r w:rsidR="00CD40EF" w:rsidRPr="00A52386">
        <w:rPr>
          <w:rFonts w:asciiTheme="majorHAnsi" w:hAnsiTheme="majorHAnsi"/>
          <w:b/>
          <w:sz w:val="22"/>
          <w:szCs w:val="22"/>
        </w:rPr>
        <w:t>NÇÕES APLICÁVEIS</w:t>
      </w:r>
      <w:bookmarkEnd w:id="20"/>
    </w:p>
    <w:p w:rsidR="00E07662" w:rsidRPr="00A52386" w:rsidRDefault="00EC154F" w:rsidP="00405C0D">
      <w:pPr>
        <w:pStyle w:val="PargrafodaLista"/>
        <w:numPr>
          <w:ilvl w:val="1"/>
          <w:numId w:val="11"/>
        </w:numPr>
        <w:spacing w:after="120" w:line="360" w:lineRule="auto"/>
        <w:ind w:left="1276" w:hanging="567"/>
        <w:jc w:val="both"/>
        <w:rPr>
          <w:rFonts w:asciiTheme="majorHAnsi" w:hAnsiTheme="majorHAnsi"/>
          <w:sz w:val="22"/>
          <w:szCs w:val="22"/>
        </w:rPr>
      </w:pPr>
      <w:r w:rsidRPr="00A52386">
        <w:rPr>
          <w:rFonts w:asciiTheme="majorHAnsi" w:hAnsiTheme="majorHAnsi"/>
          <w:sz w:val="22"/>
          <w:szCs w:val="22"/>
        </w:rPr>
        <w:t>SA</w:t>
      </w:r>
      <w:r w:rsidR="00E07662" w:rsidRPr="00A52386">
        <w:rPr>
          <w:rFonts w:asciiTheme="majorHAnsi" w:hAnsiTheme="majorHAnsi"/>
          <w:sz w:val="22"/>
          <w:szCs w:val="22"/>
        </w:rPr>
        <w:t>NÇÕES TÉCNICAS</w:t>
      </w:r>
    </w:p>
    <w:p w:rsidR="0027409B" w:rsidRPr="00A52386" w:rsidRDefault="009C1C9E" w:rsidP="00405C0D">
      <w:pPr>
        <w:pStyle w:val="PargrafodaLista"/>
        <w:numPr>
          <w:ilvl w:val="2"/>
          <w:numId w:val="11"/>
        </w:numPr>
        <w:spacing w:after="120" w:line="360" w:lineRule="auto"/>
        <w:ind w:left="2127" w:hanging="851"/>
        <w:jc w:val="both"/>
        <w:rPr>
          <w:rFonts w:asciiTheme="majorHAnsi" w:hAnsiTheme="majorHAnsi"/>
          <w:sz w:val="22"/>
          <w:szCs w:val="22"/>
        </w:rPr>
      </w:pPr>
      <w:r w:rsidRPr="00A52386">
        <w:rPr>
          <w:rFonts w:asciiTheme="majorHAnsi" w:hAnsiTheme="majorHAnsi"/>
          <w:sz w:val="22"/>
          <w:szCs w:val="22"/>
        </w:rPr>
        <w:t>Pelo não cumprimento dos prazos estabelecidos, será aplicada multa de 0,2% (dois décimos por cento) do valor da OS por dia de atraso;</w:t>
      </w:r>
    </w:p>
    <w:p w:rsidR="0027409B" w:rsidRPr="00A52386" w:rsidRDefault="009C1C9E" w:rsidP="00405C0D">
      <w:pPr>
        <w:pStyle w:val="PargrafodaLista"/>
        <w:numPr>
          <w:ilvl w:val="2"/>
          <w:numId w:val="11"/>
        </w:numPr>
        <w:spacing w:after="120" w:line="360" w:lineRule="auto"/>
        <w:ind w:left="2127" w:hanging="851"/>
        <w:jc w:val="both"/>
        <w:rPr>
          <w:rFonts w:asciiTheme="majorHAnsi" w:hAnsiTheme="majorHAnsi"/>
          <w:sz w:val="22"/>
          <w:szCs w:val="22"/>
        </w:rPr>
      </w:pPr>
      <w:r w:rsidRPr="00A52386">
        <w:rPr>
          <w:rFonts w:asciiTheme="majorHAnsi" w:hAnsiTheme="majorHAnsi"/>
          <w:sz w:val="22"/>
          <w:szCs w:val="22"/>
        </w:rPr>
        <w:t>Os artefatos entregues em desconformidade com a metodologia d</w:t>
      </w:r>
      <w:r w:rsidR="009F21D1" w:rsidRPr="00A52386">
        <w:rPr>
          <w:rFonts w:asciiTheme="majorHAnsi" w:hAnsiTheme="majorHAnsi"/>
          <w:sz w:val="22"/>
          <w:szCs w:val="22"/>
        </w:rPr>
        <w:t>o CONTRATANTE</w:t>
      </w:r>
      <w:r w:rsidRPr="00A52386">
        <w:rPr>
          <w:rFonts w:asciiTheme="majorHAnsi" w:hAnsiTheme="majorHAnsi"/>
          <w:sz w:val="22"/>
          <w:szCs w:val="22"/>
        </w:rPr>
        <w:t xml:space="preserve"> ou com padrão de qualidade in</w:t>
      </w:r>
      <w:r w:rsidR="00EC154F" w:rsidRPr="00A52386">
        <w:rPr>
          <w:rFonts w:asciiTheme="majorHAnsi" w:hAnsiTheme="majorHAnsi"/>
          <w:sz w:val="22"/>
          <w:szCs w:val="22"/>
        </w:rPr>
        <w:t>sa</w:t>
      </w:r>
      <w:r w:rsidRPr="00A52386">
        <w:rPr>
          <w:rFonts w:asciiTheme="majorHAnsi" w:hAnsiTheme="majorHAnsi"/>
          <w:sz w:val="22"/>
          <w:szCs w:val="22"/>
        </w:rPr>
        <w:t xml:space="preserve">tisfatório serão devolvidos à contratada para correção. Caso os mesmos artefatos retornem contendo irregularidades, será aplicada multa de 0,2% (dois décimos por cento) do valor da OS, devendo ser efetuadas correções até que os artefatos sejam validados </w:t>
      </w:r>
      <w:r w:rsidR="009F21D1" w:rsidRPr="00A52386">
        <w:rPr>
          <w:rFonts w:asciiTheme="majorHAnsi" w:hAnsiTheme="majorHAnsi"/>
          <w:sz w:val="22"/>
          <w:szCs w:val="22"/>
        </w:rPr>
        <w:t>pelo CONTRATANTE</w:t>
      </w:r>
      <w:r w:rsidRPr="00A52386">
        <w:rPr>
          <w:rFonts w:asciiTheme="majorHAnsi" w:hAnsiTheme="majorHAnsi"/>
          <w:sz w:val="22"/>
          <w:szCs w:val="22"/>
        </w:rPr>
        <w:t>;</w:t>
      </w:r>
    </w:p>
    <w:p w:rsidR="00056549" w:rsidRPr="00A52386" w:rsidRDefault="009C1C9E" w:rsidP="00405C0D">
      <w:pPr>
        <w:pStyle w:val="PargrafodaLista"/>
        <w:numPr>
          <w:ilvl w:val="2"/>
          <w:numId w:val="11"/>
        </w:numPr>
        <w:spacing w:after="120" w:line="360" w:lineRule="auto"/>
        <w:ind w:left="2127" w:hanging="851"/>
        <w:jc w:val="both"/>
        <w:rPr>
          <w:rFonts w:asciiTheme="majorHAnsi" w:hAnsiTheme="majorHAnsi"/>
          <w:sz w:val="22"/>
          <w:szCs w:val="22"/>
        </w:rPr>
      </w:pPr>
      <w:r w:rsidRPr="00A52386">
        <w:rPr>
          <w:rFonts w:asciiTheme="majorHAnsi" w:hAnsiTheme="majorHAnsi"/>
          <w:sz w:val="22"/>
          <w:szCs w:val="22"/>
        </w:rPr>
        <w:lastRenderedPageBreak/>
        <w:t>A cada reincidência da ocorrência descrita no item anterior, multiplica-se por dois o valor da multa anteriormente aplicada.</w:t>
      </w:r>
    </w:p>
    <w:p w:rsidR="00E07662" w:rsidRPr="00A52386" w:rsidRDefault="00E27973" w:rsidP="00405C0D">
      <w:pPr>
        <w:pStyle w:val="PargrafodaLista"/>
        <w:numPr>
          <w:ilvl w:val="1"/>
          <w:numId w:val="11"/>
        </w:numPr>
        <w:spacing w:before="240" w:after="120" w:line="360" w:lineRule="auto"/>
        <w:ind w:left="1276" w:hanging="567"/>
        <w:jc w:val="both"/>
        <w:rPr>
          <w:rFonts w:asciiTheme="majorHAnsi" w:hAnsiTheme="majorHAnsi"/>
          <w:sz w:val="22"/>
          <w:szCs w:val="22"/>
        </w:rPr>
      </w:pPr>
      <w:r w:rsidRPr="00A52386">
        <w:rPr>
          <w:rFonts w:asciiTheme="majorHAnsi" w:hAnsiTheme="majorHAnsi"/>
          <w:sz w:val="22"/>
          <w:szCs w:val="22"/>
        </w:rPr>
        <w:t>SA</w:t>
      </w:r>
      <w:r w:rsidR="00E07662" w:rsidRPr="00A52386">
        <w:rPr>
          <w:rFonts w:asciiTheme="majorHAnsi" w:hAnsiTheme="majorHAnsi"/>
          <w:sz w:val="22"/>
          <w:szCs w:val="22"/>
        </w:rPr>
        <w:t>NÇÕES ADMINISTRATIVAS</w:t>
      </w:r>
    </w:p>
    <w:p w:rsidR="0027409B" w:rsidRPr="00A52386" w:rsidRDefault="00E07662" w:rsidP="00405C0D">
      <w:pPr>
        <w:pStyle w:val="PargrafodaLista"/>
        <w:numPr>
          <w:ilvl w:val="2"/>
          <w:numId w:val="11"/>
        </w:numPr>
        <w:spacing w:after="120" w:line="360" w:lineRule="auto"/>
        <w:ind w:left="1985" w:hanging="709"/>
        <w:jc w:val="both"/>
        <w:rPr>
          <w:rFonts w:asciiTheme="majorHAnsi" w:hAnsiTheme="majorHAnsi"/>
          <w:sz w:val="22"/>
          <w:szCs w:val="22"/>
        </w:rPr>
      </w:pPr>
      <w:r w:rsidRPr="00A52386">
        <w:rPr>
          <w:rFonts w:asciiTheme="majorHAnsi" w:hAnsiTheme="majorHAnsi"/>
          <w:bCs/>
          <w:sz w:val="22"/>
          <w:szCs w:val="22"/>
        </w:rPr>
        <w:t>Se o proponente vencedor recu</w:t>
      </w:r>
      <w:r w:rsidR="00EC154F" w:rsidRPr="00A52386">
        <w:rPr>
          <w:rFonts w:asciiTheme="majorHAnsi" w:hAnsiTheme="majorHAnsi"/>
          <w:bCs/>
          <w:sz w:val="22"/>
          <w:szCs w:val="22"/>
        </w:rPr>
        <w:t>sa</w:t>
      </w:r>
      <w:r w:rsidRPr="00A52386">
        <w:rPr>
          <w:rFonts w:asciiTheme="majorHAnsi" w:hAnsiTheme="majorHAnsi"/>
          <w:bCs/>
          <w:sz w:val="22"/>
          <w:szCs w:val="22"/>
        </w:rPr>
        <w:t xml:space="preserve">r-se, injustificadamente, a </w:t>
      </w:r>
      <w:r w:rsidR="005B623B" w:rsidRPr="00A52386">
        <w:rPr>
          <w:rFonts w:asciiTheme="majorHAnsi" w:hAnsiTheme="majorHAnsi"/>
          <w:bCs/>
          <w:sz w:val="22"/>
          <w:szCs w:val="22"/>
        </w:rPr>
        <w:t>assinar o contrato</w:t>
      </w:r>
      <w:r w:rsidRPr="00A52386">
        <w:rPr>
          <w:rFonts w:asciiTheme="majorHAnsi" w:hAnsiTheme="majorHAnsi"/>
          <w:bCs/>
          <w:sz w:val="22"/>
          <w:szCs w:val="22"/>
        </w:rPr>
        <w:t xml:space="preserve"> ou não apresentar situação regular no ato da assinatura do Contrato, </w:t>
      </w:r>
      <w:r w:rsidR="004A2E3F" w:rsidRPr="00A52386">
        <w:rPr>
          <w:rFonts w:asciiTheme="majorHAnsi" w:hAnsiTheme="majorHAnsi"/>
          <w:bCs/>
          <w:sz w:val="22"/>
          <w:szCs w:val="22"/>
        </w:rPr>
        <w:t xml:space="preserve">estará sujeito às </w:t>
      </w:r>
      <w:r w:rsidR="00EC154F" w:rsidRPr="00A52386">
        <w:rPr>
          <w:rFonts w:asciiTheme="majorHAnsi" w:hAnsiTheme="majorHAnsi"/>
          <w:bCs/>
          <w:sz w:val="22"/>
          <w:szCs w:val="22"/>
        </w:rPr>
        <w:t>sa</w:t>
      </w:r>
      <w:r w:rsidR="004A2E3F" w:rsidRPr="00A52386">
        <w:rPr>
          <w:rFonts w:asciiTheme="majorHAnsi" w:hAnsiTheme="majorHAnsi"/>
          <w:bCs/>
          <w:sz w:val="22"/>
          <w:szCs w:val="22"/>
        </w:rPr>
        <w:t>nções do art. 81 e 108 da Lei Federal 8666/1993 e art. 111, inciso III do Decreto 2617/2009</w:t>
      </w:r>
      <w:r w:rsidRPr="00A52386">
        <w:rPr>
          <w:rFonts w:asciiTheme="majorHAnsi" w:hAnsiTheme="majorHAnsi"/>
          <w:bCs/>
          <w:sz w:val="22"/>
          <w:szCs w:val="22"/>
        </w:rPr>
        <w:t>;</w:t>
      </w:r>
    </w:p>
    <w:p w:rsidR="00E07662" w:rsidRPr="00A52386" w:rsidRDefault="00E07662" w:rsidP="00405C0D">
      <w:pPr>
        <w:pStyle w:val="PargrafodaLista"/>
        <w:numPr>
          <w:ilvl w:val="2"/>
          <w:numId w:val="11"/>
        </w:numPr>
        <w:spacing w:after="120" w:line="360" w:lineRule="auto"/>
        <w:ind w:left="1985" w:hanging="709"/>
        <w:jc w:val="both"/>
        <w:rPr>
          <w:rFonts w:asciiTheme="majorHAnsi" w:hAnsiTheme="majorHAnsi"/>
          <w:sz w:val="22"/>
          <w:szCs w:val="22"/>
        </w:rPr>
      </w:pPr>
      <w:r w:rsidRPr="00A52386">
        <w:rPr>
          <w:rFonts w:asciiTheme="majorHAnsi" w:hAnsiTheme="majorHAnsi"/>
          <w:sz w:val="22"/>
          <w:szCs w:val="22"/>
        </w:rPr>
        <w:t>Pela inexecução total ou parcial das condições pactuadas, erros de execução, demora na entrega dos serviços, a Administração poderá, garantida a prévia defe</w:t>
      </w:r>
      <w:r w:rsidR="00E221E5" w:rsidRPr="00A52386">
        <w:rPr>
          <w:rFonts w:asciiTheme="majorHAnsi" w:hAnsiTheme="majorHAnsi"/>
          <w:sz w:val="22"/>
          <w:szCs w:val="22"/>
        </w:rPr>
        <w:t>sa</w:t>
      </w:r>
      <w:r w:rsidRPr="00A52386">
        <w:rPr>
          <w:rFonts w:asciiTheme="majorHAnsi" w:hAnsiTheme="majorHAnsi"/>
          <w:sz w:val="22"/>
          <w:szCs w:val="22"/>
        </w:rPr>
        <w:t xml:space="preserve">, aplicar à contratada, as seguintes </w:t>
      </w:r>
      <w:r w:rsidR="00EC154F" w:rsidRPr="00A52386">
        <w:rPr>
          <w:rFonts w:asciiTheme="majorHAnsi" w:hAnsiTheme="majorHAnsi"/>
          <w:sz w:val="22"/>
          <w:szCs w:val="22"/>
        </w:rPr>
        <w:t>sa</w:t>
      </w:r>
      <w:r w:rsidRPr="00A52386">
        <w:rPr>
          <w:rFonts w:asciiTheme="majorHAnsi" w:hAnsiTheme="majorHAnsi"/>
          <w:sz w:val="22"/>
          <w:szCs w:val="22"/>
        </w:rPr>
        <w:t>nções:</w:t>
      </w:r>
    </w:p>
    <w:p w:rsidR="0027409B" w:rsidRPr="00A52386" w:rsidRDefault="00E07662" w:rsidP="00405C0D">
      <w:pPr>
        <w:pStyle w:val="PargrafodaLista"/>
        <w:numPr>
          <w:ilvl w:val="3"/>
          <w:numId w:val="11"/>
        </w:numPr>
        <w:spacing w:after="120" w:line="360" w:lineRule="auto"/>
        <w:ind w:left="2835" w:hanging="850"/>
        <w:jc w:val="both"/>
        <w:rPr>
          <w:rFonts w:asciiTheme="majorHAnsi" w:hAnsiTheme="majorHAnsi"/>
          <w:sz w:val="22"/>
          <w:szCs w:val="22"/>
        </w:rPr>
      </w:pPr>
      <w:r w:rsidRPr="00A52386">
        <w:rPr>
          <w:rFonts w:asciiTheme="majorHAnsi" w:hAnsiTheme="majorHAnsi"/>
          <w:sz w:val="22"/>
          <w:szCs w:val="22"/>
        </w:rPr>
        <w:t>Advertência</w:t>
      </w:r>
      <w:r w:rsidR="00663FA0" w:rsidRPr="00A52386">
        <w:rPr>
          <w:rFonts w:asciiTheme="majorHAnsi" w:hAnsiTheme="majorHAnsi"/>
          <w:sz w:val="22"/>
          <w:szCs w:val="22"/>
        </w:rPr>
        <w:t xml:space="preserve"> por escrito</w:t>
      </w:r>
      <w:r w:rsidRPr="00A52386">
        <w:rPr>
          <w:rFonts w:asciiTheme="majorHAnsi" w:hAnsiTheme="majorHAnsi"/>
          <w:sz w:val="22"/>
          <w:szCs w:val="22"/>
        </w:rPr>
        <w:t>;</w:t>
      </w:r>
    </w:p>
    <w:p w:rsidR="0027409B" w:rsidRPr="00A52386" w:rsidRDefault="00E07662" w:rsidP="00405C0D">
      <w:pPr>
        <w:pStyle w:val="PargrafodaLista"/>
        <w:numPr>
          <w:ilvl w:val="3"/>
          <w:numId w:val="11"/>
        </w:numPr>
        <w:spacing w:after="120" w:line="360" w:lineRule="auto"/>
        <w:ind w:left="2835" w:hanging="850"/>
        <w:jc w:val="both"/>
        <w:rPr>
          <w:rFonts w:asciiTheme="majorHAnsi" w:hAnsiTheme="majorHAnsi"/>
          <w:sz w:val="22"/>
          <w:szCs w:val="22"/>
        </w:rPr>
      </w:pPr>
      <w:r w:rsidRPr="00A52386">
        <w:rPr>
          <w:rFonts w:asciiTheme="majorHAnsi" w:hAnsiTheme="majorHAnsi"/>
          <w:sz w:val="22"/>
          <w:szCs w:val="22"/>
        </w:rPr>
        <w:t xml:space="preserve">Multa nos percentuais definidos no item </w:t>
      </w:r>
      <w:r w:rsidR="004A2E3F" w:rsidRPr="00A52386">
        <w:rPr>
          <w:rFonts w:asciiTheme="majorHAnsi" w:hAnsiTheme="majorHAnsi"/>
          <w:sz w:val="22"/>
          <w:szCs w:val="22"/>
        </w:rPr>
        <w:t>1</w:t>
      </w:r>
      <w:r w:rsidR="005A7882" w:rsidRPr="00A52386">
        <w:rPr>
          <w:rFonts w:asciiTheme="majorHAnsi" w:hAnsiTheme="majorHAnsi"/>
          <w:sz w:val="22"/>
          <w:szCs w:val="22"/>
        </w:rPr>
        <w:t>9</w:t>
      </w:r>
      <w:r w:rsidRPr="00A52386">
        <w:rPr>
          <w:rFonts w:asciiTheme="majorHAnsi" w:hAnsiTheme="majorHAnsi"/>
          <w:i/>
          <w:sz w:val="22"/>
          <w:szCs w:val="22"/>
        </w:rPr>
        <w:t xml:space="preserve">.1 </w:t>
      </w:r>
      <w:r w:rsidR="005A7882" w:rsidRPr="00A52386">
        <w:rPr>
          <w:rFonts w:asciiTheme="majorHAnsi" w:hAnsiTheme="majorHAnsi"/>
          <w:i/>
          <w:sz w:val="22"/>
          <w:szCs w:val="22"/>
        </w:rPr>
        <w:t>SAN</w:t>
      </w:r>
      <w:r w:rsidRPr="00A52386">
        <w:rPr>
          <w:rFonts w:asciiTheme="majorHAnsi" w:hAnsiTheme="majorHAnsi"/>
          <w:i/>
          <w:sz w:val="22"/>
          <w:szCs w:val="22"/>
        </w:rPr>
        <w:t>ÇÕES TÉCNICAS</w:t>
      </w:r>
      <w:r w:rsidR="00230F11" w:rsidRPr="00A52386">
        <w:rPr>
          <w:rFonts w:asciiTheme="majorHAnsi" w:hAnsiTheme="majorHAnsi"/>
          <w:i/>
          <w:sz w:val="22"/>
          <w:szCs w:val="22"/>
        </w:rPr>
        <w:t xml:space="preserve"> </w:t>
      </w:r>
      <w:r w:rsidR="00230F11" w:rsidRPr="00A52386">
        <w:rPr>
          <w:rFonts w:asciiTheme="majorHAnsi" w:hAnsiTheme="majorHAnsi"/>
          <w:sz w:val="22"/>
          <w:szCs w:val="22"/>
        </w:rPr>
        <w:t>do Termo de Referência</w:t>
      </w:r>
      <w:r w:rsidRPr="00A52386">
        <w:rPr>
          <w:rFonts w:asciiTheme="majorHAnsi" w:hAnsiTheme="majorHAnsi"/>
          <w:sz w:val="22"/>
          <w:szCs w:val="22"/>
        </w:rPr>
        <w:t>;</w:t>
      </w:r>
    </w:p>
    <w:p w:rsidR="0027409B" w:rsidRPr="00A52386" w:rsidRDefault="00E07662" w:rsidP="00405C0D">
      <w:pPr>
        <w:pStyle w:val="PargrafodaLista"/>
        <w:numPr>
          <w:ilvl w:val="3"/>
          <w:numId w:val="11"/>
        </w:numPr>
        <w:spacing w:after="120" w:line="360" w:lineRule="auto"/>
        <w:ind w:left="2835" w:hanging="850"/>
        <w:jc w:val="both"/>
        <w:rPr>
          <w:rFonts w:asciiTheme="majorHAnsi" w:hAnsiTheme="majorHAnsi"/>
          <w:sz w:val="22"/>
          <w:szCs w:val="22"/>
        </w:rPr>
      </w:pPr>
      <w:r w:rsidRPr="00A52386">
        <w:rPr>
          <w:rFonts w:asciiTheme="majorHAnsi" w:hAnsiTheme="majorHAnsi"/>
          <w:sz w:val="22"/>
          <w:szCs w:val="22"/>
        </w:rPr>
        <w:t xml:space="preserve"> Multa de</w:t>
      </w:r>
      <w:r w:rsidR="00663FA0" w:rsidRPr="00A52386">
        <w:rPr>
          <w:rFonts w:asciiTheme="majorHAnsi" w:hAnsiTheme="majorHAnsi"/>
          <w:sz w:val="22"/>
          <w:szCs w:val="22"/>
        </w:rPr>
        <w:t xml:space="preserve"> até</w:t>
      </w:r>
      <w:r w:rsidRPr="00A52386">
        <w:rPr>
          <w:rFonts w:asciiTheme="majorHAnsi" w:hAnsiTheme="majorHAnsi"/>
          <w:sz w:val="22"/>
          <w:szCs w:val="22"/>
        </w:rPr>
        <w:t xml:space="preserve"> 20% (vinte por cento) sobre o valor da contratação qu</w:t>
      </w:r>
      <w:r w:rsidR="00663FA0" w:rsidRPr="00A52386">
        <w:rPr>
          <w:rFonts w:asciiTheme="majorHAnsi" w:hAnsiTheme="majorHAnsi"/>
          <w:sz w:val="22"/>
          <w:szCs w:val="22"/>
        </w:rPr>
        <w:t>ando o inadimplemento ensejar a rescisão</w:t>
      </w:r>
      <w:r w:rsidRPr="00A52386">
        <w:rPr>
          <w:rFonts w:asciiTheme="majorHAnsi" w:hAnsiTheme="majorHAnsi"/>
          <w:sz w:val="22"/>
          <w:szCs w:val="22"/>
        </w:rPr>
        <w:t xml:space="preserve"> do contrato</w:t>
      </w:r>
      <w:r w:rsidR="005715A0" w:rsidRPr="00A52386">
        <w:rPr>
          <w:rFonts w:asciiTheme="majorHAnsi" w:hAnsiTheme="majorHAnsi"/>
          <w:sz w:val="22"/>
          <w:szCs w:val="22"/>
        </w:rPr>
        <w:t>; e</w:t>
      </w:r>
    </w:p>
    <w:p w:rsidR="0027409B" w:rsidRPr="00A52386" w:rsidRDefault="005715A0" w:rsidP="00405C0D">
      <w:pPr>
        <w:pStyle w:val="PargrafodaLista"/>
        <w:numPr>
          <w:ilvl w:val="3"/>
          <w:numId w:val="11"/>
        </w:numPr>
        <w:spacing w:after="120" w:line="360" w:lineRule="auto"/>
        <w:ind w:left="2835" w:hanging="850"/>
        <w:jc w:val="both"/>
        <w:rPr>
          <w:rFonts w:asciiTheme="majorHAnsi" w:hAnsiTheme="majorHAnsi"/>
          <w:sz w:val="22"/>
          <w:szCs w:val="22"/>
        </w:rPr>
      </w:pPr>
      <w:r w:rsidRPr="00A52386">
        <w:rPr>
          <w:rFonts w:asciiTheme="majorHAnsi" w:hAnsiTheme="majorHAnsi"/>
          <w:sz w:val="22"/>
          <w:szCs w:val="22"/>
        </w:rPr>
        <w:t>Suspensão temporária do direito de participar, por prazo não superior a 2 (dois) anos, em licitação e impedimento de contratar com a Administração;</w:t>
      </w:r>
    </w:p>
    <w:p w:rsidR="005715A0" w:rsidRPr="00A52386" w:rsidRDefault="005715A0" w:rsidP="00405C0D">
      <w:pPr>
        <w:pStyle w:val="PargrafodaLista"/>
        <w:numPr>
          <w:ilvl w:val="3"/>
          <w:numId w:val="11"/>
        </w:numPr>
        <w:spacing w:after="120" w:line="360" w:lineRule="auto"/>
        <w:ind w:left="2835" w:hanging="850"/>
        <w:jc w:val="both"/>
        <w:rPr>
          <w:rFonts w:asciiTheme="majorHAnsi" w:hAnsiTheme="majorHAnsi"/>
          <w:sz w:val="22"/>
          <w:szCs w:val="22"/>
        </w:rPr>
      </w:pPr>
      <w:r w:rsidRPr="00A52386">
        <w:rPr>
          <w:rFonts w:asciiTheme="majorHAnsi" w:hAnsiTheme="majorHAnsi"/>
          <w:sz w:val="22"/>
          <w:szCs w:val="22"/>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w:t>
      </w:r>
      <w:r w:rsidR="00EC154F" w:rsidRPr="00A52386">
        <w:rPr>
          <w:rFonts w:asciiTheme="majorHAnsi" w:hAnsiTheme="majorHAnsi"/>
          <w:sz w:val="22"/>
          <w:szCs w:val="22"/>
        </w:rPr>
        <w:t>sa</w:t>
      </w:r>
      <w:r w:rsidRPr="00A52386">
        <w:rPr>
          <w:rFonts w:asciiTheme="majorHAnsi" w:hAnsiTheme="majorHAnsi"/>
          <w:sz w:val="22"/>
          <w:szCs w:val="22"/>
        </w:rPr>
        <w:t xml:space="preserve">rcir a Administração pelos prejuízos resultantes e após decorrido o prazo da </w:t>
      </w:r>
      <w:r w:rsidR="00EC154F" w:rsidRPr="00A52386">
        <w:rPr>
          <w:rFonts w:asciiTheme="majorHAnsi" w:hAnsiTheme="majorHAnsi"/>
          <w:sz w:val="22"/>
          <w:szCs w:val="22"/>
        </w:rPr>
        <w:t>sa</w:t>
      </w:r>
      <w:r w:rsidRPr="00A52386">
        <w:rPr>
          <w:rFonts w:asciiTheme="majorHAnsi" w:hAnsiTheme="majorHAnsi"/>
          <w:sz w:val="22"/>
          <w:szCs w:val="22"/>
        </w:rPr>
        <w:t>nção aplicada com base no inciso anterior.</w:t>
      </w:r>
    </w:p>
    <w:p w:rsidR="0027409B" w:rsidRPr="00A52386" w:rsidRDefault="005715A0" w:rsidP="00405C0D">
      <w:pPr>
        <w:pStyle w:val="PargrafodaLista"/>
        <w:numPr>
          <w:ilvl w:val="2"/>
          <w:numId w:val="11"/>
        </w:numPr>
        <w:spacing w:after="120" w:line="360" w:lineRule="auto"/>
        <w:ind w:left="1985" w:hanging="709"/>
        <w:jc w:val="both"/>
        <w:rPr>
          <w:rFonts w:asciiTheme="majorHAnsi" w:hAnsiTheme="majorHAnsi"/>
          <w:sz w:val="22"/>
          <w:szCs w:val="22"/>
        </w:rPr>
      </w:pPr>
      <w:r w:rsidRPr="00A52386">
        <w:rPr>
          <w:rFonts w:asciiTheme="majorHAnsi" w:hAnsiTheme="majorHAnsi"/>
          <w:sz w:val="22"/>
          <w:szCs w:val="22"/>
        </w:rPr>
        <w:t xml:space="preserve">As </w:t>
      </w:r>
      <w:r w:rsidR="00EC154F" w:rsidRPr="00A52386">
        <w:rPr>
          <w:rFonts w:asciiTheme="majorHAnsi" w:hAnsiTheme="majorHAnsi"/>
          <w:sz w:val="22"/>
          <w:szCs w:val="22"/>
        </w:rPr>
        <w:t>sa</w:t>
      </w:r>
      <w:r w:rsidRPr="00A52386">
        <w:rPr>
          <w:rFonts w:asciiTheme="majorHAnsi" w:hAnsiTheme="majorHAnsi"/>
          <w:sz w:val="22"/>
          <w:szCs w:val="22"/>
        </w:rPr>
        <w:t>nções aqui previstas são independentes entre si, podendo ser aplicadas isolada ou cumulativamente;</w:t>
      </w:r>
    </w:p>
    <w:p w:rsidR="0027409B" w:rsidRPr="00A52386" w:rsidRDefault="005715A0" w:rsidP="00405C0D">
      <w:pPr>
        <w:pStyle w:val="PargrafodaLista"/>
        <w:numPr>
          <w:ilvl w:val="2"/>
          <w:numId w:val="11"/>
        </w:numPr>
        <w:spacing w:after="120" w:line="360" w:lineRule="auto"/>
        <w:ind w:left="1985" w:hanging="709"/>
        <w:jc w:val="both"/>
        <w:rPr>
          <w:rFonts w:asciiTheme="majorHAnsi" w:hAnsiTheme="majorHAnsi"/>
          <w:sz w:val="22"/>
          <w:szCs w:val="22"/>
        </w:rPr>
      </w:pPr>
      <w:r w:rsidRPr="00A52386">
        <w:rPr>
          <w:rFonts w:asciiTheme="majorHAnsi" w:hAnsiTheme="majorHAnsi"/>
          <w:sz w:val="22"/>
          <w:szCs w:val="22"/>
        </w:rPr>
        <w:t xml:space="preserve">As </w:t>
      </w:r>
      <w:r w:rsidR="00EC154F" w:rsidRPr="00A52386">
        <w:rPr>
          <w:rFonts w:asciiTheme="majorHAnsi" w:hAnsiTheme="majorHAnsi"/>
          <w:sz w:val="22"/>
          <w:szCs w:val="22"/>
        </w:rPr>
        <w:t>sa</w:t>
      </w:r>
      <w:r w:rsidRPr="00A52386">
        <w:rPr>
          <w:rFonts w:asciiTheme="majorHAnsi" w:hAnsiTheme="majorHAnsi"/>
          <w:sz w:val="22"/>
          <w:szCs w:val="22"/>
        </w:rPr>
        <w:t xml:space="preserve">nções previstas de advertência, suspensão temporária e declaração de inidoneidade podem ser aplicadas juntamente com as </w:t>
      </w:r>
      <w:r w:rsidR="00EC154F" w:rsidRPr="00A52386">
        <w:rPr>
          <w:rFonts w:asciiTheme="majorHAnsi" w:hAnsiTheme="majorHAnsi"/>
          <w:sz w:val="22"/>
          <w:szCs w:val="22"/>
        </w:rPr>
        <w:t>sa</w:t>
      </w:r>
      <w:r w:rsidRPr="00A52386">
        <w:rPr>
          <w:rFonts w:asciiTheme="majorHAnsi" w:hAnsiTheme="majorHAnsi"/>
          <w:sz w:val="22"/>
          <w:szCs w:val="22"/>
        </w:rPr>
        <w:t>nções de multa, facultada a defe</w:t>
      </w:r>
      <w:r w:rsidR="00EC154F" w:rsidRPr="00A52386">
        <w:rPr>
          <w:rFonts w:asciiTheme="majorHAnsi" w:hAnsiTheme="majorHAnsi"/>
          <w:sz w:val="22"/>
          <w:szCs w:val="22"/>
        </w:rPr>
        <w:t>sa</w:t>
      </w:r>
      <w:r w:rsidRPr="00A52386">
        <w:rPr>
          <w:rFonts w:asciiTheme="majorHAnsi" w:hAnsiTheme="majorHAnsi"/>
          <w:sz w:val="22"/>
          <w:szCs w:val="22"/>
        </w:rPr>
        <w:t xml:space="preserve"> prévia do interes</w:t>
      </w:r>
      <w:r w:rsidR="00EC154F" w:rsidRPr="00A52386">
        <w:rPr>
          <w:rFonts w:asciiTheme="majorHAnsi" w:hAnsiTheme="majorHAnsi"/>
          <w:sz w:val="22"/>
          <w:szCs w:val="22"/>
        </w:rPr>
        <w:t>sa</w:t>
      </w:r>
      <w:r w:rsidRPr="00A52386">
        <w:rPr>
          <w:rFonts w:asciiTheme="majorHAnsi" w:hAnsiTheme="majorHAnsi"/>
          <w:sz w:val="22"/>
          <w:szCs w:val="22"/>
        </w:rPr>
        <w:t>do, no respectivo processo, no prazo de 5 (cinco) dias úteis;</w:t>
      </w:r>
    </w:p>
    <w:p w:rsidR="0027409B" w:rsidRPr="00A52386" w:rsidRDefault="005715A0" w:rsidP="00405C0D">
      <w:pPr>
        <w:pStyle w:val="PargrafodaLista"/>
        <w:numPr>
          <w:ilvl w:val="2"/>
          <w:numId w:val="11"/>
        </w:numPr>
        <w:spacing w:after="120" w:line="360" w:lineRule="auto"/>
        <w:ind w:left="1985" w:hanging="709"/>
        <w:jc w:val="both"/>
        <w:rPr>
          <w:rFonts w:asciiTheme="majorHAnsi" w:hAnsiTheme="majorHAnsi"/>
          <w:sz w:val="22"/>
          <w:szCs w:val="22"/>
        </w:rPr>
      </w:pPr>
      <w:r w:rsidRPr="00A52386">
        <w:rPr>
          <w:rFonts w:asciiTheme="majorHAnsi" w:hAnsiTheme="majorHAnsi"/>
          <w:sz w:val="22"/>
          <w:szCs w:val="22"/>
        </w:rPr>
        <w:t xml:space="preserve">A </w:t>
      </w:r>
      <w:r w:rsidR="00EC154F" w:rsidRPr="00A52386">
        <w:rPr>
          <w:rFonts w:asciiTheme="majorHAnsi" w:hAnsiTheme="majorHAnsi"/>
          <w:sz w:val="22"/>
          <w:szCs w:val="22"/>
        </w:rPr>
        <w:t>sa</w:t>
      </w:r>
      <w:r w:rsidRPr="00A52386">
        <w:rPr>
          <w:rFonts w:asciiTheme="majorHAnsi" w:hAnsiTheme="majorHAnsi"/>
          <w:sz w:val="22"/>
          <w:szCs w:val="22"/>
        </w:rPr>
        <w:t>nção de declaração de inidoneidade para licitar ou contratar é de competência exclusiva do</w:t>
      </w:r>
      <w:r w:rsidR="00FB3AA5" w:rsidRPr="00A52386">
        <w:rPr>
          <w:rFonts w:asciiTheme="majorHAnsi" w:hAnsiTheme="majorHAnsi"/>
          <w:sz w:val="22"/>
          <w:szCs w:val="22"/>
        </w:rPr>
        <w:t xml:space="preserve"> Secretário de </w:t>
      </w:r>
      <w:r w:rsidR="00031AD8" w:rsidRPr="00A52386">
        <w:rPr>
          <w:rFonts w:asciiTheme="majorHAnsi" w:hAnsiTheme="majorHAnsi"/>
          <w:sz w:val="22"/>
          <w:szCs w:val="22"/>
        </w:rPr>
        <w:t>Planejamento</w:t>
      </w:r>
      <w:r w:rsidRPr="00A52386">
        <w:rPr>
          <w:rFonts w:asciiTheme="majorHAnsi" w:hAnsiTheme="majorHAnsi"/>
          <w:sz w:val="22"/>
          <w:szCs w:val="22"/>
        </w:rPr>
        <w:t>, facultada a defe</w:t>
      </w:r>
      <w:r w:rsidR="00EC154F" w:rsidRPr="00A52386">
        <w:rPr>
          <w:rFonts w:asciiTheme="majorHAnsi" w:hAnsiTheme="majorHAnsi"/>
          <w:sz w:val="22"/>
          <w:szCs w:val="22"/>
        </w:rPr>
        <w:t>sa</w:t>
      </w:r>
      <w:r w:rsidRPr="00A52386">
        <w:rPr>
          <w:rFonts w:asciiTheme="majorHAnsi" w:hAnsiTheme="majorHAnsi"/>
          <w:sz w:val="22"/>
          <w:szCs w:val="22"/>
        </w:rPr>
        <w:t xml:space="preserve"> do interes</w:t>
      </w:r>
      <w:r w:rsidR="00EC154F" w:rsidRPr="00A52386">
        <w:rPr>
          <w:rFonts w:asciiTheme="majorHAnsi" w:hAnsiTheme="majorHAnsi"/>
          <w:sz w:val="22"/>
          <w:szCs w:val="22"/>
        </w:rPr>
        <w:t>sa</w:t>
      </w:r>
      <w:r w:rsidRPr="00A52386">
        <w:rPr>
          <w:rFonts w:asciiTheme="majorHAnsi" w:hAnsiTheme="majorHAnsi"/>
          <w:sz w:val="22"/>
          <w:szCs w:val="22"/>
        </w:rPr>
        <w:t xml:space="preserve">do no </w:t>
      </w:r>
      <w:r w:rsidRPr="00A52386">
        <w:rPr>
          <w:rFonts w:asciiTheme="majorHAnsi" w:hAnsiTheme="majorHAnsi"/>
          <w:sz w:val="22"/>
          <w:szCs w:val="22"/>
        </w:rPr>
        <w:lastRenderedPageBreak/>
        <w:t>respectivo processo, no prazo de 10 (dez) dias da abertura de vista, podendo a reabilitação ser requerida após 2 (dois) anos de sua aplicação;</w:t>
      </w:r>
    </w:p>
    <w:p w:rsidR="0027409B" w:rsidRPr="00A52386" w:rsidRDefault="005715A0" w:rsidP="00405C0D">
      <w:pPr>
        <w:pStyle w:val="PargrafodaLista"/>
        <w:numPr>
          <w:ilvl w:val="2"/>
          <w:numId w:val="11"/>
        </w:numPr>
        <w:spacing w:after="120" w:line="360" w:lineRule="auto"/>
        <w:ind w:left="1985" w:hanging="709"/>
        <w:jc w:val="both"/>
        <w:rPr>
          <w:rFonts w:asciiTheme="majorHAnsi" w:hAnsiTheme="majorHAnsi"/>
          <w:sz w:val="22"/>
          <w:szCs w:val="22"/>
        </w:rPr>
      </w:pPr>
      <w:r w:rsidRPr="00A52386">
        <w:rPr>
          <w:rFonts w:asciiTheme="majorHAnsi" w:hAnsiTheme="majorHAnsi"/>
          <w:sz w:val="22"/>
          <w:szCs w:val="22"/>
        </w:rPr>
        <w:t>Se a multa aplicada for superior ao valor da garantia prestada, a</w:t>
      </w:r>
      <w:r w:rsidR="00663FA0" w:rsidRPr="00A52386">
        <w:rPr>
          <w:rFonts w:asciiTheme="majorHAnsi" w:hAnsiTheme="majorHAnsi"/>
          <w:sz w:val="22"/>
          <w:szCs w:val="22"/>
        </w:rPr>
        <w:t xml:space="preserve">lém da perda desta, responderá a </w:t>
      </w:r>
      <w:r w:rsidR="00CD63F0" w:rsidRPr="00A52386">
        <w:rPr>
          <w:rFonts w:asciiTheme="majorHAnsi" w:hAnsiTheme="majorHAnsi"/>
          <w:sz w:val="22"/>
          <w:szCs w:val="22"/>
        </w:rPr>
        <w:t>CONTRATADA</w:t>
      </w:r>
      <w:r w:rsidRPr="00A52386">
        <w:rPr>
          <w:rFonts w:asciiTheme="majorHAnsi" w:hAnsiTheme="majorHAnsi"/>
          <w:sz w:val="22"/>
          <w:szCs w:val="22"/>
        </w:rPr>
        <w:t xml:space="preserve"> pela sua diferença, que será descontada dos pagamentos eventualmente devidos pel</w:t>
      </w:r>
      <w:r w:rsidR="00CD63F0" w:rsidRPr="00A52386">
        <w:rPr>
          <w:rFonts w:asciiTheme="majorHAnsi" w:hAnsiTheme="majorHAnsi"/>
          <w:sz w:val="22"/>
          <w:szCs w:val="22"/>
        </w:rPr>
        <w:t>o</w:t>
      </w:r>
      <w:r w:rsidRPr="00A52386">
        <w:rPr>
          <w:rFonts w:asciiTheme="majorHAnsi" w:hAnsiTheme="majorHAnsi"/>
          <w:sz w:val="22"/>
          <w:szCs w:val="22"/>
        </w:rPr>
        <w:t xml:space="preserve"> </w:t>
      </w:r>
      <w:r w:rsidR="00CD63F0" w:rsidRPr="00A52386">
        <w:rPr>
          <w:rFonts w:asciiTheme="majorHAnsi" w:hAnsiTheme="majorHAnsi"/>
          <w:sz w:val="22"/>
          <w:szCs w:val="22"/>
        </w:rPr>
        <w:t>CONTRATANTE</w:t>
      </w:r>
      <w:r w:rsidRPr="00A52386">
        <w:rPr>
          <w:rFonts w:asciiTheme="majorHAnsi" w:hAnsiTheme="majorHAnsi"/>
          <w:sz w:val="22"/>
          <w:szCs w:val="22"/>
        </w:rPr>
        <w:t xml:space="preserve"> ou cobrada judicialmente;</w:t>
      </w:r>
    </w:p>
    <w:p w:rsidR="0027409B" w:rsidRPr="00A52386" w:rsidRDefault="005715A0" w:rsidP="00405C0D">
      <w:pPr>
        <w:pStyle w:val="PargrafodaLista"/>
        <w:numPr>
          <w:ilvl w:val="2"/>
          <w:numId w:val="11"/>
        </w:numPr>
        <w:spacing w:after="120" w:line="360" w:lineRule="auto"/>
        <w:ind w:left="1985" w:hanging="709"/>
        <w:jc w:val="both"/>
        <w:rPr>
          <w:rFonts w:asciiTheme="majorHAnsi" w:hAnsiTheme="majorHAnsi"/>
          <w:sz w:val="22"/>
          <w:szCs w:val="22"/>
        </w:rPr>
      </w:pPr>
      <w:r w:rsidRPr="00A52386">
        <w:rPr>
          <w:rFonts w:asciiTheme="majorHAnsi" w:hAnsiTheme="majorHAnsi"/>
          <w:sz w:val="22"/>
          <w:szCs w:val="22"/>
        </w:rPr>
        <w:t>As penalidades serão obriga</w:t>
      </w:r>
      <w:r w:rsidR="000E5669" w:rsidRPr="00A52386">
        <w:rPr>
          <w:rFonts w:asciiTheme="majorHAnsi" w:hAnsiTheme="majorHAnsi"/>
          <w:sz w:val="22"/>
          <w:szCs w:val="22"/>
        </w:rPr>
        <w:t xml:space="preserve">toriamente registradas no cadastro de fornecedores </w:t>
      </w:r>
      <w:r w:rsidR="00452ECA" w:rsidRPr="00A52386">
        <w:rPr>
          <w:rFonts w:asciiTheme="majorHAnsi" w:hAnsiTheme="majorHAnsi"/>
          <w:sz w:val="22"/>
          <w:szCs w:val="22"/>
        </w:rPr>
        <w:t>municipal</w:t>
      </w:r>
      <w:r w:rsidR="000E5669" w:rsidRPr="00A52386">
        <w:rPr>
          <w:rFonts w:asciiTheme="majorHAnsi" w:hAnsiTheme="majorHAnsi"/>
          <w:sz w:val="22"/>
          <w:szCs w:val="22"/>
        </w:rPr>
        <w:t xml:space="preserve"> </w:t>
      </w:r>
      <w:r w:rsidRPr="00A52386">
        <w:rPr>
          <w:rFonts w:asciiTheme="majorHAnsi" w:hAnsiTheme="majorHAnsi"/>
          <w:sz w:val="22"/>
          <w:szCs w:val="22"/>
        </w:rPr>
        <w:t xml:space="preserve">e, no caso de suspensão de licitar, a contratada deverá ser descredenciada por igual período, sem prejuízo das multas previstas no contrato </w:t>
      </w:r>
      <w:r w:rsidR="00663FA0" w:rsidRPr="00A52386">
        <w:rPr>
          <w:rFonts w:asciiTheme="majorHAnsi" w:hAnsiTheme="majorHAnsi"/>
          <w:sz w:val="22"/>
          <w:szCs w:val="22"/>
        </w:rPr>
        <w:t>no edital e seus anexos</w:t>
      </w:r>
      <w:r w:rsidRPr="00A52386">
        <w:rPr>
          <w:rFonts w:asciiTheme="majorHAnsi" w:hAnsiTheme="majorHAnsi"/>
          <w:sz w:val="22"/>
          <w:szCs w:val="22"/>
        </w:rPr>
        <w:t xml:space="preserve"> e demais cominações legais;</w:t>
      </w:r>
    </w:p>
    <w:p w:rsidR="0027409B" w:rsidRPr="00A52386" w:rsidRDefault="005715A0" w:rsidP="00405C0D">
      <w:pPr>
        <w:pStyle w:val="PargrafodaLista"/>
        <w:numPr>
          <w:ilvl w:val="2"/>
          <w:numId w:val="11"/>
        </w:numPr>
        <w:spacing w:after="120" w:line="360" w:lineRule="auto"/>
        <w:ind w:left="1985" w:hanging="709"/>
        <w:jc w:val="both"/>
        <w:rPr>
          <w:rFonts w:asciiTheme="majorHAnsi" w:hAnsiTheme="majorHAnsi"/>
          <w:sz w:val="22"/>
          <w:szCs w:val="22"/>
        </w:rPr>
      </w:pPr>
      <w:r w:rsidRPr="00A52386">
        <w:rPr>
          <w:rFonts w:asciiTheme="majorHAnsi" w:hAnsiTheme="majorHAnsi"/>
          <w:bCs/>
          <w:sz w:val="22"/>
          <w:szCs w:val="22"/>
        </w:rPr>
        <w:t xml:space="preserve">Se o motivo ocorrer por comprovado impedimento ou por motivo de força maior, devidamente justificado e aceito pela </w:t>
      </w:r>
      <w:proofErr w:type="spellStart"/>
      <w:r w:rsidR="00F3313F" w:rsidRPr="00A52386">
        <w:rPr>
          <w:rFonts w:asciiTheme="majorHAnsi" w:hAnsiTheme="majorHAnsi"/>
          <w:bCs/>
          <w:sz w:val="22"/>
          <w:szCs w:val="22"/>
        </w:rPr>
        <w:t>Sefin</w:t>
      </w:r>
      <w:proofErr w:type="spellEnd"/>
      <w:r w:rsidR="006202BC" w:rsidRPr="00A52386">
        <w:rPr>
          <w:rFonts w:asciiTheme="majorHAnsi" w:hAnsiTheme="majorHAnsi"/>
          <w:bCs/>
          <w:sz w:val="22"/>
          <w:szCs w:val="22"/>
        </w:rPr>
        <w:t>,</w:t>
      </w:r>
      <w:r w:rsidRPr="00A52386">
        <w:rPr>
          <w:rFonts w:asciiTheme="majorHAnsi" w:hAnsiTheme="majorHAnsi"/>
          <w:bCs/>
          <w:sz w:val="22"/>
          <w:szCs w:val="22"/>
        </w:rPr>
        <w:t xml:space="preserve"> a contratada ficará isenta das penalidades mencionadas;</w:t>
      </w:r>
    </w:p>
    <w:p w:rsidR="0027409B" w:rsidRPr="00A52386" w:rsidRDefault="005715A0" w:rsidP="00405C0D">
      <w:pPr>
        <w:pStyle w:val="PargrafodaLista"/>
        <w:numPr>
          <w:ilvl w:val="2"/>
          <w:numId w:val="11"/>
        </w:numPr>
        <w:spacing w:after="120" w:line="360" w:lineRule="auto"/>
        <w:ind w:left="1985" w:hanging="709"/>
        <w:jc w:val="both"/>
        <w:rPr>
          <w:rFonts w:asciiTheme="majorHAnsi" w:hAnsiTheme="majorHAnsi"/>
          <w:sz w:val="22"/>
          <w:szCs w:val="22"/>
        </w:rPr>
      </w:pPr>
      <w:r w:rsidRPr="00A52386">
        <w:rPr>
          <w:rFonts w:asciiTheme="majorHAnsi" w:hAnsiTheme="majorHAnsi"/>
          <w:bCs/>
          <w:sz w:val="22"/>
          <w:szCs w:val="22"/>
        </w:rPr>
        <w:t>Aplicar-se-á advertência por faltas consideradas leves, assim entendidas como aquelas que não acarretarem prejuízos significativos ao objeto da contratação;</w:t>
      </w:r>
    </w:p>
    <w:p w:rsidR="0027409B" w:rsidRPr="00A52386" w:rsidRDefault="005715A0" w:rsidP="00405C0D">
      <w:pPr>
        <w:pStyle w:val="PargrafodaLista"/>
        <w:numPr>
          <w:ilvl w:val="2"/>
          <w:numId w:val="11"/>
        </w:numPr>
        <w:spacing w:after="120" w:line="360" w:lineRule="auto"/>
        <w:ind w:left="1985" w:hanging="709"/>
        <w:jc w:val="both"/>
        <w:rPr>
          <w:rFonts w:asciiTheme="majorHAnsi" w:hAnsiTheme="majorHAnsi"/>
          <w:sz w:val="22"/>
          <w:szCs w:val="22"/>
        </w:rPr>
      </w:pPr>
      <w:r w:rsidRPr="00A52386">
        <w:rPr>
          <w:rFonts w:asciiTheme="majorHAnsi" w:hAnsiTheme="majorHAnsi"/>
          <w:bCs/>
          <w:sz w:val="22"/>
          <w:szCs w:val="22"/>
        </w:rPr>
        <w:t>A aplicação de qualquer das penalidades previstas realizar-se-á em processo administrativo que assegurará o contraditório e a ampla defe</w:t>
      </w:r>
      <w:r w:rsidR="00EC154F" w:rsidRPr="00A52386">
        <w:rPr>
          <w:rFonts w:asciiTheme="majorHAnsi" w:hAnsiTheme="majorHAnsi"/>
          <w:bCs/>
          <w:sz w:val="22"/>
          <w:szCs w:val="22"/>
        </w:rPr>
        <w:t>sa</w:t>
      </w:r>
      <w:r w:rsidRPr="00A52386">
        <w:rPr>
          <w:rFonts w:asciiTheme="majorHAnsi" w:hAnsiTheme="majorHAnsi"/>
          <w:bCs/>
          <w:sz w:val="22"/>
          <w:szCs w:val="22"/>
        </w:rPr>
        <w:t>;</w:t>
      </w:r>
    </w:p>
    <w:p w:rsidR="0027409B" w:rsidRPr="00A52386" w:rsidRDefault="005715A0" w:rsidP="00405C0D">
      <w:pPr>
        <w:pStyle w:val="PargrafodaLista"/>
        <w:numPr>
          <w:ilvl w:val="2"/>
          <w:numId w:val="11"/>
        </w:numPr>
        <w:spacing w:after="120" w:line="360" w:lineRule="auto"/>
        <w:ind w:left="1985" w:hanging="709"/>
        <w:jc w:val="both"/>
        <w:rPr>
          <w:rFonts w:asciiTheme="majorHAnsi" w:hAnsiTheme="majorHAnsi"/>
          <w:sz w:val="22"/>
          <w:szCs w:val="22"/>
        </w:rPr>
      </w:pPr>
      <w:r w:rsidRPr="00A52386">
        <w:rPr>
          <w:rFonts w:asciiTheme="majorHAnsi" w:hAnsiTheme="majorHAnsi"/>
          <w:bCs/>
          <w:sz w:val="22"/>
          <w:szCs w:val="22"/>
        </w:rPr>
        <w:t xml:space="preserve">A autoridade competente, na aplicação das </w:t>
      </w:r>
      <w:r w:rsidR="00EC154F" w:rsidRPr="00A52386">
        <w:rPr>
          <w:rFonts w:asciiTheme="majorHAnsi" w:hAnsiTheme="majorHAnsi"/>
          <w:bCs/>
          <w:sz w:val="22"/>
          <w:szCs w:val="22"/>
        </w:rPr>
        <w:t>sa</w:t>
      </w:r>
      <w:r w:rsidRPr="00A52386">
        <w:rPr>
          <w:rFonts w:asciiTheme="majorHAnsi" w:hAnsiTheme="majorHAnsi"/>
          <w:bCs/>
          <w:sz w:val="22"/>
          <w:szCs w:val="22"/>
        </w:rPr>
        <w:t>nções, levará em consideração a gravidade da conduta do infrator, o caráter educativo da pena, bem como o dano cau</w:t>
      </w:r>
      <w:r w:rsidR="00EC154F" w:rsidRPr="00A52386">
        <w:rPr>
          <w:rFonts w:asciiTheme="majorHAnsi" w:hAnsiTheme="majorHAnsi"/>
          <w:bCs/>
          <w:sz w:val="22"/>
          <w:szCs w:val="22"/>
        </w:rPr>
        <w:t>sa</w:t>
      </w:r>
      <w:r w:rsidRPr="00A52386">
        <w:rPr>
          <w:rFonts w:asciiTheme="majorHAnsi" w:hAnsiTheme="majorHAnsi"/>
          <w:bCs/>
          <w:sz w:val="22"/>
          <w:szCs w:val="22"/>
        </w:rPr>
        <w:t>do à Administração, observado o princípio da proporcionalidade;</w:t>
      </w:r>
    </w:p>
    <w:p w:rsidR="005715A0" w:rsidRPr="00A52386" w:rsidRDefault="005715A0" w:rsidP="00405C0D">
      <w:pPr>
        <w:pStyle w:val="PargrafodaLista"/>
        <w:numPr>
          <w:ilvl w:val="2"/>
          <w:numId w:val="11"/>
        </w:numPr>
        <w:spacing w:after="120" w:line="360" w:lineRule="auto"/>
        <w:ind w:left="1985" w:hanging="709"/>
        <w:jc w:val="both"/>
        <w:rPr>
          <w:rFonts w:asciiTheme="majorHAnsi" w:hAnsiTheme="majorHAnsi"/>
          <w:sz w:val="22"/>
          <w:szCs w:val="22"/>
        </w:rPr>
      </w:pPr>
      <w:r w:rsidRPr="00A52386">
        <w:rPr>
          <w:rFonts w:asciiTheme="majorHAnsi" w:hAnsiTheme="majorHAnsi"/>
          <w:sz w:val="22"/>
          <w:szCs w:val="22"/>
        </w:rPr>
        <w:t>Caso</w:t>
      </w:r>
      <w:r w:rsidR="00663FA0" w:rsidRPr="00A52386">
        <w:rPr>
          <w:rFonts w:asciiTheme="majorHAnsi" w:hAnsiTheme="majorHAnsi"/>
          <w:sz w:val="22"/>
          <w:szCs w:val="22"/>
        </w:rPr>
        <w:t xml:space="preserve"> seja aplicada</w:t>
      </w:r>
      <w:r w:rsidRPr="00A52386">
        <w:rPr>
          <w:rFonts w:asciiTheme="majorHAnsi" w:hAnsiTheme="majorHAnsi"/>
          <w:sz w:val="22"/>
          <w:szCs w:val="22"/>
        </w:rPr>
        <w:t xml:space="preserve"> a multa</w:t>
      </w:r>
      <w:r w:rsidR="00663FA0" w:rsidRPr="00A52386">
        <w:rPr>
          <w:rFonts w:asciiTheme="majorHAnsi" w:hAnsiTheme="majorHAnsi"/>
          <w:sz w:val="22"/>
          <w:szCs w:val="22"/>
        </w:rPr>
        <w:t>,</w:t>
      </w:r>
      <w:r w:rsidRPr="00A52386">
        <w:rPr>
          <w:rFonts w:asciiTheme="majorHAnsi" w:hAnsiTheme="majorHAnsi"/>
          <w:sz w:val="22"/>
          <w:szCs w:val="22"/>
        </w:rPr>
        <w:t xml:space="preserve"> deverá ser recolhida no prazo máximo de 10 (dez) dias, a contar da data do recebimento da comunicação enviada pela contratada.</w:t>
      </w:r>
    </w:p>
    <w:p w:rsidR="006040CF" w:rsidRPr="00A52386" w:rsidRDefault="006040CF" w:rsidP="00405C0D">
      <w:pPr>
        <w:pStyle w:val="PargrafodaLista"/>
        <w:numPr>
          <w:ilvl w:val="0"/>
          <w:numId w:val="11"/>
        </w:numPr>
        <w:spacing w:before="240" w:after="120" w:line="360" w:lineRule="auto"/>
        <w:jc w:val="both"/>
        <w:outlineLvl w:val="0"/>
        <w:rPr>
          <w:rFonts w:asciiTheme="majorHAnsi" w:hAnsiTheme="majorHAnsi"/>
          <w:b/>
          <w:sz w:val="22"/>
          <w:szCs w:val="22"/>
        </w:rPr>
      </w:pPr>
      <w:bookmarkStart w:id="21" w:name="_Toc392680924"/>
      <w:r w:rsidRPr="00A52386">
        <w:rPr>
          <w:rFonts w:asciiTheme="majorHAnsi" w:hAnsiTheme="majorHAnsi"/>
          <w:b/>
          <w:sz w:val="22"/>
          <w:szCs w:val="22"/>
        </w:rPr>
        <w:t>DA DOTAÇÃO ORÇAMENTÁRIA</w:t>
      </w:r>
      <w:bookmarkEnd w:id="21"/>
    </w:p>
    <w:p w:rsidR="006040CF" w:rsidRPr="00A52386" w:rsidRDefault="006040CF" w:rsidP="00405C0D">
      <w:pPr>
        <w:pStyle w:val="PargrafodaLista"/>
        <w:numPr>
          <w:ilvl w:val="1"/>
          <w:numId w:val="11"/>
        </w:numPr>
        <w:spacing w:after="120" w:line="360" w:lineRule="auto"/>
        <w:ind w:left="1276" w:hanging="567"/>
        <w:jc w:val="both"/>
        <w:rPr>
          <w:rFonts w:asciiTheme="majorHAnsi" w:hAnsiTheme="majorHAnsi"/>
          <w:sz w:val="22"/>
          <w:szCs w:val="22"/>
        </w:rPr>
      </w:pPr>
      <w:r w:rsidRPr="00A52386">
        <w:rPr>
          <w:rFonts w:asciiTheme="majorHAnsi" w:hAnsiTheme="majorHAnsi"/>
          <w:sz w:val="22"/>
          <w:szCs w:val="22"/>
        </w:rPr>
        <w:t xml:space="preserve">As </w:t>
      </w:r>
      <w:r w:rsidR="00236540" w:rsidRPr="00A52386">
        <w:rPr>
          <w:rFonts w:asciiTheme="majorHAnsi" w:hAnsiTheme="majorHAnsi"/>
          <w:sz w:val="22"/>
          <w:szCs w:val="22"/>
        </w:rPr>
        <w:t>Despesa</w:t>
      </w:r>
      <w:r w:rsidRPr="00A52386">
        <w:rPr>
          <w:rFonts w:asciiTheme="majorHAnsi" w:hAnsiTheme="majorHAnsi"/>
          <w:sz w:val="22"/>
          <w:szCs w:val="22"/>
        </w:rPr>
        <w:t xml:space="preserve">s decorrentes desta contratação correrão à conta de recursos específicos </w:t>
      </w:r>
      <w:r w:rsidR="00413E30" w:rsidRPr="00A52386">
        <w:rPr>
          <w:rFonts w:asciiTheme="majorHAnsi" w:hAnsiTheme="majorHAnsi"/>
          <w:sz w:val="22"/>
          <w:szCs w:val="22"/>
        </w:rPr>
        <w:t xml:space="preserve">da funcional programática </w:t>
      </w:r>
      <w:r w:rsidR="00293E8F" w:rsidRPr="00A52386">
        <w:rPr>
          <w:rFonts w:asciiTheme="majorHAnsi" w:hAnsiTheme="majorHAnsi"/>
          <w:sz w:val="22"/>
          <w:szCs w:val="22"/>
        </w:rPr>
        <w:t>XXXX</w:t>
      </w:r>
      <w:r w:rsidRPr="00A52386">
        <w:rPr>
          <w:rFonts w:asciiTheme="majorHAnsi" w:hAnsiTheme="majorHAnsi"/>
          <w:sz w:val="22"/>
        </w:rPr>
        <w:t>;</w:t>
      </w:r>
    </w:p>
    <w:p w:rsidR="006040CF" w:rsidRPr="00A52386" w:rsidRDefault="006040CF" w:rsidP="00405C0D">
      <w:pPr>
        <w:pStyle w:val="PargrafodaLista"/>
        <w:numPr>
          <w:ilvl w:val="1"/>
          <w:numId w:val="11"/>
        </w:numPr>
        <w:spacing w:after="120" w:line="360" w:lineRule="auto"/>
        <w:ind w:left="1276" w:hanging="567"/>
        <w:jc w:val="both"/>
        <w:rPr>
          <w:rFonts w:asciiTheme="majorHAnsi" w:hAnsiTheme="majorHAnsi"/>
          <w:sz w:val="22"/>
          <w:szCs w:val="22"/>
        </w:rPr>
      </w:pPr>
      <w:r w:rsidRPr="00A52386">
        <w:rPr>
          <w:rFonts w:asciiTheme="majorHAnsi" w:hAnsiTheme="majorHAnsi"/>
          <w:sz w:val="22"/>
          <w:szCs w:val="22"/>
        </w:rPr>
        <w:t xml:space="preserve">Natureza da </w:t>
      </w:r>
      <w:r w:rsidR="00236540" w:rsidRPr="00A52386">
        <w:rPr>
          <w:rFonts w:asciiTheme="majorHAnsi" w:hAnsiTheme="majorHAnsi"/>
          <w:sz w:val="22"/>
          <w:szCs w:val="22"/>
        </w:rPr>
        <w:t>Despesa</w:t>
      </w:r>
      <w:r w:rsidRPr="00A52386">
        <w:rPr>
          <w:rFonts w:asciiTheme="majorHAnsi" w:hAnsiTheme="majorHAnsi"/>
          <w:sz w:val="22"/>
          <w:szCs w:val="22"/>
        </w:rPr>
        <w:t xml:space="preserve"> </w:t>
      </w:r>
      <w:r w:rsidR="00293E8F" w:rsidRPr="00A52386">
        <w:rPr>
          <w:rFonts w:asciiTheme="majorHAnsi" w:hAnsiTheme="majorHAnsi"/>
          <w:sz w:val="22"/>
          <w:szCs w:val="22"/>
        </w:rPr>
        <w:t>XXXX</w:t>
      </w:r>
      <w:r w:rsidR="005A7882" w:rsidRPr="00A52386">
        <w:rPr>
          <w:rFonts w:asciiTheme="majorHAnsi" w:hAnsiTheme="majorHAnsi"/>
          <w:sz w:val="22"/>
          <w:szCs w:val="22"/>
        </w:rPr>
        <w:t>.</w:t>
      </w:r>
    </w:p>
    <w:p w:rsidR="00090BBC" w:rsidRPr="005503C1" w:rsidRDefault="00090BBC" w:rsidP="00405C0D">
      <w:pPr>
        <w:pStyle w:val="PargrafodaLista"/>
        <w:numPr>
          <w:ilvl w:val="1"/>
          <w:numId w:val="11"/>
        </w:numPr>
        <w:spacing w:after="120" w:line="360" w:lineRule="auto"/>
        <w:jc w:val="both"/>
        <w:rPr>
          <w:rFonts w:asciiTheme="majorHAnsi" w:hAnsiTheme="majorHAnsi"/>
          <w:sz w:val="22"/>
          <w:szCs w:val="22"/>
        </w:rPr>
      </w:pPr>
      <w:r w:rsidRPr="00A52386">
        <w:rPr>
          <w:rFonts w:asciiTheme="majorHAnsi" w:hAnsiTheme="majorHAnsi"/>
          <w:sz w:val="22"/>
          <w:szCs w:val="22"/>
        </w:rPr>
        <w:t xml:space="preserve">O Valor orçamentário previsto para esta contratação é de </w:t>
      </w:r>
      <w:r w:rsidRPr="00A52386">
        <w:rPr>
          <w:rFonts w:asciiTheme="majorHAnsi" w:hAnsiTheme="majorHAnsi"/>
          <w:sz w:val="22"/>
        </w:rPr>
        <w:t xml:space="preserve">R$ </w:t>
      </w:r>
      <w:r w:rsidR="00293E8F" w:rsidRPr="00A52386">
        <w:rPr>
          <w:rFonts w:asciiTheme="majorHAnsi" w:hAnsiTheme="majorHAnsi"/>
          <w:sz w:val="22"/>
          <w:szCs w:val="22"/>
        </w:rPr>
        <w:t>XXX (XXX reais</w:t>
      </w:r>
      <w:r w:rsidR="00414C62" w:rsidRPr="00A52386">
        <w:rPr>
          <w:rFonts w:asciiTheme="majorHAnsi" w:hAnsiTheme="majorHAnsi"/>
          <w:sz w:val="22"/>
          <w:szCs w:val="22"/>
        </w:rPr>
        <w:t>)</w:t>
      </w:r>
      <w:r w:rsidRPr="00A52386">
        <w:rPr>
          <w:rFonts w:asciiTheme="majorHAnsi" w:hAnsiTheme="majorHAnsi"/>
          <w:sz w:val="22"/>
        </w:rPr>
        <w:t>.</w:t>
      </w:r>
    </w:p>
    <w:p w:rsidR="005503C1" w:rsidRDefault="005503C1">
      <w:pPr>
        <w:rPr>
          <w:rFonts w:asciiTheme="majorHAnsi" w:hAnsiTheme="majorHAnsi"/>
          <w:sz w:val="22"/>
        </w:rPr>
      </w:pPr>
      <w:r>
        <w:rPr>
          <w:rFonts w:asciiTheme="majorHAnsi" w:hAnsiTheme="majorHAnsi"/>
          <w:sz w:val="22"/>
        </w:rPr>
        <w:br w:type="page"/>
      </w:r>
    </w:p>
    <w:p w:rsidR="005503C1" w:rsidRPr="005503C1" w:rsidRDefault="005503C1" w:rsidP="005503C1">
      <w:pPr>
        <w:spacing w:after="120" w:line="360" w:lineRule="auto"/>
        <w:ind w:left="360"/>
        <w:jc w:val="both"/>
        <w:rPr>
          <w:rFonts w:asciiTheme="majorHAnsi" w:hAnsiTheme="majorHAnsi"/>
          <w:sz w:val="22"/>
          <w:szCs w:val="22"/>
        </w:rPr>
      </w:pPr>
    </w:p>
    <w:p w:rsidR="00E27973" w:rsidRPr="00A52386" w:rsidRDefault="00E27973" w:rsidP="00405C0D">
      <w:pPr>
        <w:pStyle w:val="PargrafodaLista"/>
        <w:numPr>
          <w:ilvl w:val="0"/>
          <w:numId w:val="11"/>
        </w:numPr>
        <w:spacing w:before="240" w:after="120" w:line="360" w:lineRule="auto"/>
        <w:jc w:val="both"/>
        <w:outlineLvl w:val="0"/>
        <w:rPr>
          <w:rFonts w:asciiTheme="majorHAnsi" w:hAnsiTheme="majorHAnsi"/>
          <w:b/>
          <w:sz w:val="22"/>
          <w:szCs w:val="22"/>
        </w:rPr>
      </w:pPr>
      <w:r w:rsidRPr="00A52386">
        <w:rPr>
          <w:rFonts w:asciiTheme="majorHAnsi" w:hAnsiTheme="majorHAnsi"/>
          <w:b/>
          <w:sz w:val="22"/>
          <w:szCs w:val="22"/>
        </w:rPr>
        <w:t>ORÇAMENTO</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1"/>
        <w:gridCol w:w="2799"/>
        <w:gridCol w:w="1276"/>
        <w:gridCol w:w="1276"/>
        <w:gridCol w:w="1417"/>
        <w:gridCol w:w="1803"/>
      </w:tblGrid>
      <w:tr w:rsidR="002E4990" w:rsidRPr="00A52386" w:rsidTr="009747D7">
        <w:tc>
          <w:tcPr>
            <w:tcW w:w="631" w:type="dxa"/>
            <w:shd w:val="clear" w:color="auto" w:fill="auto"/>
            <w:vAlign w:val="center"/>
          </w:tcPr>
          <w:p w:rsidR="006762C1" w:rsidRPr="009747D7" w:rsidRDefault="006762C1" w:rsidP="008C0F28">
            <w:pPr>
              <w:jc w:val="center"/>
              <w:rPr>
                <w:rFonts w:asciiTheme="majorHAnsi" w:hAnsiTheme="majorHAnsi"/>
                <w:sz w:val="22"/>
                <w:szCs w:val="22"/>
              </w:rPr>
            </w:pPr>
            <w:r w:rsidRPr="009747D7">
              <w:rPr>
                <w:rFonts w:asciiTheme="majorHAnsi" w:hAnsiTheme="majorHAnsi"/>
                <w:sz w:val="22"/>
                <w:szCs w:val="22"/>
              </w:rPr>
              <w:t>Item</w:t>
            </w:r>
          </w:p>
        </w:tc>
        <w:tc>
          <w:tcPr>
            <w:tcW w:w="2799" w:type="dxa"/>
            <w:shd w:val="clear" w:color="auto" w:fill="auto"/>
            <w:vAlign w:val="center"/>
          </w:tcPr>
          <w:p w:rsidR="006762C1" w:rsidRPr="009747D7" w:rsidRDefault="006762C1" w:rsidP="008C0F28">
            <w:pPr>
              <w:jc w:val="center"/>
              <w:rPr>
                <w:rFonts w:asciiTheme="majorHAnsi" w:hAnsiTheme="majorHAnsi"/>
                <w:sz w:val="22"/>
                <w:szCs w:val="22"/>
              </w:rPr>
            </w:pPr>
            <w:r w:rsidRPr="009747D7">
              <w:rPr>
                <w:rFonts w:asciiTheme="majorHAnsi" w:hAnsiTheme="majorHAnsi"/>
                <w:sz w:val="22"/>
                <w:szCs w:val="22"/>
              </w:rPr>
              <w:t>Tipo de Serviço</w:t>
            </w:r>
          </w:p>
        </w:tc>
        <w:tc>
          <w:tcPr>
            <w:tcW w:w="1276" w:type="dxa"/>
            <w:shd w:val="clear" w:color="auto" w:fill="auto"/>
            <w:vAlign w:val="center"/>
          </w:tcPr>
          <w:p w:rsidR="006762C1" w:rsidRPr="009747D7" w:rsidRDefault="006762C1" w:rsidP="008C0F28">
            <w:pPr>
              <w:jc w:val="center"/>
              <w:rPr>
                <w:rFonts w:asciiTheme="majorHAnsi" w:hAnsiTheme="majorHAnsi"/>
                <w:sz w:val="22"/>
                <w:szCs w:val="22"/>
              </w:rPr>
            </w:pPr>
            <w:r w:rsidRPr="009747D7">
              <w:rPr>
                <w:rFonts w:asciiTheme="majorHAnsi" w:hAnsiTheme="majorHAnsi"/>
                <w:sz w:val="22"/>
                <w:szCs w:val="22"/>
              </w:rPr>
              <w:t>Unidade de medida</w:t>
            </w:r>
          </w:p>
        </w:tc>
        <w:tc>
          <w:tcPr>
            <w:tcW w:w="1276" w:type="dxa"/>
            <w:shd w:val="clear" w:color="auto" w:fill="auto"/>
            <w:vAlign w:val="center"/>
          </w:tcPr>
          <w:p w:rsidR="006762C1" w:rsidRPr="009747D7" w:rsidRDefault="006762C1" w:rsidP="008C0F28">
            <w:pPr>
              <w:jc w:val="center"/>
              <w:rPr>
                <w:rFonts w:asciiTheme="majorHAnsi" w:hAnsiTheme="majorHAnsi"/>
                <w:sz w:val="22"/>
                <w:szCs w:val="22"/>
              </w:rPr>
            </w:pPr>
            <w:r w:rsidRPr="009747D7">
              <w:rPr>
                <w:rFonts w:asciiTheme="majorHAnsi" w:hAnsiTheme="majorHAnsi"/>
                <w:sz w:val="22"/>
                <w:szCs w:val="22"/>
              </w:rPr>
              <w:t>Quantidade</w:t>
            </w:r>
          </w:p>
        </w:tc>
        <w:tc>
          <w:tcPr>
            <w:tcW w:w="1417" w:type="dxa"/>
            <w:shd w:val="clear" w:color="auto" w:fill="auto"/>
            <w:vAlign w:val="center"/>
          </w:tcPr>
          <w:p w:rsidR="006762C1" w:rsidRPr="009747D7" w:rsidRDefault="006762C1" w:rsidP="008C0F28">
            <w:pPr>
              <w:jc w:val="center"/>
              <w:rPr>
                <w:rFonts w:asciiTheme="majorHAnsi" w:hAnsiTheme="majorHAnsi"/>
                <w:sz w:val="22"/>
                <w:szCs w:val="22"/>
              </w:rPr>
            </w:pPr>
            <w:r w:rsidRPr="009747D7">
              <w:rPr>
                <w:rFonts w:asciiTheme="majorHAnsi" w:hAnsiTheme="majorHAnsi"/>
                <w:sz w:val="22"/>
                <w:szCs w:val="22"/>
              </w:rPr>
              <w:t>Valor Unitário</w:t>
            </w:r>
            <w:r w:rsidR="004B5F0D" w:rsidRPr="009747D7">
              <w:rPr>
                <w:rFonts w:asciiTheme="majorHAnsi" w:hAnsiTheme="majorHAnsi"/>
                <w:sz w:val="22"/>
                <w:szCs w:val="22"/>
              </w:rPr>
              <w:t>¹</w:t>
            </w:r>
            <w:r w:rsidR="00414C62" w:rsidRPr="009747D7">
              <w:rPr>
                <w:rFonts w:asciiTheme="majorHAnsi" w:hAnsiTheme="majorHAnsi"/>
                <w:sz w:val="22"/>
                <w:szCs w:val="22"/>
              </w:rPr>
              <w:t xml:space="preserve"> (R$)</w:t>
            </w:r>
          </w:p>
        </w:tc>
        <w:tc>
          <w:tcPr>
            <w:tcW w:w="1803" w:type="dxa"/>
            <w:shd w:val="clear" w:color="auto" w:fill="auto"/>
            <w:vAlign w:val="center"/>
          </w:tcPr>
          <w:p w:rsidR="006762C1" w:rsidRPr="00A52386" w:rsidRDefault="006762C1" w:rsidP="008C0F28">
            <w:pPr>
              <w:jc w:val="center"/>
              <w:rPr>
                <w:rFonts w:asciiTheme="majorHAnsi" w:hAnsiTheme="majorHAnsi"/>
                <w:sz w:val="22"/>
                <w:szCs w:val="22"/>
              </w:rPr>
            </w:pPr>
            <w:r w:rsidRPr="009747D7">
              <w:rPr>
                <w:rFonts w:asciiTheme="majorHAnsi" w:hAnsiTheme="majorHAnsi"/>
                <w:sz w:val="22"/>
                <w:szCs w:val="22"/>
              </w:rPr>
              <w:t xml:space="preserve">Valor </w:t>
            </w:r>
            <w:r w:rsidR="001B0EF6" w:rsidRPr="009747D7">
              <w:rPr>
                <w:rFonts w:asciiTheme="majorHAnsi" w:hAnsiTheme="majorHAnsi"/>
                <w:sz w:val="22"/>
                <w:szCs w:val="22"/>
              </w:rPr>
              <w:t>Total</w:t>
            </w:r>
            <w:r w:rsidR="00414C62" w:rsidRPr="009747D7">
              <w:rPr>
                <w:rFonts w:asciiTheme="majorHAnsi" w:hAnsiTheme="majorHAnsi"/>
                <w:sz w:val="22"/>
                <w:szCs w:val="22"/>
              </w:rPr>
              <w:t xml:space="preserve"> (R$)</w:t>
            </w:r>
          </w:p>
        </w:tc>
      </w:tr>
      <w:tr w:rsidR="008C0F28" w:rsidRPr="00A52386" w:rsidTr="008C0F28">
        <w:trPr>
          <w:trHeight w:val="794"/>
        </w:trPr>
        <w:tc>
          <w:tcPr>
            <w:tcW w:w="631" w:type="dxa"/>
            <w:vAlign w:val="center"/>
          </w:tcPr>
          <w:p w:rsidR="00062847" w:rsidRPr="00A52386" w:rsidRDefault="00062847" w:rsidP="008C0F28">
            <w:pPr>
              <w:jc w:val="center"/>
              <w:rPr>
                <w:rFonts w:asciiTheme="majorHAnsi" w:hAnsiTheme="majorHAnsi"/>
                <w:sz w:val="22"/>
                <w:szCs w:val="22"/>
              </w:rPr>
            </w:pPr>
            <w:r w:rsidRPr="00A52386">
              <w:rPr>
                <w:rFonts w:asciiTheme="majorHAnsi" w:hAnsiTheme="majorHAnsi"/>
                <w:sz w:val="22"/>
                <w:szCs w:val="22"/>
              </w:rPr>
              <w:t>01</w:t>
            </w:r>
          </w:p>
        </w:tc>
        <w:tc>
          <w:tcPr>
            <w:tcW w:w="2799" w:type="dxa"/>
            <w:vAlign w:val="center"/>
          </w:tcPr>
          <w:p w:rsidR="00062847" w:rsidRPr="00A52386" w:rsidRDefault="00062847" w:rsidP="008C0F28">
            <w:pPr>
              <w:jc w:val="center"/>
              <w:rPr>
                <w:rFonts w:asciiTheme="majorHAnsi" w:hAnsiTheme="majorHAnsi"/>
                <w:sz w:val="22"/>
                <w:szCs w:val="22"/>
              </w:rPr>
            </w:pPr>
            <w:r w:rsidRPr="00A52386">
              <w:rPr>
                <w:rFonts w:asciiTheme="majorHAnsi" w:hAnsiTheme="majorHAnsi"/>
                <w:sz w:val="22"/>
                <w:szCs w:val="22"/>
              </w:rPr>
              <w:t xml:space="preserve">Implantação, Migração de Dados, Parametrização, </w:t>
            </w:r>
            <w:r w:rsidR="000C76BC" w:rsidRPr="00A52386">
              <w:rPr>
                <w:rFonts w:asciiTheme="majorHAnsi" w:hAnsiTheme="majorHAnsi"/>
                <w:sz w:val="22"/>
                <w:szCs w:val="22"/>
              </w:rPr>
              <w:t xml:space="preserve">Consultoria e </w:t>
            </w:r>
            <w:r w:rsidRPr="00A52386">
              <w:rPr>
                <w:rFonts w:asciiTheme="majorHAnsi" w:hAnsiTheme="majorHAnsi"/>
                <w:sz w:val="22"/>
                <w:szCs w:val="22"/>
              </w:rPr>
              <w:t>Treinamento</w:t>
            </w:r>
          </w:p>
        </w:tc>
        <w:tc>
          <w:tcPr>
            <w:tcW w:w="1276" w:type="dxa"/>
            <w:vAlign w:val="center"/>
          </w:tcPr>
          <w:p w:rsidR="00062847" w:rsidRPr="00A52386" w:rsidRDefault="00BE35B5" w:rsidP="008C0F28">
            <w:pPr>
              <w:jc w:val="center"/>
              <w:rPr>
                <w:rFonts w:asciiTheme="majorHAnsi" w:hAnsiTheme="majorHAnsi"/>
                <w:sz w:val="22"/>
                <w:szCs w:val="22"/>
              </w:rPr>
            </w:pPr>
            <w:r w:rsidRPr="00A52386">
              <w:rPr>
                <w:rFonts w:asciiTheme="majorHAnsi" w:hAnsiTheme="majorHAnsi"/>
                <w:sz w:val="22"/>
                <w:szCs w:val="22"/>
              </w:rPr>
              <w:t>UST</w:t>
            </w:r>
          </w:p>
        </w:tc>
        <w:tc>
          <w:tcPr>
            <w:tcW w:w="1276" w:type="dxa"/>
            <w:vAlign w:val="center"/>
          </w:tcPr>
          <w:p w:rsidR="00062847" w:rsidRPr="00A52386" w:rsidRDefault="00293E8F" w:rsidP="008C0F28">
            <w:pPr>
              <w:jc w:val="center"/>
              <w:rPr>
                <w:rFonts w:asciiTheme="majorHAnsi" w:hAnsiTheme="majorHAnsi"/>
                <w:sz w:val="22"/>
                <w:szCs w:val="22"/>
              </w:rPr>
            </w:pPr>
            <w:r w:rsidRPr="00A52386">
              <w:rPr>
                <w:rFonts w:asciiTheme="majorHAnsi" w:hAnsiTheme="majorHAnsi"/>
                <w:sz w:val="22"/>
                <w:szCs w:val="22"/>
              </w:rPr>
              <w:t>3</w:t>
            </w:r>
            <w:r w:rsidR="004361E2" w:rsidRPr="00A52386">
              <w:rPr>
                <w:rFonts w:asciiTheme="majorHAnsi" w:hAnsiTheme="majorHAnsi"/>
                <w:sz w:val="22"/>
                <w:szCs w:val="22"/>
              </w:rPr>
              <w:t>4.000</w:t>
            </w:r>
          </w:p>
        </w:tc>
        <w:tc>
          <w:tcPr>
            <w:tcW w:w="1417" w:type="dxa"/>
            <w:vAlign w:val="center"/>
          </w:tcPr>
          <w:p w:rsidR="00062847" w:rsidRPr="00A52386" w:rsidRDefault="00293E8F" w:rsidP="008C0F28">
            <w:pPr>
              <w:jc w:val="center"/>
              <w:rPr>
                <w:rFonts w:asciiTheme="majorHAnsi" w:hAnsiTheme="majorHAnsi"/>
                <w:sz w:val="22"/>
                <w:szCs w:val="22"/>
              </w:rPr>
            </w:pPr>
            <w:r w:rsidRPr="00A52386">
              <w:rPr>
                <w:rFonts w:asciiTheme="majorHAnsi" w:hAnsiTheme="majorHAnsi"/>
                <w:sz w:val="22"/>
              </w:rPr>
              <w:t>R$</w:t>
            </w:r>
            <w:r w:rsidRPr="00A52386">
              <w:rPr>
                <w:rFonts w:asciiTheme="majorHAnsi" w:hAnsiTheme="majorHAnsi"/>
                <w:sz w:val="22"/>
                <w:szCs w:val="22"/>
              </w:rPr>
              <w:t xml:space="preserve"> XXX</w:t>
            </w:r>
          </w:p>
        </w:tc>
        <w:tc>
          <w:tcPr>
            <w:tcW w:w="1803" w:type="dxa"/>
            <w:vAlign w:val="center"/>
          </w:tcPr>
          <w:p w:rsidR="00062847" w:rsidRPr="00A52386" w:rsidRDefault="00293E8F" w:rsidP="008C0F28">
            <w:pPr>
              <w:jc w:val="center"/>
              <w:rPr>
                <w:rFonts w:asciiTheme="majorHAnsi" w:hAnsiTheme="majorHAnsi"/>
                <w:sz w:val="22"/>
              </w:rPr>
            </w:pPr>
            <w:r w:rsidRPr="00A52386">
              <w:rPr>
                <w:rFonts w:asciiTheme="majorHAnsi" w:hAnsiTheme="majorHAnsi"/>
                <w:sz w:val="22"/>
              </w:rPr>
              <w:t>R$</w:t>
            </w:r>
            <w:r w:rsidRPr="00A52386">
              <w:rPr>
                <w:rFonts w:asciiTheme="majorHAnsi" w:hAnsiTheme="majorHAnsi"/>
                <w:sz w:val="22"/>
                <w:szCs w:val="22"/>
              </w:rPr>
              <w:t xml:space="preserve"> XXX</w:t>
            </w:r>
          </w:p>
        </w:tc>
      </w:tr>
      <w:tr w:rsidR="00062847" w:rsidRPr="00A52386" w:rsidTr="008C0F28">
        <w:trPr>
          <w:trHeight w:val="737"/>
        </w:trPr>
        <w:tc>
          <w:tcPr>
            <w:tcW w:w="631" w:type="dxa"/>
            <w:vAlign w:val="center"/>
          </w:tcPr>
          <w:p w:rsidR="00062847" w:rsidRPr="00A52386" w:rsidRDefault="00062847" w:rsidP="008C0F28">
            <w:pPr>
              <w:jc w:val="center"/>
              <w:rPr>
                <w:rFonts w:asciiTheme="majorHAnsi" w:hAnsiTheme="majorHAnsi"/>
                <w:sz w:val="22"/>
                <w:szCs w:val="22"/>
              </w:rPr>
            </w:pPr>
            <w:r w:rsidRPr="00A52386">
              <w:rPr>
                <w:rFonts w:asciiTheme="majorHAnsi" w:hAnsiTheme="majorHAnsi"/>
                <w:sz w:val="22"/>
                <w:szCs w:val="22"/>
              </w:rPr>
              <w:t>02</w:t>
            </w:r>
          </w:p>
        </w:tc>
        <w:tc>
          <w:tcPr>
            <w:tcW w:w="2799" w:type="dxa"/>
            <w:vAlign w:val="center"/>
          </w:tcPr>
          <w:p w:rsidR="00062847" w:rsidRPr="00A52386" w:rsidRDefault="00062847" w:rsidP="008C0F28">
            <w:pPr>
              <w:jc w:val="center"/>
              <w:rPr>
                <w:rFonts w:asciiTheme="majorHAnsi" w:hAnsiTheme="majorHAnsi"/>
                <w:sz w:val="22"/>
                <w:szCs w:val="22"/>
              </w:rPr>
            </w:pPr>
            <w:r w:rsidRPr="00A52386">
              <w:rPr>
                <w:rFonts w:asciiTheme="majorHAnsi" w:hAnsiTheme="majorHAnsi"/>
                <w:sz w:val="22"/>
                <w:szCs w:val="22"/>
              </w:rPr>
              <w:t>Sustentação, Manutenção Corretiva, Integrações e Evoluções</w:t>
            </w:r>
          </w:p>
        </w:tc>
        <w:tc>
          <w:tcPr>
            <w:tcW w:w="1276" w:type="dxa"/>
            <w:vAlign w:val="center"/>
          </w:tcPr>
          <w:p w:rsidR="00062847" w:rsidRPr="00A52386" w:rsidRDefault="00BE35B5" w:rsidP="008C0F28">
            <w:pPr>
              <w:jc w:val="center"/>
              <w:rPr>
                <w:rFonts w:asciiTheme="majorHAnsi" w:hAnsiTheme="majorHAnsi"/>
                <w:sz w:val="22"/>
                <w:szCs w:val="22"/>
              </w:rPr>
            </w:pPr>
            <w:r w:rsidRPr="00A52386">
              <w:rPr>
                <w:rFonts w:asciiTheme="majorHAnsi" w:hAnsiTheme="majorHAnsi"/>
                <w:sz w:val="22"/>
                <w:szCs w:val="22"/>
              </w:rPr>
              <w:t>UST</w:t>
            </w:r>
          </w:p>
        </w:tc>
        <w:tc>
          <w:tcPr>
            <w:tcW w:w="1276" w:type="dxa"/>
            <w:vAlign w:val="center"/>
          </w:tcPr>
          <w:p w:rsidR="00062847" w:rsidRPr="00A52386" w:rsidRDefault="00293E8F" w:rsidP="008C0F28">
            <w:pPr>
              <w:jc w:val="center"/>
              <w:rPr>
                <w:rFonts w:asciiTheme="majorHAnsi" w:hAnsiTheme="majorHAnsi"/>
                <w:sz w:val="22"/>
                <w:szCs w:val="22"/>
              </w:rPr>
            </w:pPr>
            <w:r w:rsidRPr="00A52386">
              <w:rPr>
                <w:rFonts w:asciiTheme="majorHAnsi" w:hAnsiTheme="majorHAnsi"/>
                <w:sz w:val="22"/>
                <w:szCs w:val="22"/>
              </w:rPr>
              <w:t>3</w:t>
            </w:r>
            <w:r w:rsidR="004361E2" w:rsidRPr="00A52386">
              <w:rPr>
                <w:rFonts w:asciiTheme="majorHAnsi" w:hAnsiTheme="majorHAnsi"/>
                <w:sz w:val="22"/>
                <w:szCs w:val="22"/>
              </w:rPr>
              <w:t>0.000</w:t>
            </w:r>
          </w:p>
        </w:tc>
        <w:tc>
          <w:tcPr>
            <w:tcW w:w="1417" w:type="dxa"/>
            <w:vAlign w:val="center"/>
          </w:tcPr>
          <w:p w:rsidR="00062847" w:rsidRPr="00A52386" w:rsidRDefault="00062847" w:rsidP="00293E8F">
            <w:pPr>
              <w:jc w:val="center"/>
              <w:rPr>
                <w:rFonts w:asciiTheme="majorHAnsi" w:hAnsiTheme="majorHAnsi"/>
                <w:sz w:val="22"/>
                <w:szCs w:val="22"/>
              </w:rPr>
            </w:pPr>
            <w:r w:rsidRPr="00A52386">
              <w:rPr>
                <w:rFonts w:asciiTheme="majorHAnsi" w:hAnsiTheme="majorHAnsi"/>
                <w:sz w:val="22"/>
              </w:rPr>
              <w:t>R$</w:t>
            </w:r>
            <w:r w:rsidR="00413E30" w:rsidRPr="00A52386">
              <w:rPr>
                <w:rFonts w:asciiTheme="majorHAnsi" w:hAnsiTheme="majorHAnsi"/>
                <w:sz w:val="22"/>
                <w:szCs w:val="22"/>
              </w:rPr>
              <w:t xml:space="preserve"> </w:t>
            </w:r>
            <w:r w:rsidR="00293E8F" w:rsidRPr="00A52386">
              <w:rPr>
                <w:rFonts w:asciiTheme="majorHAnsi" w:hAnsiTheme="majorHAnsi"/>
                <w:sz w:val="22"/>
                <w:szCs w:val="22"/>
              </w:rPr>
              <w:t>XXX</w:t>
            </w:r>
          </w:p>
        </w:tc>
        <w:tc>
          <w:tcPr>
            <w:tcW w:w="1803" w:type="dxa"/>
            <w:vAlign w:val="center"/>
          </w:tcPr>
          <w:p w:rsidR="00062847" w:rsidRPr="00A52386" w:rsidRDefault="00293E8F" w:rsidP="008C0F28">
            <w:pPr>
              <w:jc w:val="center"/>
              <w:rPr>
                <w:rFonts w:asciiTheme="majorHAnsi" w:hAnsiTheme="majorHAnsi"/>
                <w:sz w:val="22"/>
              </w:rPr>
            </w:pPr>
            <w:r w:rsidRPr="00A52386">
              <w:rPr>
                <w:rFonts w:asciiTheme="majorHAnsi" w:hAnsiTheme="majorHAnsi"/>
                <w:sz w:val="22"/>
              </w:rPr>
              <w:t>R$</w:t>
            </w:r>
            <w:r w:rsidRPr="00A52386">
              <w:rPr>
                <w:rFonts w:asciiTheme="majorHAnsi" w:hAnsiTheme="majorHAnsi"/>
                <w:sz w:val="22"/>
                <w:szCs w:val="22"/>
              </w:rPr>
              <w:t xml:space="preserve"> XXX</w:t>
            </w:r>
          </w:p>
        </w:tc>
      </w:tr>
      <w:tr w:rsidR="006762C1" w:rsidRPr="00A52386" w:rsidTr="008C0F28">
        <w:trPr>
          <w:trHeight w:val="454"/>
        </w:trPr>
        <w:tc>
          <w:tcPr>
            <w:tcW w:w="7399" w:type="dxa"/>
            <w:gridSpan w:val="5"/>
            <w:vAlign w:val="center"/>
          </w:tcPr>
          <w:p w:rsidR="006762C1" w:rsidRPr="00A52386" w:rsidRDefault="006762C1" w:rsidP="00293E8F">
            <w:pPr>
              <w:jc w:val="center"/>
              <w:rPr>
                <w:rFonts w:asciiTheme="majorHAnsi" w:hAnsiTheme="majorHAnsi"/>
                <w:b/>
                <w:sz w:val="22"/>
                <w:szCs w:val="22"/>
              </w:rPr>
            </w:pPr>
            <w:r w:rsidRPr="00A52386">
              <w:rPr>
                <w:rFonts w:asciiTheme="majorHAnsi" w:hAnsiTheme="majorHAnsi"/>
                <w:b/>
                <w:sz w:val="22"/>
                <w:szCs w:val="22"/>
              </w:rPr>
              <w:t>VALOR TOTAL</w:t>
            </w:r>
          </w:p>
        </w:tc>
        <w:tc>
          <w:tcPr>
            <w:tcW w:w="1803" w:type="dxa"/>
            <w:vAlign w:val="center"/>
          </w:tcPr>
          <w:p w:rsidR="006762C1" w:rsidRPr="00A52386" w:rsidRDefault="00293E8F" w:rsidP="00414C62">
            <w:pPr>
              <w:jc w:val="center"/>
              <w:rPr>
                <w:rFonts w:asciiTheme="majorHAnsi" w:hAnsiTheme="majorHAnsi"/>
                <w:b/>
                <w:sz w:val="22"/>
                <w:szCs w:val="22"/>
              </w:rPr>
            </w:pPr>
            <w:r w:rsidRPr="00A52386">
              <w:rPr>
                <w:rFonts w:asciiTheme="majorHAnsi" w:hAnsiTheme="majorHAnsi"/>
                <w:b/>
                <w:sz w:val="22"/>
              </w:rPr>
              <w:t>R$</w:t>
            </w:r>
            <w:r w:rsidRPr="00A52386">
              <w:rPr>
                <w:rFonts w:asciiTheme="majorHAnsi" w:hAnsiTheme="majorHAnsi"/>
                <w:b/>
                <w:sz w:val="22"/>
                <w:szCs w:val="22"/>
              </w:rPr>
              <w:t xml:space="preserve"> XXX</w:t>
            </w:r>
          </w:p>
        </w:tc>
      </w:tr>
      <w:tr w:rsidR="004B5F0D" w:rsidRPr="00A52386" w:rsidTr="008C0F28">
        <w:trPr>
          <w:trHeight w:val="454"/>
        </w:trPr>
        <w:tc>
          <w:tcPr>
            <w:tcW w:w="7399" w:type="dxa"/>
            <w:gridSpan w:val="5"/>
            <w:tcBorders>
              <w:left w:val="single" w:sz="4" w:space="0" w:color="FFFFFF" w:themeColor="background1"/>
              <w:bottom w:val="single" w:sz="4" w:space="0" w:color="FFFFFF" w:themeColor="background1"/>
              <w:right w:val="single" w:sz="4" w:space="0" w:color="FFFFFF" w:themeColor="background1"/>
            </w:tcBorders>
          </w:tcPr>
          <w:p w:rsidR="004B5F0D" w:rsidRPr="00A52386" w:rsidRDefault="004B5F0D" w:rsidP="000A597A">
            <w:pPr>
              <w:rPr>
                <w:rFonts w:asciiTheme="majorHAnsi" w:hAnsiTheme="majorHAnsi"/>
                <w:sz w:val="18"/>
                <w:szCs w:val="22"/>
              </w:rPr>
            </w:pPr>
            <w:bookmarkStart w:id="22" w:name="_Toc392680925"/>
            <w:r w:rsidRPr="00A52386">
              <w:rPr>
                <w:rFonts w:asciiTheme="majorHAnsi" w:hAnsiTheme="majorHAnsi"/>
                <w:sz w:val="18"/>
                <w:szCs w:val="22"/>
              </w:rPr>
              <w:t>¹ Valores baseados nas propostas comerciais apresentadas</w:t>
            </w:r>
          </w:p>
        </w:tc>
        <w:tc>
          <w:tcPr>
            <w:tcW w:w="1803" w:type="dxa"/>
            <w:tcBorders>
              <w:left w:val="single" w:sz="4" w:space="0" w:color="FFFFFF" w:themeColor="background1"/>
              <w:bottom w:val="single" w:sz="4" w:space="0" w:color="FFFFFF" w:themeColor="background1"/>
              <w:right w:val="single" w:sz="4" w:space="0" w:color="FFFFFF" w:themeColor="background1"/>
            </w:tcBorders>
          </w:tcPr>
          <w:p w:rsidR="004B5F0D" w:rsidRPr="00A52386" w:rsidRDefault="004B5F0D" w:rsidP="000A597A">
            <w:pPr>
              <w:rPr>
                <w:rFonts w:asciiTheme="majorHAnsi" w:hAnsiTheme="majorHAnsi"/>
                <w:sz w:val="18"/>
                <w:szCs w:val="22"/>
              </w:rPr>
            </w:pPr>
          </w:p>
        </w:tc>
      </w:tr>
    </w:tbl>
    <w:p w:rsidR="00CB43E2" w:rsidRPr="00A52386" w:rsidRDefault="00DA0769" w:rsidP="00405C0D">
      <w:pPr>
        <w:pStyle w:val="PargrafodaLista"/>
        <w:numPr>
          <w:ilvl w:val="0"/>
          <w:numId w:val="11"/>
        </w:numPr>
        <w:spacing w:before="240" w:after="120" w:line="360" w:lineRule="auto"/>
        <w:jc w:val="both"/>
        <w:outlineLvl w:val="0"/>
        <w:rPr>
          <w:rFonts w:asciiTheme="majorHAnsi" w:hAnsiTheme="majorHAnsi"/>
          <w:b/>
          <w:sz w:val="22"/>
          <w:szCs w:val="22"/>
        </w:rPr>
      </w:pPr>
      <w:r w:rsidRPr="00A52386">
        <w:rPr>
          <w:rFonts w:asciiTheme="majorHAnsi" w:hAnsiTheme="majorHAnsi"/>
          <w:b/>
          <w:sz w:val="22"/>
          <w:szCs w:val="22"/>
        </w:rPr>
        <w:t>DISPOSIÇÕES GERAIS</w:t>
      </w:r>
      <w:bookmarkEnd w:id="22"/>
    </w:p>
    <w:p w:rsidR="00CB43E2" w:rsidRPr="00A52386" w:rsidRDefault="003372A6" w:rsidP="00405C0D">
      <w:pPr>
        <w:pStyle w:val="PargrafodaLista"/>
        <w:numPr>
          <w:ilvl w:val="1"/>
          <w:numId w:val="11"/>
        </w:numPr>
        <w:spacing w:before="240" w:after="120" w:line="360" w:lineRule="auto"/>
        <w:ind w:left="1276" w:hanging="567"/>
        <w:jc w:val="both"/>
        <w:rPr>
          <w:rFonts w:asciiTheme="majorHAnsi" w:hAnsiTheme="majorHAnsi"/>
          <w:sz w:val="22"/>
          <w:szCs w:val="22"/>
        </w:rPr>
      </w:pPr>
      <w:r w:rsidRPr="00A52386">
        <w:rPr>
          <w:rFonts w:asciiTheme="majorHAnsi" w:hAnsiTheme="majorHAnsi"/>
          <w:sz w:val="22"/>
          <w:szCs w:val="22"/>
        </w:rPr>
        <w:t>TRANSIÇÃO CONTRATUAL</w:t>
      </w:r>
    </w:p>
    <w:p w:rsidR="0027409B" w:rsidRPr="00A52386" w:rsidRDefault="003372A6" w:rsidP="00405C0D">
      <w:pPr>
        <w:pStyle w:val="PargrafodaLista"/>
        <w:numPr>
          <w:ilvl w:val="2"/>
          <w:numId w:val="11"/>
        </w:numPr>
        <w:spacing w:before="240" w:after="120" w:line="360" w:lineRule="auto"/>
        <w:jc w:val="both"/>
        <w:rPr>
          <w:rFonts w:asciiTheme="majorHAnsi" w:hAnsiTheme="majorHAnsi"/>
          <w:sz w:val="22"/>
          <w:szCs w:val="22"/>
        </w:rPr>
      </w:pPr>
      <w:r w:rsidRPr="00A52386">
        <w:rPr>
          <w:rFonts w:asciiTheme="majorHAnsi" w:hAnsiTheme="majorHAnsi"/>
          <w:sz w:val="22"/>
          <w:szCs w:val="22"/>
        </w:rPr>
        <w:t xml:space="preserve">A contratada deverá disponibilizar, junto com o registro de encerramento da OS, o código-fonte e todos os artefatos solicitados </w:t>
      </w:r>
      <w:r w:rsidR="009F21D1" w:rsidRPr="00A52386">
        <w:rPr>
          <w:rFonts w:asciiTheme="majorHAnsi" w:hAnsiTheme="majorHAnsi"/>
          <w:sz w:val="22"/>
          <w:szCs w:val="22"/>
        </w:rPr>
        <w:t>pelo CONTRATANTE</w:t>
      </w:r>
      <w:r w:rsidRPr="00A52386">
        <w:rPr>
          <w:rFonts w:asciiTheme="majorHAnsi" w:hAnsiTheme="majorHAnsi"/>
          <w:sz w:val="22"/>
          <w:szCs w:val="22"/>
        </w:rPr>
        <w:t>, conforme definido neste Termo de Referência. Es</w:t>
      </w:r>
      <w:r w:rsidR="00EC154F" w:rsidRPr="00A52386">
        <w:rPr>
          <w:rFonts w:asciiTheme="majorHAnsi" w:hAnsiTheme="majorHAnsi"/>
          <w:sz w:val="22"/>
          <w:szCs w:val="22"/>
        </w:rPr>
        <w:t>sa</w:t>
      </w:r>
      <w:r w:rsidRPr="00A52386">
        <w:rPr>
          <w:rFonts w:asciiTheme="majorHAnsi" w:hAnsiTheme="majorHAnsi"/>
          <w:sz w:val="22"/>
          <w:szCs w:val="22"/>
        </w:rPr>
        <w:t xml:space="preserve"> exigência permite que </w:t>
      </w:r>
      <w:r w:rsidR="009F21D1" w:rsidRPr="00A52386">
        <w:rPr>
          <w:rFonts w:asciiTheme="majorHAnsi" w:hAnsiTheme="majorHAnsi"/>
          <w:sz w:val="22"/>
          <w:szCs w:val="22"/>
        </w:rPr>
        <w:t>o CONTRATANTE</w:t>
      </w:r>
      <w:r w:rsidRPr="00A52386">
        <w:rPr>
          <w:rFonts w:asciiTheme="majorHAnsi" w:hAnsiTheme="majorHAnsi"/>
          <w:sz w:val="22"/>
          <w:szCs w:val="22"/>
        </w:rPr>
        <w:t xml:space="preserve"> mantenha histórico atualizado dos serviços que estão sendo executados;</w:t>
      </w:r>
    </w:p>
    <w:p w:rsidR="0027409B" w:rsidRPr="00A52386" w:rsidRDefault="003372A6" w:rsidP="00405C0D">
      <w:pPr>
        <w:pStyle w:val="PargrafodaLista"/>
        <w:numPr>
          <w:ilvl w:val="2"/>
          <w:numId w:val="11"/>
        </w:numPr>
        <w:spacing w:before="240" w:after="120" w:line="360" w:lineRule="auto"/>
        <w:jc w:val="both"/>
        <w:rPr>
          <w:rFonts w:asciiTheme="majorHAnsi" w:hAnsiTheme="majorHAnsi"/>
          <w:sz w:val="22"/>
          <w:szCs w:val="22"/>
        </w:rPr>
      </w:pPr>
      <w:r w:rsidRPr="00A52386">
        <w:rPr>
          <w:rFonts w:asciiTheme="majorHAnsi" w:hAnsiTheme="majorHAnsi"/>
          <w:sz w:val="22"/>
          <w:szCs w:val="22"/>
        </w:rPr>
        <w:t xml:space="preserve">Deverão ser registradas no </w:t>
      </w:r>
      <w:r w:rsidR="00364AD9" w:rsidRPr="00A52386">
        <w:rPr>
          <w:rFonts w:asciiTheme="majorHAnsi" w:hAnsiTheme="majorHAnsi"/>
          <w:sz w:val="22"/>
          <w:szCs w:val="22"/>
        </w:rPr>
        <w:t xml:space="preserve">sistema de gestão de demandas </w:t>
      </w:r>
      <w:r w:rsidRPr="00A52386">
        <w:rPr>
          <w:rFonts w:asciiTheme="majorHAnsi" w:hAnsiTheme="majorHAnsi"/>
          <w:sz w:val="22"/>
          <w:szCs w:val="22"/>
        </w:rPr>
        <w:t xml:space="preserve">a </w:t>
      </w:r>
      <w:r w:rsidR="00364AD9" w:rsidRPr="00A52386">
        <w:rPr>
          <w:rFonts w:asciiTheme="majorHAnsi" w:hAnsiTheme="majorHAnsi"/>
          <w:sz w:val="22"/>
          <w:szCs w:val="22"/>
        </w:rPr>
        <w:t xml:space="preserve">ser fornecido pela </w:t>
      </w:r>
      <w:r w:rsidR="00CE4FC3" w:rsidRPr="00A52386">
        <w:rPr>
          <w:rFonts w:asciiTheme="majorHAnsi" w:hAnsiTheme="majorHAnsi"/>
          <w:sz w:val="22"/>
          <w:szCs w:val="22"/>
        </w:rPr>
        <w:t>CONTRATADA</w:t>
      </w:r>
      <w:r w:rsidRPr="00A52386">
        <w:rPr>
          <w:rFonts w:asciiTheme="majorHAnsi" w:hAnsiTheme="majorHAnsi"/>
          <w:sz w:val="22"/>
          <w:szCs w:val="22"/>
        </w:rPr>
        <w:t xml:space="preserve"> todas as ações tomadas e informações pertinentes à execução da demanda, tanto por parte da </w:t>
      </w:r>
      <w:r w:rsidR="00CE4FC3" w:rsidRPr="00A52386">
        <w:rPr>
          <w:rFonts w:asciiTheme="majorHAnsi" w:hAnsiTheme="majorHAnsi"/>
          <w:sz w:val="22"/>
          <w:szCs w:val="22"/>
        </w:rPr>
        <w:t>CONTRATADA</w:t>
      </w:r>
      <w:r w:rsidRPr="00A52386">
        <w:rPr>
          <w:rFonts w:asciiTheme="majorHAnsi" w:hAnsiTheme="majorHAnsi"/>
          <w:sz w:val="22"/>
          <w:szCs w:val="22"/>
        </w:rPr>
        <w:t xml:space="preserve"> como pela equipe técnica d</w:t>
      </w:r>
      <w:r w:rsidR="009F21D1" w:rsidRPr="00A52386">
        <w:rPr>
          <w:rFonts w:asciiTheme="majorHAnsi" w:hAnsiTheme="majorHAnsi"/>
          <w:sz w:val="22"/>
          <w:szCs w:val="22"/>
        </w:rPr>
        <w:t>o CONTRATANTE</w:t>
      </w:r>
      <w:r w:rsidRPr="00A52386">
        <w:rPr>
          <w:rFonts w:asciiTheme="majorHAnsi" w:hAnsiTheme="majorHAnsi"/>
          <w:sz w:val="22"/>
          <w:szCs w:val="22"/>
        </w:rPr>
        <w:t>;</w:t>
      </w:r>
    </w:p>
    <w:p w:rsidR="0027409B" w:rsidRPr="00A52386" w:rsidRDefault="003372A6" w:rsidP="00405C0D">
      <w:pPr>
        <w:pStyle w:val="PargrafodaLista"/>
        <w:numPr>
          <w:ilvl w:val="2"/>
          <w:numId w:val="11"/>
        </w:numPr>
        <w:spacing w:before="240" w:after="120" w:line="360" w:lineRule="auto"/>
        <w:jc w:val="both"/>
        <w:rPr>
          <w:rFonts w:asciiTheme="majorHAnsi" w:hAnsiTheme="majorHAnsi"/>
          <w:sz w:val="22"/>
          <w:szCs w:val="22"/>
        </w:rPr>
      </w:pPr>
      <w:r w:rsidRPr="00A52386">
        <w:rPr>
          <w:rFonts w:asciiTheme="majorHAnsi" w:hAnsiTheme="majorHAnsi"/>
          <w:sz w:val="22"/>
          <w:szCs w:val="22"/>
        </w:rPr>
        <w:t xml:space="preserve">Nos </w:t>
      </w:r>
      <w:r w:rsidR="00327696" w:rsidRPr="00A52386">
        <w:rPr>
          <w:rFonts w:asciiTheme="majorHAnsi" w:hAnsiTheme="majorHAnsi"/>
          <w:sz w:val="22"/>
          <w:szCs w:val="22"/>
        </w:rPr>
        <w:t>60</w:t>
      </w:r>
      <w:r w:rsidRPr="00A52386">
        <w:rPr>
          <w:rFonts w:asciiTheme="majorHAnsi" w:hAnsiTheme="majorHAnsi"/>
          <w:sz w:val="22"/>
          <w:szCs w:val="22"/>
        </w:rPr>
        <w:t xml:space="preserve"> (</w:t>
      </w:r>
      <w:r w:rsidR="00327696" w:rsidRPr="00A52386">
        <w:rPr>
          <w:rFonts w:asciiTheme="majorHAnsi" w:hAnsiTheme="majorHAnsi"/>
          <w:sz w:val="22"/>
          <w:szCs w:val="22"/>
        </w:rPr>
        <w:t>sessenta</w:t>
      </w:r>
      <w:r w:rsidRPr="00A52386">
        <w:rPr>
          <w:rFonts w:asciiTheme="majorHAnsi" w:hAnsiTheme="majorHAnsi"/>
          <w:sz w:val="22"/>
          <w:szCs w:val="22"/>
        </w:rPr>
        <w:t xml:space="preserve">) dias que precedem o término da vigência do contrato, </w:t>
      </w:r>
      <w:r w:rsidR="009F21D1" w:rsidRPr="00A52386">
        <w:rPr>
          <w:rFonts w:asciiTheme="majorHAnsi" w:hAnsiTheme="majorHAnsi"/>
          <w:sz w:val="22"/>
          <w:szCs w:val="22"/>
        </w:rPr>
        <w:t>o CONTRATANTE</w:t>
      </w:r>
      <w:r w:rsidRPr="00A52386">
        <w:rPr>
          <w:rFonts w:asciiTheme="majorHAnsi" w:hAnsiTheme="majorHAnsi"/>
          <w:sz w:val="22"/>
          <w:szCs w:val="22"/>
        </w:rPr>
        <w:t xml:space="preserve"> avaliará a possibilidade de renovação contratual. Caso seja possível e oportuna a renovação, </w:t>
      </w:r>
      <w:r w:rsidR="009F21D1" w:rsidRPr="00A52386">
        <w:rPr>
          <w:rFonts w:asciiTheme="majorHAnsi" w:hAnsiTheme="majorHAnsi"/>
          <w:sz w:val="22"/>
          <w:szCs w:val="22"/>
        </w:rPr>
        <w:t>o CONTRATANTE</w:t>
      </w:r>
      <w:r w:rsidRPr="00A52386">
        <w:rPr>
          <w:rFonts w:asciiTheme="majorHAnsi" w:hAnsiTheme="majorHAnsi"/>
          <w:sz w:val="22"/>
          <w:szCs w:val="22"/>
        </w:rPr>
        <w:t xml:space="preserve"> adotará as devidas providências. Caso não haja possibilidade</w:t>
      </w:r>
      <w:r w:rsidR="004B630E" w:rsidRPr="00A52386">
        <w:rPr>
          <w:rFonts w:asciiTheme="majorHAnsi" w:hAnsiTheme="majorHAnsi"/>
          <w:sz w:val="22"/>
          <w:szCs w:val="22"/>
        </w:rPr>
        <w:t xml:space="preserve"> ou interesse</w:t>
      </w:r>
      <w:r w:rsidRPr="00A52386">
        <w:rPr>
          <w:rFonts w:asciiTheme="majorHAnsi" w:hAnsiTheme="majorHAnsi"/>
          <w:sz w:val="22"/>
          <w:szCs w:val="22"/>
        </w:rPr>
        <w:t xml:space="preserve"> </w:t>
      </w:r>
      <w:r w:rsidR="004B630E" w:rsidRPr="00A52386">
        <w:rPr>
          <w:rFonts w:asciiTheme="majorHAnsi" w:hAnsiTheme="majorHAnsi"/>
          <w:sz w:val="22"/>
          <w:szCs w:val="22"/>
        </w:rPr>
        <w:t>na</w:t>
      </w:r>
      <w:r w:rsidRPr="00A52386">
        <w:rPr>
          <w:rFonts w:asciiTheme="majorHAnsi" w:hAnsiTheme="majorHAnsi"/>
          <w:sz w:val="22"/>
          <w:szCs w:val="22"/>
        </w:rPr>
        <w:t xml:space="preserve"> renovação, deverá haver um esforço conjunto entre </w:t>
      </w:r>
      <w:r w:rsidR="009F21D1" w:rsidRPr="00A52386">
        <w:rPr>
          <w:rFonts w:asciiTheme="majorHAnsi" w:hAnsiTheme="majorHAnsi"/>
          <w:sz w:val="22"/>
          <w:szCs w:val="22"/>
        </w:rPr>
        <w:t>o CONTRATANTE</w:t>
      </w:r>
      <w:r w:rsidRPr="00A52386">
        <w:rPr>
          <w:rFonts w:asciiTheme="majorHAnsi" w:hAnsiTheme="majorHAnsi"/>
          <w:sz w:val="22"/>
          <w:szCs w:val="22"/>
        </w:rPr>
        <w:t xml:space="preserve"> e contratada no sentido de concluir os serviços em execução e novas demandas serão abertas apenas se respeitarem o escopo de tempo e orçamento do contrato</w:t>
      </w:r>
      <w:r w:rsidR="001E1E59" w:rsidRPr="00A52386">
        <w:rPr>
          <w:rFonts w:asciiTheme="majorHAnsi" w:hAnsiTheme="majorHAnsi"/>
          <w:sz w:val="22"/>
          <w:szCs w:val="22"/>
        </w:rPr>
        <w:t>;</w:t>
      </w:r>
    </w:p>
    <w:p w:rsidR="0027409B" w:rsidRPr="00A52386" w:rsidRDefault="001E1E59" w:rsidP="00405C0D">
      <w:pPr>
        <w:pStyle w:val="PargrafodaLista"/>
        <w:numPr>
          <w:ilvl w:val="2"/>
          <w:numId w:val="11"/>
        </w:numPr>
        <w:spacing w:before="240" w:after="120" w:line="360" w:lineRule="auto"/>
        <w:jc w:val="both"/>
        <w:rPr>
          <w:rFonts w:asciiTheme="majorHAnsi" w:hAnsiTheme="majorHAnsi"/>
          <w:sz w:val="22"/>
          <w:szCs w:val="22"/>
        </w:rPr>
      </w:pPr>
      <w:r w:rsidRPr="00A52386">
        <w:rPr>
          <w:rFonts w:asciiTheme="majorHAnsi" w:hAnsiTheme="majorHAnsi"/>
          <w:sz w:val="22"/>
          <w:szCs w:val="22"/>
        </w:rPr>
        <w:t xml:space="preserve">Ao término do contrato, a </w:t>
      </w:r>
      <w:r w:rsidR="00CE4FC3" w:rsidRPr="00A52386">
        <w:rPr>
          <w:rFonts w:asciiTheme="majorHAnsi" w:hAnsiTheme="majorHAnsi"/>
          <w:sz w:val="22"/>
          <w:szCs w:val="22"/>
        </w:rPr>
        <w:t>CONTRATADA</w:t>
      </w:r>
      <w:r w:rsidRPr="00A52386">
        <w:rPr>
          <w:rFonts w:asciiTheme="majorHAnsi" w:hAnsiTheme="majorHAnsi"/>
          <w:sz w:val="22"/>
          <w:szCs w:val="22"/>
        </w:rPr>
        <w:t xml:space="preserve"> deverá providenciar a entrega de toda a documentação referente aos serviços executados que porventura não tenham sido entregues durante a vigência do contrato e prestar os esclarecimentos que </w:t>
      </w:r>
      <w:r w:rsidR="009F21D1" w:rsidRPr="00A52386">
        <w:rPr>
          <w:rFonts w:asciiTheme="majorHAnsi" w:hAnsiTheme="majorHAnsi"/>
          <w:sz w:val="22"/>
          <w:szCs w:val="22"/>
        </w:rPr>
        <w:t>o CONTRATANTE</w:t>
      </w:r>
      <w:r w:rsidRPr="00A52386">
        <w:rPr>
          <w:rFonts w:asciiTheme="majorHAnsi" w:hAnsiTheme="majorHAnsi"/>
          <w:sz w:val="22"/>
          <w:szCs w:val="22"/>
        </w:rPr>
        <w:t xml:space="preserve"> considerar necessários</w:t>
      </w:r>
      <w:r w:rsidR="001246B3" w:rsidRPr="00A52386">
        <w:rPr>
          <w:rFonts w:asciiTheme="majorHAnsi" w:hAnsiTheme="majorHAnsi"/>
          <w:sz w:val="22"/>
          <w:szCs w:val="22"/>
        </w:rPr>
        <w:t>;</w:t>
      </w:r>
    </w:p>
    <w:p w:rsidR="007B163A" w:rsidRPr="00A52386" w:rsidRDefault="00E12717" w:rsidP="00405C0D">
      <w:pPr>
        <w:pStyle w:val="PargrafodaLista"/>
        <w:numPr>
          <w:ilvl w:val="1"/>
          <w:numId w:val="11"/>
        </w:numPr>
        <w:spacing w:before="240" w:after="120" w:line="360" w:lineRule="auto"/>
        <w:ind w:left="1276" w:hanging="567"/>
        <w:jc w:val="both"/>
        <w:rPr>
          <w:rFonts w:asciiTheme="majorHAnsi" w:hAnsiTheme="majorHAnsi"/>
          <w:sz w:val="22"/>
          <w:szCs w:val="22"/>
        </w:rPr>
      </w:pPr>
      <w:r w:rsidRPr="00A52386">
        <w:rPr>
          <w:rFonts w:asciiTheme="majorHAnsi" w:hAnsiTheme="majorHAnsi"/>
          <w:sz w:val="22"/>
          <w:szCs w:val="22"/>
        </w:rPr>
        <w:t>ACOMPANHAMENTO DO CONTRATO</w:t>
      </w:r>
    </w:p>
    <w:p w:rsidR="003372A6" w:rsidRPr="00A52386" w:rsidRDefault="003372A6" w:rsidP="00405C0D">
      <w:pPr>
        <w:pStyle w:val="PargrafodaLista"/>
        <w:numPr>
          <w:ilvl w:val="2"/>
          <w:numId w:val="11"/>
        </w:numPr>
        <w:spacing w:before="240" w:after="120" w:line="360" w:lineRule="auto"/>
        <w:jc w:val="both"/>
        <w:rPr>
          <w:rFonts w:asciiTheme="majorHAnsi" w:hAnsiTheme="majorHAnsi"/>
          <w:sz w:val="22"/>
          <w:szCs w:val="22"/>
        </w:rPr>
      </w:pPr>
      <w:r w:rsidRPr="00A52386">
        <w:rPr>
          <w:rFonts w:asciiTheme="majorHAnsi" w:hAnsiTheme="majorHAnsi"/>
          <w:sz w:val="22"/>
          <w:szCs w:val="22"/>
        </w:rPr>
        <w:lastRenderedPageBreak/>
        <w:t>INSPEÇÕES E DILIGÊNCIAS</w:t>
      </w:r>
    </w:p>
    <w:p w:rsidR="0027409B" w:rsidRPr="00A52386" w:rsidRDefault="009F21D1" w:rsidP="00405C0D">
      <w:pPr>
        <w:pStyle w:val="PargrafodaLista"/>
        <w:numPr>
          <w:ilvl w:val="3"/>
          <w:numId w:val="11"/>
        </w:numPr>
        <w:spacing w:before="240" w:after="120" w:line="360" w:lineRule="auto"/>
        <w:jc w:val="both"/>
        <w:rPr>
          <w:rFonts w:asciiTheme="majorHAnsi" w:hAnsiTheme="majorHAnsi"/>
          <w:sz w:val="22"/>
          <w:szCs w:val="22"/>
        </w:rPr>
      </w:pPr>
      <w:r w:rsidRPr="00A52386">
        <w:rPr>
          <w:rFonts w:asciiTheme="majorHAnsi" w:hAnsiTheme="majorHAnsi"/>
          <w:sz w:val="22"/>
          <w:szCs w:val="22"/>
        </w:rPr>
        <w:t>O CONTRATANTE</w:t>
      </w:r>
      <w:r w:rsidR="00994DD2" w:rsidRPr="00A52386">
        <w:rPr>
          <w:rFonts w:asciiTheme="majorHAnsi" w:hAnsiTheme="majorHAnsi"/>
          <w:sz w:val="22"/>
          <w:szCs w:val="22"/>
        </w:rPr>
        <w:t xml:space="preserve"> poderá, se julgar necessário, realizar inspeções e diligências a fim de </w:t>
      </w:r>
      <w:r w:rsidR="001246B3" w:rsidRPr="00A52386">
        <w:rPr>
          <w:rFonts w:asciiTheme="majorHAnsi" w:hAnsiTheme="majorHAnsi"/>
          <w:sz w:val="22"/>
          <w:szCs w:val="22"/>
        </w:rPr>
        <w:t>se certificar de</w:t>
      </w:r>
      <w:r w:rsidR="00994DD2" w:rsidRPr="00A52386">
        <w:rPr>
          <w:rFonts w:asciiTheme="majorHAnsi" w:hAnsiTheme="majorHAnsi"/>
          <w:sz w:val="22"/>
          <w:szCs w:val="22"/>
        </w:rPr>
        <w:t xml:space="preserve"> que a empre</w:t>
      </w:r>
      <w:r w:rsidR="00EC154F" w:rsidRPr="00A52386">
        <w:rPr>
          <w:rFonts w:asciiTheme="majorHAnsi" w:hAnsiTheme="majorHAnsi"/>
          <w:sz w:val="22"/>
          <w:szCs w:val="22"/>
        </w:rPr>
        <w:t>sa</w:t>
      </w:r>
      <w:r w:rsidR="00994DD2" w:rsidRPr="00A52386">
        <w:rPr>
          <w:rFonts w:asciiTheme="majorHAnsi" w:hAnsiTheme="majorHAnsi"/>
          <w:sz w:val="22"/>
          <w:szCs w:val="22"/>
        </w:rPr>
        <w:t xml:space="preserve"> </w:t>
      </w:r>
      <w:r w:rsidR="001246B3" w:rsidRPr="00A52386">
        <w:rPr>
          <w:rFonts w:asciiTheme="majorHAnsi" w:hAnsiTheme="majorHAnsi"/>
          <w:sz w:val="22"/>
          <w:szCs w:val="22"/>
        </w:rPr>
        <w:t>se mantém</w:t>
      </w:r>
      <w:r w:rsidR="00994DD2" w:rsidRPr="00A52386">
        <w:rPr>
          <w:rFonts w:asciiTheme="majorHAnsi" w:hAnsiTheme="majorHAnsi"/>
          <w:sz w:val="22"/>
          <w:szCs w:val="22"/>
        </w:rPr>
        <w:t xml:space="preserve"> em condições de fornecer os produtos/serviços pretendidos de acordo com a qualidade exigida </w:t>
      </w:r>
      <w:r w:rsidRPr="00A52386">
        <w:rPr>
          <w:rFonts w:asciiTheme="majorHAnsi" w:hAnsiTheme="majorHAnsi"/>
          <w:sz w:val="22"/>
          <w:szCs w:val="22"/>
        </w:rPr>
        <w:t>pelo CONTRATANTE</w:t>
      </w:r>
      <w:r w:rsidR="00994DD2" w:rsidRPr="00A52386">
        <w:rPr>
          <w:rFonts w:asciiTheme="majorHAnsi" w:hAnsiTheme="majorHAnsi"/>
          <w:sz w:val="22"/>
          <w:szCs w:val="22"/>
        </w:rPr>
        <w:t>, devendo a contratada prestar todas as informações solicitadas;</w:t>
      </w:r>
    </w:p>
    <w:p w:rsidR="00994DD2" w:rsidRPr="00A52386" w:rsidRDefault="00994DD2" w:rsidP="00405C0D">
      <w:pPr>
        <w:pStyle w:val="PargrafodaLista"/>
        <w:numPr>
          <w:ilvl w:val="3"/>
          <w:numId w:val="11"/>
        </w:numPr>
        <w:spacing w:before="240" w:after="120" w:line="360" w:lineRule="auto"/>
        <w:jc w:val="both"/>
        <w:rPr>
          <w:rFonts w:asciiTheme="majorHAnsi" w:hAnsiTheme="majorHAnsi"/>
          <w:sz w:val="22"/>
          <w:szCs w:val="22"/>
        </w:rPr>
      </w:pPr>
      <w:r w:rsidRPr="00A52386">
        <w:rPr>
          <w:rFonts w:asciiTheme="majorHAnsi" w:hAnsiTheme="majorHAnsi"/>
          <w:sz w:val="22"/>
          <w:szCs w:val="22"/>
        </w:rPr>
        <w:t>A critério d</w:t>
      </w:r>
      <w:r w:rsidR="009F21D1" w:rsidRPr="00A52386">
        <w:rPr>
          <w:rFonts w:asciiTheme="majorHAnsi" w:hAnsiTheme="majorHAnsi"/>
          <w:sz w:val="22"/>
          <w:szCs w:val="22"/>
        </w:rPr>
        <w:t>o CONTRATANTE</w:t>
      </w:r>
      <w:r w:rsidRPr="00A52386">
        <w:rPr>
          <w:rFonts w:asciiTheme="majorHAnsi" w:hAnsiTheme="majorHAnsi"/>
          <w:sz w:val="22"/>
          <w:szCs w:val="22"/>
        </w:rPr>
        <w:t xml:space="preserve"> poderão ser convocadas reuniões extraordinárias ou efetuadas visitas às dependências da contratada para acompanhar ou fiscalizar o andamento dos trabalhos.</w:t>
      </w:r>
    </w:p>
    <w:p w:rsidR="003372A6" w:rsidRPr="00A52386" w:rsidRDefault="003372A6" w:rsidP="00405C0D">
      <w:pPr>
        <w:pStyle w:val="PargrafodaLista"/>
        <w:numPr>
          <w:ilvl w:val="1"/>
          <w:numId w:val="11"/>
        </w:numPr>
        <w:spacing w:before="240" w:after="120" w:line="360" w:lineRule="auto"/>
        <w:ind w:left="1276" w:hanging="574"/>
        <w:jc w:val="both"/>
        <w:rPr>
          <w:rFonts w:asciiTheme="majorHAnsi" w:hAnsiTheme="majorHAnsi"/>
          <w:sz w:val="22"/>
          <w:szCs w:val="22"/>
        </w:rPr>
      </w:pPr>
      <w:r w:rsidRPr="00A52386">
        <w:rPr>
          <w:rFonts w:asciiTheme="majorHAnsi" w:hAnsiTheme="majorHAnsi"/>
          <w:sz w:val="22"/>
          <w:szCs w:val="22"/>
        </w:rPr>
        <w:t>REAJUSTE</w:t>
      </w:r>
      <w:r w:rsidR="007B163A" w:rsidRPr="00A52386">
        <w:rPr>
          <w:rFonts w:asciiTheme="majorHAnsi" w:hAnsiTheme="majorHAnsi"/>
          <w:sz w:val="22"/>
          <w:szCs w:val="22"/>
        </w:rPr>
        <w:t>S</w:t>
      </w:r>
    </w:p>
    <w:p w:rsidR="00F333C5" w:rsidRPr="00A52386" w:rsidRDefault="00244591" w:rsidP="00405C0D">
      <w:pPr>
        <w:pStyle w:val="PargrafodaLista"/>
        <w:numPr>
          <w:ilvl w:val="2"/>
          <w:numId w:val="11"/>
        </w:numPr>
        <w:spacing w:before="240" w:after="120" w:line="360" w:lineRule="auto"/>
        <w:jc w:val="both"/>
        <w:rPr>
          <w:rFonts w:asciiTheme="majorHAnsi" w:hAnsiTheme="majorHAnsi"/>
          <w:sz w:val="22"/>
          <w:szCs w:val="22"/>
        </w:rPr>
      </w:pPr>
      <w:r w:rsidRPr="00A52386">
        <w:rPr>
          <w:rFonts w:asciiTheme="majorHAnsi" w:hAnsiTheme="majorHAnsi"/>
          <w:sz w:val="22"/>
          <w:szCs w:val="22"/>
        </w:rPr>
        <w:t>Os preços dos serviços serão fixos e irreajustáv</w:t>
      </w:r>
      <w:r w:rsidR="00E553DB" w:rsidRPr="00A52386">
        <w:rPr>
          <w:rFonts w:asciiTheme="majorHAnsi" w:hAnsiTheme="majorHAnsi"/>
          <w:sz w:val="22"/>
          <w:szCs w:val="22"/>
        </w:rPr>
        <w:t xml:space="preserve">eis para o período de 12 (doze) </w:t>
      </w:r>
      <w:r w:rsidRPr="00A52386">
        <w:rPr>
          <w:rFonts w:asciiTheme="majorHAnsi" w:hAnsiTheme="majorHAnsi"/>
          <w:sz w:val="22"/>
          <w:szCs w:val="22"/>
        </w:rPr>
        <w:t>meses, após o qual, poderão ser atualizados, anualmente, vi</w:t>
      </w:r>
      <w:r w:rsidR="00EC154F" w:rsidRPr="00A52386">
        <w:rPr>
          <w:rFonts w:asciiTheme="majorHAnsi" w:hAnsiTheme="majorHAnsi"/>
          <w:sz w:val="22"/>
          <w:szCs w:val="22"/>
        </w:rPr>
        <w:t>sa</w:t>
      </w:r>
      <w:r w:rsidRPr="00A52386">
        <w:rPr>
          <w:rFonts w:asciiTheme="majorHAnsi" w:hAnsiTheme="majorHAnsi"/>
          <w:sz w:val="22"/>
          <w:szCs w:val="22"/>
        </w:rPr>
        <w:t>ndo a sua adequação aos novos preços de mercado mediante aplicação da variação nominal do Índice Geral de Preços de Mercado – IGP-M (FGV) ou outro índice oficial que vier a substituí-lo</w:t>
      </w:r>
      <w:r w:rsidR="00235EE4" w:rsidRPr="00A52386">
        <w:rPr>
          <w:rFonts w:asciiTheme="majorHAnsi" w:hAnsiTheme="majorHAnsi"/>
          <w:sz w:val="22"/>
          <w:szCs w:val="22"/>
        </w:rPr>
        <w:t>;</w:t>
      </w:r>
    </w:p>
    <w:p w:rsidR="00F333C5" w:rsidRPr="00A52386" w:rsidRDefault="00244591" w:rsidP="00405C0D">
      <w:pPr>
        <w:pStyle w:val="PargrafodaLista"/>
        <w:numPr>
          <w:ilvl w:val="2"/>
          <w:numId w:val="11"/>
        </w:numPr>
        <w:spacing w:before="240" w:after="120" w:line="360" w:lineRule="auto"/>
        <w:jc w:val="both"/>
        <w:rPr>
          <w:rFonts w:asciiTheme="majorHAnsi" w:hAnsiTheme="majorHAnsi"/>
          <w:sz w:val="22"/>
          <w:szCs w:val="22"/>
        </w:rPr>
      </w:pPr>
      <w:r w:rsidRPr="00A52386">
        <w:rPr>
          <w:rFonts w:asciiTheme="majorHAnsi" w:hAnsiTheme="majorHAnsi"/>
          <w:sz w:val="22"/>
          <w:szCs w:val="22"/>
        </w:rPr>
        <w:t>O reajuste</w:t>
      </w:r>
      <w:r w:rsidR="00E553DB" w:rsidRPr="00A52386">
        <w:rPr>
          <w:rFonts w:asciiTheme="majorHAnsi" w:hAnsiTheme="majorHAnsi"/>
          <w:sz w:val="22"/>
          <w:szCs w:val="22"/>
        </w:rPr>
        <w:t xml:space="preserve"> somente será concedido após aná</w:t>
      </w:r>
      <w:r w:rsidRPr="00A52386">
        <w:rPr>
          <w:rFonts w:asciiTheme="majorHAnsi" w:hAnsiTheme="majorHAnsi"/>
          <w:sz w:val="22"/>
          <w:szCs w:val="22"/>
        </w:rPr>
        <w:t>lise pelo setor competente e mediante motivação e comprovação, por parte da CONTRATADA;</w:t>
      </w:r>
    </w:p>
    <w:p w:rsidR="00F333C5" w:rsidRPr="00A52386" w:rsidRDefault="00244591" w:rsidP="00405C0D">
      <w:pPr>
        <w:pStyle w:val="PargrafodaLista"/>
        <w:numPr>
          <w:ilvl w:val="2"/>
          <w:numId w:val="11"/>
        </w:numPr>
        <w:spacing w:before="240" w:after="120" w:line="360" w:lineRule="auto"/>
        <w:jc w:val="both"/>
        <w:rPr>
          <w:rFonts w:asciiTheme="majorHAnsi" w:hAnsiTheme="majorHAnsi"/>
          <w:sz w:val="22"/>
          <w:szCs w:val="22"/>
        </w:rPr>
      </w:pPr>
      <w:r w:rsidRPr="00A52386">
        <w:rPr>
          <w:rFonts w:asciiTheme="majorHAnsi" w:hAnsiTheme="majorHAnsi"/>
          <w:sz w:val="22"/>
          <w:szCs w:val="22"/>
        </w:rPr>
        <w:t>A utilização do Índice Geral de Preços de Mercado – IGP-M (FGV) se justifica por se tratar de serviço continuo sem dedicação exclusiva de mão-de-obra e ainda vi</w:t>
      </w:r>
      <w:r w:rsidR="00EC154F" w:rsidRPr="00A52386">
        <w:rPr>
          <w:rFonts w:asciiTheme="majorHAnsi" w:hAnsiTheme="majorHAnsi"/>
          <w:sz w:val="22"/>
          <w:szCs w:val="22"/>
        </w:rPr>
        <w:t>sa</w:t>
      </w:r>
      <w:r w:rsidRPr="00A52386">
        <w:rPr>
          <w:rFonts w:asciiTheme="majorHAnsi" w:hAnsiTheme="majorHAnsi"/>
          <w:sz w:val="22"/>
          <w:szCs w:val="22"/>
        </w:rPr>
        <w:t>ndo à recomposição dos valores contratados em vista dos efeitos inflacionários, além de ser mais vantajoso para a Administração;</w:t>
      </w:r>
    </w:p>
    <w:p w:rsidR="00235EE4" w:rsidRPr="00A52386" w:rsidRDefault="00415FEE" w:rsidP="00405C0D">
      <w:pPr>
        <w:pStyle w:val="PargrafodaLista"/>
        <w:numPr>
          <w:ilvl w:val="2"/>
          <w:numId w:val="11"/>
        </w:numPr>
        <w:spacing w:before="240" w:after="120" w:line="360" w:lineRule="auto"/>
        <w:jc w:val="both"/>
        <w:rPr>
          <w:rFonts w:asciiTheme="majorHAnsi" w:hAnsiTheme="majorHAnsi"/>
          <w:sz w:val="22"/>
          <w:szCs w:val="22"/>
        </w:rPr>
      </w:pPr>
      <w:r w:rsidRPr="00A52386">
        <w:rPr>
          <w:rFonts w:asciiTheme="majorHAnsi" w:hAnsiTheme="majorHAnsi"/>
          <w:sz w:val="22"/>
          <w:szCs w:val="22"/>
        </w:rPr>
        <w:t xml:space="preserve">A alegação de esquecimento por parte da adjudicatária quanto ao direito de propor reajuste não será aceita como justificativa para pedido de efeito retroativo à data a que legalmente faria jus, se não a requerer </w:t>
      </w:r>
      <w:r w:rsidR="00244591" w:rsidRPr="00A52386">
        <w:rPr>
          <w:rFonts w:asciiTheme="majorHAnsi" w:hAnsiTheme="majorHAnsi"/>
          <w:sz w:val="22"/>
          <w:szCs w:val="22"/>
        </w:rPr>
        <w:t>no momento da renovação contratual</w:t>
      </w:r>
      <w:r w:rsidRPr="00A52386">
        <w:rPr>
          <w:rFonts w:asciiTheme="majorHAnsi" w:hAnsiTheme="majorHAnsi"/>
          <w:sz w:val="22"/>
          <w:szCs w:val="22"/>
        </w:rPr>
        <w:t>, respon</w:t>
      </w:r>
      <w:r w:rsidR="00EC154F" w:rsidRPr="00A52386">
        <w:rPr>
          <w:rFonts w:asciiTheme="majorHAnsi" w:hAnsiTheme="majorHAnsi"/>
          <w:sz w:val="22"/>
          <w:szCs w:val="22"/>
        </w:rPr>
        <w:t>sa</w:t>
      </w:r>
      <w:r w:rsidRPr="00A52386">
        <w:rPr>
          <w:rFonts w:asciiTheme="majorHAnsi" w:hAnsiTheme="majorHAnsi"/>
          <w:sz w:val="22"/>
          <w:szCs w:val="22"/>
        </w:rPr>
        <w:t>bilizando-se a adjudicatária pela própria inércia.</w:t>
      </w:r>
    </w:p>
    <w:p w:rsidR="005715A0" w:rsidRPr="00A52386" w:rsidRDefault="005715A0" w:rsidP="00405C0D">
      <w:pPr>
        <w:pStyle w:val="PargrafodaLista"/>
        <w:numPr>
          <w:ilvl w:val="1"/>
          <w:numId w:val="11"/>
        </w:numPr>
        <w:spacing w:before="240" w:after="120" w:line="360" w:lineRule="auto"/>
        <w:ind w:left="1276" w:hanging="567"/>
        <w:jc w:val="both"/>
        <w:rPr>
          <w:rFonts w:asciiTheme="majorHAnsi" w:hAnsiTheme="majorHAnsi"/>
          <w:sz w:val="22"/>
          <w:szCs w:val="22"/>
        </w:rPr>
      </w:pPr>
      <w:r w:rsidRPr="00A52386">
        <w:rPr>
          <w:rFonts w:asciiTheme="majorHAnsi" w:hAnsiTheme="majorHAnsi"/>
          <w:sz w:val="22"/>
          <w:szCs w:val="22"/>
        </w:rPr>
        <w:t>RESCISÃO CONTRATUAL</w:t>
      </w:r>
    </w:p>
    <w:p w:rsidR="00F333C5" w:rsidRPr="00A52386" w:rsidRDefault="005715A0" w:rsidP="00405C0D">
      <w:pPr>
        <w:pStyle w:val="PargrafodaLista"/>
        <w:numPr>
          <w:ilvl w:val="2"/>
          <w:numId w:val="11"/>
        </w:numPr>
        <w:spacing w:before="240" w:after="120" w:line="360" w:lineRule="auto"/>
        <w:jc w:val="both"/>
        <w:rPr>
          <w:rFonts w:asciiTheme="majorHAnsi" w:hAnsiTheme="majorHAnsi"/>
          <w:sz w:val="22"/>
          <w:szCs w:val="22"/>
        </w:rPr>
      </w:pPr>
      <w:r w:rsidRPr="00A52386">
        <w:rPr>
          <w:rFonts w:asciiTheme="majorHAnsi" w:hAnsiTheme="majorHAnsi"/>
          <w:sz w:val="22"/>
          <w:szCs w:val="22"/>
        </w:rPr>
        <w:t xml:space="preserve">A inexecução total ou parcial do contrato enseja a sua rescisão, com as </w:t>
      </w:r>
      <w:r w:rsidR="00327696" w:rsidRPr="00A52386">
        <w:rPr>
          <w:rFonts w:asciiTheme="majorHAnsi" w:hAnsiTheme="majorHAnsi"/>
          <w:sz w:val="22"/>
          <w:szCs w:val="22"/>
        </w:rPr>
        <w:t>consequências</w:t>
      </w:r>
      <w:r w:rsidRPr="00A52386">
        <w:rPr>
          <w:rFonts w:asciiTheme="majorHAnsi" w:hAnsiTheme="majorHAnsi"/>
          <w:sz w:val="22"/>
          <w:szCs w:val="22"/>
        </w:rPr>
        <w:t xml:space="preserve"> contratuais e as previstas em lei ou regulamento;</w:t>
      </w:r>
    </w:p>
    <w:p w:rsidR="00F333C5" w:rsidRPr="00A52386" w:rsidRDefault="005715A0" w:rsidP="00405C0D">
      <w:pPr>
        <w:pStyle w:val="PargrafodaLista"/>
        <w:numPr>
          <w:ilvl w:val="2"/>
          <w:numId w:val="11"/>
        </w:numPr>
        <w:spacing w:before="240" w:after="120" w:line="360" w:lineRule="auto"/>
        <w:jc w:val="both"/>
        <w:rPr>
          <w:rFonts w:asciiTheme="majorHAnsi" w:hAnsiTheme="majorHAnsi"/>
          <w:sz w:val="22"/>
          <w:szCs w:val="22"/>
        </w:rPr>
      </w:pPr>
      <w:r w:rsidRPr="00A52386">
        <w:rPr>
          <w:rFonts w:asciiTheme="majorHAnsi" w:hAnsiTheme="majorHAnsi"/>
          <w:sz w:val="22"/>
          <w:szCs w:val="22"/>
        </w:rPr>
        <w:t>Constituem motivo para rescisão do contrato todos os incisos constantes do Artigo 78 da Lei nº 8.666/93;</w:t>
      </w:r>
    </w:p>
    <w:p w:rsidR="00F333C5" w:rsidRPr="00A52386" w:rsidRDefault="005715A0" w:rsidP="00405C0D">
      <w:pPr>
        <w:pStyle w:val="PargrafodaLista"/>
        <w:numPr>
          <w:ilvl w:val="2"/>
          <w:numId w:val="11"/>
        </w:numPr>
        <w:spacing w:before="240" w:after="120" w:line="360" w:lineRule="auto"/>
        <w:jc w:val="both"/>
        <w:rPr>
          <w:rFonts w:asciiTheme="majorHAnsi" w:hAnsiTheme="majorHAnsi"/>
          <w:sz w:val="22"/>
          <w:szCs w:val="22"/>
        </w:rPr>
      </w:pPr>
      <w:r w:rsidRPr="00A52386">
        <w:rPr>
          <w:rFonts w:asciiTheme="majorHAnsi" w:hAnsiTheme="majorHAnsi"/>
          <w:sz w:val="22"/>
          <w:szCs w:val="22"/>
        </w:rPr>
        <w:lastRenderedPageBreak/>
        <w:t>As formas de rescisão estão previstas no Art. 79, incisos de I a III;</w:t>
      </w:r>
    </w:p>
    <w:p w:rsidR="00F333C5" w:rsidRPr="00A52386" w:rsidRDefault="005715A0" w:rsidP="00405C0D">
      <w:pPr>
        <w:pStyle w:val="PargrafodaLista"/>
        <w:numPr>
          <w:ilvl w:val="2"/>
          <w:numId w:val="11"/>
        </w:numPr>
        <w:spacing w:before="240" w:after="120" w:line="360" w:lineRule="auto"/>
        <w:jc w:val="both"/>
        <w:rPr>
          <w:rFonts w:asciiTheme="majorHAnsi" w:hAnsiTheme="majorHAnsi"/>
          <w:sz w:val="22"/>
          <w:szCs w:val="22"/>
        </w:rPr>
      </w:pPr>
      <w:r w:rsidRPr="00A52386">
        <w:rPr>
          <w:rFonts w:asciiTheme="majorHAnsi" w:hAnsiTheme="majorHAnsi"/>
          <w:sz w:val="22"/>
          <w:szCs w:val="22"/>
        </w:rPr>
        <w:t>Os casos omissos de rescisão contratual serão formalmente motivados nos autos do processo, assegurado o contraditório e a ampla defe</w:t>
      </w:r>
      <w:r w:rsidR="00EC154F" w:rsidRPr="00A52386">
        <w:rPr>
          <w:rFonts w:asciiTheme="majorHAnsi" w:hAnsiTheme="majorHAnsi"/>
          <w:sz w:val="22"/>
          <w:szCs w:val="22"/>
        </w:rPr>
        <w:t>sa</w:t>
      </w:r>
      <w:r w:rsidRPr="00A52386">
        <w:rPr>
          <w:rFonts w:asciiTheme="majorHAnsi" w:hAnsiTheme="majorHAnsi"/>
          <w:sz w:val="22"/>
          <w:szCs w:val="22"/>
        </w:rPr>
        <w:t>;</w:t>
      </w:r>
    </w:p>
    <w:p w:rsidR="00F333C5" w:rsidRPr="00A52386" w:rsidRDefault="005715A0" w:rsidP="00405C0D">
      <w:pPr>
        <w:pStyle w:val="PargrafodaLista"/>
        <w:numPr>
          <w:ilvl w:val="2"/>
          <w:numId w:val="11"/>
        </w:numPr>
        <w:spacing w:before="240" w:after="120" w:line="360" w:lineRule="auto"/>
        <w:jc w:val="both"/>
        <w:rPr>
          <w:rFonts w:asciiTheme="majorHAnsi" w:hAnsiTheme="majorHAnsi"/>
          <w:sz w:val="22"/>
          <w:szCs w:val="22"/>
        </w:rPr>
      </w:pPr>
      <w:r w:rsidRPr="00A52386">
        <w:rPr>
          <w:rFonts w:asciiTheme="majorHAnsi" w:hAnsiTheme="majorHAnsi"/>
          <w:sz w:val="22"/>
          <w:szCs w:val="22"/>
        </w:rPr>
        <w:t>A rescisão administrativa ou amigável será precedida de autorização escrita e fundamentada da autoridade competente;</w:t>
      </w:r>
    </w:p>
    <w:p w:rsidR="00F333C5" w:rsidRPr="00A52386" w:rsidRDefault="005715A0" w:rsidP="00405C0D">
      <w:pPr>
        <w:pStyle w:val="PargrafodaLista"/>
        <w:numPr>
          <w:ilvl w:val="2"/>
          <w:numId w:val="11"/>
        </w:numPr>
        <w:spacing w:before="240" w:after="120" w:line="360" w:lineRule="auto"/>
        <w:jc w:val="both"/>
        <w:rPr>
          <w:rFonts w:asciiTheme="majorHAnsi" w:hAnsiTheme="majorHAnsi"/>
          <w:sz w:val="22"/>
          <w:szCs w:val="22"/>
        </w:rPr>
      </w:pPr>
      <w:r w:rsidRPr="00A52386">
        <w:rPr>
          <w:rFonts w:asciiTheme="majorHAnsi" w:hAnsiTheme="majorHAnsi"/>
          <w:sz w:val="22"/>
          <w:szCs w:val="22"/>
        </w:rPr>
        <w:t xml:space="preserve">A rescisão determinada por ato unilateral e escrita pela Administração, nos casos enumerados nos incisos I a XI do Art. 78, da Lei nº 8.666/93, acarreta as </w:t>
      </w:r>
      <w:r w:rsidR="00D909EF" w:rsidRPr="00A52386">
        <w:rPr>
          <w:rFonts w:asciiTheme="majorHAnsi" w:hAnsiTheme="majorHAnsi"/>
          <w:sz w:val="22"/>
          <w:szCs w:val="22"/>
        </w:rPr>
        <w:t>consequências</w:t>
      </w:r>
      <w:r w:rsidRPr="00A52386">
        <w:rPr>
          <w:rFonts w:asciiTheme="majorHAnsi" w:hAnsiTheme="majorHAnsi"/>
          <w:sz w:val="22"/>
          <w:szCs w:val="22"/>
        </w:rPr>
        <w:t xml:space="preserve"> previstas nos Incisos II e IV do Art. 87, do mesmo diploma legal, sem prejuízo das demais </w:t>
      </w:r>
      <w:r w:rsidR="00EC154F" w:rsidRPr="00A52386">
        <w:rPr>
          <w:rFonts w:asciiTheme="majorHAnsi" w:hAnsiTheme="majorHAnsi"/>
          <w:sz w:val="22"/>
          <w:szCs w:val="22"/>
        </w:rPr>
        <w:t>sa</w:t>
      </w:r>
      <w:r w:rsidRPr="00A52386">
        <w:rPr>
          <w:rFonts w:asciiTheme="majorHAnsi" w:hAnsiTheme="majorHAnsi"/>
          <w:sz w:val="22"/>
          <w:szCs w:val="22"/>
        </w:rPr>
        <w:t>nções previstas. Nos casos previstos nos incisos XII a XVII do Art. 78, será observado o disposto no § 2º do Art. 79;</w:t>
      </w:r>
    </w:p>
    <w:p w:rsidR="005715A0" w:rsidRPr="00A52386" w:rsidRDefault="005715A0" w:rsidP="00405C0D">
      <w:pPr>
        <w:pStyle w:val="PargrafodaLista"/>
        <w:numPr>
          <w:ilvl w:val="2"/>
          <w:numId w:val="11"/>
        </w:numPr>
        <w:spacing w:before="240" w:after="120" w:line="360" w:lineRule="auto"/>
        <w:jc w:val="both"/>
        <w:rPr>
          <w:rFonts w:asciiTheme="majorHAnsi" w:hAnsiTheme="majorHAnsi"/>
          <w:sz w:val="22"/>
          <w:szCs w:val="22"/>
        </w:rPr>
      </w:pPr>
      <w:r w:rsidRPr="00A52386">
        <w:rPr>
          <w:rFonts w:asciiTheme="majorHAnsi" w:hAnsiTheme="majorHAnsi"/>
          <w:sz w:val="22"/>
          <w:szCs w:val="22"/>
        </w:rPr>
        <w:t xml:space="preserve">Na hipótese de se concretizar a rescisão contratual, poderá </w:t>
      </w:r>
      <w:r w:rsidR="009F21D1" w:rsidRPr="00A52386">
        <w:rPr>
          <w:rFonts w:asciiTheme="majorHAnsi" w:hAnsiTheme="majorHAnsi"/>
          <w:sz w:val="22"/>
          <w:szCs w:val="22"/>
        </w:rPr>
        <w:t>o CONTRATANTE</w:t>
      </w:r>
      <w:r w:rsidRPr="00A52386">
        <w:rPr>
          <w:rFonts w:asciiTheme="majorHAnsi" w:hAnsiTheme="majorHAnsi"/>
          <w:sz w:val="22"/>
          <w:szCs w:val="22"/>
        </w:rPr>
        <w:t xml:space="preserve"> contratar os serviços das licitantes classificadas em colocação </w:t>
      </w:r>
      <w:r w:rsidR="00327696" w:rsidRPr="00A52386">
        <w:rPr>
          <w:rFonts w:asciiTheme="majorHAnsi" w:hAnsiTheme="majorHAnsi"/>
          <w:sz w:val="22"/>
          <w:szCs w:val="22"/>
        </w:rPr>
        <w:t>subsequente</w:t>
      </w:r>
      <w:r w:rsidRPr="00A52386">
        <w:rPr>
          <w:rFonts w:asciiTheme="majorHAnsi" w:hAnsiTheme="majorHAnsi"/>
          <w:sz w:val="22"/>
          <w:szCs w:val="22"/>
        </w:rPr>
        <w:t>, observadas as disposições do inciso XI do Art. 24 da Lei nº 8.666/93 ou efetuar nova licitação.</w:t>
      </w:r>
    </w:p>
    <w:p w:rsidR="005715A0" w:rsidRPr="00A52386" w:rsidRDefault="005715A0" w:rsidP="00405C0D">
      <w:pPr>
        <w:pStyle w:val="PargrafodaLista"/>
        <w:numPr>
          <w:ilvl w:val="1"/>
          <w:numId w:val="11"/>
        </w:numPr>
        <w:spacing w:before="240" w:after="120" w:line="360" w:lineRule="auto"/>
        <w:ind w:left="1276" w:hanging="567"/>
        <w:jc w:val="both"/>
        <w:rPr>
          <w:rFonts w:asciiTheme="majorHAnsi" w:hAnsiTheme="majorHAnsi"/>
          <w:sz w:val="22"/>
          <w:szCs w:val="22"/>
        </w:rPr>
      </w:pPr>
      <w:r w:rsidRPr="00A52386">
        <w:rPr>
          <w:rFonts w:asciiTheme="majorHAnsi" w:hAnsiTheme="majorHAnsi"/>
          <w:sz w:val="22"/>
          <w:szCs w:val="22"/>
        </w:rPr>
        <w:t>ACRÉSCIMOS E SUPRESSÕES</w:t>
      </w:r>
    </w:p>
    <w:p w:rsidR="00F333C5" w:rsidRPr="00A52386" w:rsidRDefault="005715A0" w:rsidP="00405C0D">
      <w:pPr>
        <w:pStyle w:val="PargrafodaLista"/>
        <w:numPr>
          <w:ilvl w:val="2"/>
          <w:numId w:val="11"/>
        </w:numPr>
        <w:spacing w:before="240" w:after="120" w:line="360" w:lineRule="auto"/>
        <w:jc w:val="both"/>
        <w:rPr>
          <w:rFonts w:asciiTheme="majorHAnsi" w:hAnsiTheme="majorHAnsi"/>
          <w:sz w:val="22"/>
          <w:szCs w:val="22"/>
        </w:rPr>
      </w:pPr>
      <w:r w:rsidRPr="00A52386">
        <w:rPr>
          <w:rFonts w:asciiTheme="majorHAnsi" w:hAnsiTheme="majorHAnsi"/>
          <w:sz w:val="22"/>
          <w:szCs w:val="22"/>
        </w:rPr>
        <w:t>A critério d</w:t>
      </w:r>
      <w:r w:rsidR="00337ADA" w:rsidRPr="00A52386">
        <w:rPr>
          <w:rFonts w:asciiTheme="majorHAnsi" w:hAnsiTheme="majorHAnsi"/>
          <w:sz w:val="22"/>
          <w:szCs w:val="22"/>
        </w:rPr>
        <w:t>o CONTRATANTE</w:t>
      </w:r>
      <w:r w:rsidRPr="00A52386">
        <w:rPr>
          <w:rFonts w:asciiTheme="majorHAnsi" w:hAnsiTheme="majorHAnsi"/>
          <w:sz w:val="22"/>
          <w:szCs w:val="22"/>
        </w:rPr>
        <w:t>, o objeto deste contrato poderá ser acrescido ou suprimido em até 25% (vinte e cinco por cento) do valor inicial contratado atualizado, observado o disposto no art. 65, parágrafos 1° e 2° da Lei n.° 8.666/93</w:t>
      </w:r>
      <w:r w:rsidR="003A5811" w:rsidRPr="00A52386">
        <w:rPr>
          <w:rFonts w:asciiTheme="majorHAnsi" w:hAnsiTheme="majorHAnsi"/>
          <w:sz w:val="22"/>
          <w:szCs w:val="22"/>
        </w:rPr>
        <w:t>;</w:t>
      </w:r>
    </w:p>
    <w:p w:rsidR="003A5811" w:rsidRPr="00A52386" w:rsidRDefault="003A5811" w:rsidP="00405C0D">
      <w:pPr>
        <w:pStyle w:val="PargrafodaLista"/>
        <w:numPr>
          <w:ilvl w:val="2"/>
          <w:numId w:val="11"/>
        </w:numPr>
        <w:spacing w:before="240" w:after="120" w:line="360" w:lineRule="auto"/>
        <w:jc w:val="both"/>
        <w:rPr>
          <w:rFonts w:asciiTheme="majorHAnsi" w:hAnsiTheme="majorHAnsi"/>
          <w:sz w:val="22"/>
          <w:szCs w:val="22"/>
        </w:rPr>
      </w:pPr>
      <w:r w:rsidRPr="00A52386">
        <w:rPr>
          <w:rFonts w:asciiTheme="majorHAnsi" w:hAnsiTheme="majorHAnsi"/>
          <w:sz w:val="22"/>
          <w:szCs w:val="22"/>
        </w:rPr>
        <w:t xml:space="preserve">O acréscimo ou supressão contratual não poderá exceder os limites estabelecidos no §1° do art. 65 da Lei n.° 8.666/93, </w:t>
      </w:r>
      <w:r w:rsidR="00EC154F" w:rsidRPr="00A52386">
        <w:rPr>
          <w:rFonts w:asciiTheme="majorHAnsi" w:hAnsiTheme="majorHAnsi"/>
          <w:sz w:val="22"/>
          <w:szCs w:val="22"/>
        </w:rPr>
        <w:t>sa</w:t>
      </w:r>
      <w:r w:rsidRPr="00A52386">
        <w:rPr>
          <w:rFonts w:asciiTheme="majorHAnsi" w:hAnsiTheme="majorHAnsi"/>
          <w:sz w:val="22"/>
          <w:szCs w:val="22"/>
        </w:rPr>
        <w:t>lvo a supressão decorrente de acordo celebrado entre as partes.</w:t>
      </w:r>
    </w:p>
    <w:p w:rsidR="00F333C5" w:rsidRPr="00A52386" w:rsidRDefault="00F333C5" w:rsidP="00576B48">
      <w:pPr>
        <w:pStyle w:val="PargrafodaLista"/>
        <w:spacing w:before="240" w:after="120" w:line="360" w:lineRule="auto"/>
        <w:ind w:left="1224"/>
        <w:jc w:val="both"/>
        <w:rPr>
          <w:rFonts w:asciiTheme="majorHAnsi" w:hAnsiTheme="majorHAnsi"/>
          <w:sz w:val="22"/>
          <w:szCs w:val="22"/>
        </w:rPr>
      </w:pPr>
    </w:p>
    <w:p w:rsidR="00364AD9" w:rsidRPr="00A52386" w:rsidRDefault="0010294F" w:rsidP="00576B48">
      <w:pPr>
        <w:tabs>
          <w:tab w:val="left" w:pos="1276"/>
        </w:tabs>
        <w:spacing w:after="120" w:line="360" w:lineRule="auto"/>
        <w:ind w:left="1276"/>
        <w:jc w:val="both"/>
        <w:rPr>
          <w:rFonts w:asciiTheme="majorHAnsi" w:hAnsiTheme="majorHAnsi"/>
          <w:sz w:val="22"/>
          <w:szCs w:val="22"/>
        </w:rPr>
      </w:pPr>
      <w:r w:rsidRPr="00A52386">
        <w:rPr>
          <w:rFonts w:asciiTheme="majorHAnsi" w:hAnsiTheme="majorHAnsi"/>
          <w:sz w:val="22"/>
          <w:szCs w:val="22"/>
        </w:rPr>
        <w:t>João Pessoa</w:t>
      </w:r>
      <w:r w:rsidR="00D3136F" w:rsidRPr="00A52386">
        <w:rPr>
          <w:rFonts w:asciiTheme="majorHAnsi" w:hAnsiTheme="majorHAnsi"/>
          <w:sz w:val="22"/>
          <w:szCs w:val="22"/>
        </w:rPr>
        <w:t xml:space="preserve">, </w:t>
      </w:r>
      <w:r w:rsidR="008F46B1">
        <w:rPr>
          <w:rFonts w:asciiTheme="majorHAnsi" w:hAnsiTheme="majorHAnsi"/>
          <w:sz w:val="22"/>
          <w:szCs w:val="22"/>
        </w:rPr>
        <w:t>05 de novembro de 2019</w:t>
      </w:r>
    </w:p>
    <w:p w:rsidR="000A597A" w:rsidRPr="00A52386" w:rsidRDefault="000A597A" w:rsidP="000A597A">
      <w:pPr>
        <w:spacing w:after="120" w:line="360" w:lineRule="auto"/>
        <w:jc w:val="center"/>
        <w:rPr>
          <w:rFonts w:asciiTheme="majorHAnsi" w:hAnsiTheme="majorHAnsi"/>
          <w:sz w:val="22"/>
          <w:szCs w:val="22"/>
        </w:rPr>
      </w:pPr>
    </w:p>
    <w:p w:rsidR="008F46B1" w:rsidRPr="00457265" w:rsidRDefault="008F46B1" w:rsidP="008F46B1">
      <w:pPr>
        <w:tabs>
          <w:tab w:val="left" w:pos="0"/>
        </w:tabs>
        <w:spacing w:line="276" w:lineRule="auto"/>
        <w:jc w:val="center"/>
        <w:rPr>
          <w:rFonts w:asciiTheme="minorHAnsi" w:hAnsiTheme="minorHAnsi" w:cstheme="minorHAnsi"/>
        </w:rPr>
      </w:pPr>
      <w:r>
        <w:rPr>
          <w:rFonts w:asciiTheme="minorHAnsi" w:hAnsiTheme="minorHAnsi" w:cstheme="minorHAnsi"/>
        </w:rPr>
        <w:t>JOSEUMA DE SOUZA BARBOSA</w:t>
      </w:r>
    </w:p>
    <w:p w:rsidR="008F46B1" w:rsidRPr="00457265" w:rsidRDefault="008F46B1" w:rsidP="008F46B1">
      <w:pPr>
        <w:tabs>
          <w:tab w:val="left" w:pos="0"/>
        </w:tabs>
        <w:spacing w:after="120" w:line="360" w:lineRule="auto"/>
        <w:jc w:val="center"/>
        <w:rPr>
          <w:rFonts w:asciiTheme="minorHAnsi" w:hAnsiTheme="minorHAnsi" w:cstheme="minorHAnsi"/>
        </w:rPr>
      </w:pPr>
      <w:r w:rsidRPr="00457265">
        <w:rPr>
          <w:rFonts w:asciiTheme="minorHAnsi" w:hAnsiTheme="minorHAnsi" w:cstheme="minorHAnsi"/>
        </w:rPr>
        <w:t>Coordenador</w:t>
      </w:r>
      <w:r>
        <w:rPr>
          <w:rFonts w:asciiTheme="minorHAnsi" w:hAnsiTheme="minorHAnsi" w:cstheme="minorHAnsi"/>
        </w:rPr>
        <w:t>a</w:t>
      </w:r>
      <w:r w:rsidRPr="00457265">
        <w:rPr>
          <w:rFonts w:asciiTheme="minorHAnsi" w:hAnsiTheme="minorHAnsi" w:cstheme="minorHAnsi"/>
        </w:rPr>
        <w:t xml:space="preserve"> </w:t>
      </w:r>
      <w:r>
        <w:rPr>
          <w:rFonts w:asciiTheme="minorHAnsi" w:hAnsiTheme="minorHAnsi" w:cstheme="minorHAnsi"/>
        </w:rPr>
        <w:t>de Fortalecimento da Gestão</w:t>
      </w:r>
      <w:r w:rsidRPr="00457265">
        <w:rPr>
          <w:rFonts w:asciiTheme="minorHAnsi" w:hAnsiTheme="minorHAnsi" w:cstheme="minorHAnsi"/>
        </w:rPr>
        <w:t xml:space="preserve"> </w:t>
      </w:r>
      <w:r>
        <w:rPr>
          <w:rFonts w:asciiTheme="minorHAnsi" w:hAnsiTheme="minorHAnsi" w:cstheme="minorHAnsi"/>
        </w:rPr>
        <w:t>da UEP/GAPRE</w:t>
      </w:r>
    </w:p>
    <w:p w:rsidR="00FA5176" w:rsidRPr="00A52386" w:rsidRDefault="003F18C3" w:rsidP="00576B48">
      <w:pPr>
        <w:tabs>
          <w:tab w:val="left" w:pos="0"/>
        </w:tabs>
        <w:spacing w:after="120" w:line="360" w:lineRule="auto"/>
        <w:jc w:val="both"/>
        <w:rPr>
          <w:rFonts w:asciiTheme="majorHAnsi" w:hAnsiTheme="majorHAnsi"/>
          <w:b/>
          <w:sz w:val="22"/>
          <w:szCs w:val="22"/>
        </w:rPr>
      </w:pPr>
      <w:r w:rsidRPr="00A52386">
        <w:rPr>
          <w:rFonts w:asciiTheme="majorHAnsi" w:hAnsiTheme="majorHAnsi"/>
          <w:b/>
          <w:sz w:val="22"/>
          <w:szCs w:val="22"/>
        </w:rPr>
        <w:t>APÊNDICE</w:t>
      </w:r>
      <w:r w:rsidR="00FA5176" w:rsidRPr="00A52386">
        <w:rPr>
          <w:rFonts w:asciiTheme="majorHAnsi" w:hAnsiTheme="majorHAnsi"/>
          <w:b/>
          <w:sz w:val="22"/>
          <w:szCs w:val="22"/>
        </w:rPr>
        <w:t>S DO TERMO DE REFERÊNCIA</w:t>
      </w:r>
    </w:p>
    <w:p w:rsidR="00FA5176" w:rsidRPr="00A52386" w:rsidRDefault="00FA5176" w:rsidP="00576B48">
      <w:pPr>
        <w:tabs>
          <w:tab w:val="left" w:pos="0"/>
        </w:tabs>
        <w:spacing w:line="360" w:lineRule="auto"/>
        <w:jc w:val="both"/>
        <w:rPr>
          <w:rFonts w:asciiTheme="majorHAnsi" w:hAnsiTheme="majorHAnsi"/>
          <w:b/>
          <w:sz w:val="22"/>
          <w:szCs w:val="22"/>
        </w:rPr>
      </w:pPr>
    </w:p>
    <w:p w:rsidR="00FA5176" w:rsidRPr="00A52386" w:rsidRDefault="003F18C3" w:rsidP="00576B48">
      <w:pPr>
        <w:numPr>
          <w:ilvl w:val="0"/>
          <w:numId w:val="5"/>
        </w:numPr>
        <w:tabs>
          <w:tab w:val="left" w:pos="0"/>
        </w:tabs>
        <w:spacing w:after="120" w:line="360" w:lineRule="auto"/>
        <w:jc w:val="both"/>
        <w:rPr>
          <w:rFonts w:asciiTheme="majorHAnsi" w:hAnsiTheme="majorHAnsi"/>
          <w:sz w:val="22"/>
          <w:szCs w:val="22"/>
        </w:rPr>
      </w:pPr>
      <w:r w:rsidRPr="00A52386">
        <w:rPr>
          <w:rFonts w:asciiTheme="majorHAnsi" w:hAnsiTheme="majorHAnsi"/>
          <w:sz w:val="22"/>
          <w:szCs w:val="22"/>
        </w:rPr>
        <w:t xml:space="preserve">APÊNDICE </w:t>
      </w:r>
      <w:r w:rsidR="00FA5176" w:rsidRPr="00A52386">
        <w:rPr>
          <w:rFonts w:asciiTheme="majorHAnsi" w:hAnsiTheme="majorHAnsi"/>
          <w:sz w:val="22"/>
          <w:szCs w:val="22"/>
        </w:rPr>
        <w:t>I – REQUISITOS TÉCNICOS</w:t>
      </w:r>
    </w:p>
    <w:p w:rsidR="00A36751" w:rsidRPr="00A52386" w:rsidRDefault="003F18C3" w:rsidP="00576B48">
      <w:pPr>
        <w:numPr>
          <w:ilvl w:val="0"/>
          <w:numId w:val="5"/>
        </w:numPr>
        <w:tabs>
          <w:tab w:val="left" w:pos="0"/>
        </w:tabs>
        <w:spacing w:after="120" w:line="360" w:lineRule="auto"/>
        <w:jc w:val="both"/>
        <w:rPr>
          <w:rFonts w:asciiTheme="majorHAnsi" w:hAnsiTheme="majorHAnsi"/>
          <w:sz w:val="22"/>
          <w:szCs w:val="22"/>
        </w:rPr>
      </w:pPr>
      <w:r w:rsidRPr="00A52386">
        <w:rPr>
          <w:rFonts w:asciiTheme="majorHAnsi" w:hAnsiTheme="majorHAnsi"/>
          <w:sz w:val="22"/>
          <w:szCs w:val="22"/>
        </w:rPr>
        <w:t xml:space="preserve">APÊNDICE </w:t>
      </w:r>
      <w:r w:rsidR="00566C76" w:rsidRPr="00A52386">
        <w:rPr>
          <w:rFonts w:asciiTheme="majorHAnsi" w:hAnsiTheme="majorHAnsi"/>
          <w:sz w:val="22"/>
          <w:szCs w:val="22"/>
        </w:rPr>
        <w:t>II</w:t>
      </w:r>
      <w:r w:rsidR="00DF7133" w:rsidRPr="00A52386">
        <w:rPr>
          <w:rFonts w:asciiTheme="majorHAnsi" w:hAnsiTheme="majorHAnsi"/>
          <w:sz w:val="22"/>
          <w:szCs w:val="22"/>
        </w:rPr>
        <w:t xml:space="preserve"> </w:t>
      </w:r>
      <w:r w:rsidR="00FA5176" w:rsidRPr="00A52386">
        <w:rPr>
          <w:rFonts w:asciiTheme="majorHAnsi" w:hAnsiTheme="majorHAnsi"/>
          <w:sz w:val="22"/>
          <w:szCs w:val="22"/>
        </w:rPr>
        <w:t>– TER</w:t>
      </w:r>
      <w:r w:rsidR="005257A5" w:rsidRPr="00A52386">
        <w:rPr>
          <w:rFonts w:asciiTheme="majorHAnsi" w:hAnsiTheme="majorHAnsi"/>
          <w:sz w:val="22"/>
          <w:szCs w:val="22"/>
        </w:rPr>
        <w:t>MO DE CONFIDENCIALIDADE E SIGIL</w:t>
      </w:r>
      <w:r w:rsidR="00A36751" w:rsidRPr="00A52386">
        <w:rPr>
          <w:rFonts w:asciiTheme="majorHAnsi" w:hAnsiTheme="majorHAnsi"/>
          <w:sz w:val="22"/>
          <w:szCs w:val="22"/>
        </w:rPr>
        <w:t>O</w:t>
      </w:r>
    </w:p>
    <w:p w:rsidR="00FA5176" w:rsidRPr="00A52386" w:rsidRDefault="00A36751" w:rsidP="00576B48">
      <w:pPr>
        <w:numPr>
          <w:ilvl w:val="0"/>
          <w:numId w:val="5"/>
        </w:numPr>
        <w:tabs>
          <w:tab w:val="left" w:pos="0"/>
        </w:tabs>
        <w:spacing w:after="120" w:line="360" w:lineRule="auto"/>
        <w:jc w:val="both"/>
        <w:rPr>
          <w:rFonts w:asciiTheme="majorHAnsi" w:hAnsiTheme="majorHAnsi"/>
          <w:sz w:val="22"/>
          <w:szCs w:val="22"/>
        </w:rPr>
      </w:pPr>
      <w:r w:rsidRPr="00A52386">
        <w:rPr>
          <w:rFonts w:asciiTheme="majorHAnsi" w:hAnsiTheme="majorHAnsi"/>
          <w:sz w:val="22"/>
          <w:szCs w:val="22"/>
        </w:rPr>
        <w:lastRenderedPageBreak/>
        <w:t>A</w:t>
      </w:r>
      <w:r w:rsidR="003F18C3" w:rsidRPr="00A52386">
        <w:rPr>
          <w:rFonts w:asciiTheme="majorHAnsi" w:hAnsiTheme="majorHAnsi"/>
          <w:sz w:val="22"/>
          <w:szCs w:val="22"/>
        </w:rPr>
        <w:t>PÊNDICE</w:t>
      </w:r>
      <w:r w:rsidR="00FA5176" w:rsidRPr="00A52386">
        <w:rPr>
          <w:rFonts w:asciiTheme="majorHAnsi" w:hAnsiTheme="majorHAnsi"/>
          <w:sz w:val="22"/>
          <w:szCs w:val="22"/>
        </w:rPr>
        <w:t xml:space="preserve"> </w:t>
      </w:r>
      <w:r w:rsidR="00566C76" w:rsidRPr="00A52386">
        <w:rPr>
          <w:rFonts w:asciiTheme="majorHAnsi" w:hAnsiTheme="majorHAnsi"/>
          <w:sz w:val="22"/>
          <w:szCs w:val="22"/>
        </w:rPr>
        <w:t>III</w:t>
      </w:r>
      <w:r w:rsidR="00FA5176" w:rsidRPr="00A52386">
        <w:rPr>
          <w:rFonts w:asciiTheme="majorHAnsi" w:hAnsiTheme="majorHAnsi"/>
          <w:sz w:val="22"/>
          <w:szCs w:val="22"/>
        </w:rPr>
        <w:t xml:space="preserve"> – LISTA DE ARTEFATO</w:t>
      </w:r>
      <w:r w:rsidR="00295992" w:rsidRPr="00A52386">
        <w:rPr>
          <w:rFonts w:asciiTheme="majorHAnsi" w:hAnsiTheme="majorHAnsi"/>
          <w:sz w:val="22"/>
          <w:szCs w:val="22"/>
        </w:rPr>
        <w:t>S PARA MANUTENÇÕES PEQUENAS (&lt;=2</w:t>
      </w:r>
      <w:r w:rsidR="00FA5176" w:rsidRPr="00A52386">
        <w:rPr>
          <w:rFonts w:asciiTheme="majorHAnsi" w:hAnsiTheme="majorHAnsi"/>
          <w:sz w:val="22"/>
          <w:szCs w:val="22"/>
        </w:rPr>
        <w:t>00</w:t>
      </w:r>
      <w:r w:rsidR="00E553DB" w:rsidRPr="00A52386">
        <w:rPr>
          <w:rFonts w:asciiTheme="majorHAnsi" w:hAnsiTheme="majorHAnsi"/>
          <w:sz w:val="22"/>
          <w:szCs w:val="22"/>
        </w:rPr>
        <w:t>0</w:t>
      </w:r>
      <w:r w:rsidR="00FA5176" w:rsidRPr="00A52386">
        <w:rPr>
          <w:rFonts w:asciiTheme="majorHAnsi" w:hAnsiTheme="majorHAnsi"/>
          <w:sz w:val="22"/>
          <w:szCs w:val="22"/>
        </w:rPr>
        <w:t xml:space="preserve"> </w:t>
      </w:r>
      <w:proofErr w:type="spellStart"/>
      <w:r w:rsidR="00BE35B5" w:rsidRPr="00A52386">
        <w:rPr>
          <w:rFonts w:asciiTheme="majorHAnsi" w:hAnsiTheme="majorHAnsi"/>
          <w:sz w:val="22"/>
          <w:szCs w:val="22"/>
        </w:rPr>
        <w:t>UST’s</w:t>
      </w:r>
      <w:proofErr w:type="spellEnd"/>
      <w:r w:rsidR="00FA5176" w:rsidRPr="00A52386">
        <w:rPr>
          <w:rFonts w:asciiTheme="majorHAnsi" w:hAnsiTheme="majorHAnsi"/>
          <w:sz w:val="22"/>
          <w:szCs w:val="22"/>
        </w:rPr>
        <w:t>)</w:t>
      </w:r>
    </w:p>
    <w:p w:rsidR="00FA5176" w:rsidRPr="00A52386" w:rsidRDefault="003F18C3" w:rsidP="00576B48">
      <w:pPr>
        <w:numPr>
          <w:ilvl w:val="0"/>
          <w:numId w:val="5"/>
        </w:numPr>
        <w:tabs>
          <w:tab w:val="left" w:pos="0"/>
        </w:tabs>
        <w:spacing w:after="120" w:line="360" w:lineRule="auto"/>
        <w:jc w:val="both"/>
        <w:rPr>
          <w:rFonts w:asciiTheme="majorHAnsi" w:hAnsiTheme="majorHAnsi"/>
          <w:sz w:val="22"/>
          <w:szCs w:val="22"/>
        </w:rPr>
      </w:pPr>
      <w:r w:rsidRPr="00A52386">
        <w:rPr>
          <w:rFonts w:asciiTheme="majorHAnsi" w:hAnsiTheme="majorHAnsi"/>
          <w:sz w:val="22"/>
          <w:szCs w:val="22"/>
        </w:rPr>
        <w:t xml:space="preserve">APÊNDICE </w:t>
      </w:r>
      <w:r w:rsidR="00566C76" w:rsidRPr="00A52386">
        <w:rPr>
          <w:rFonts w:asciiTheme="majorHAnsi" w:hAnsiTheme="majorHAnsi"/>
          <w:sz w:val="22"/>
          <w:szCs w:val="22"/>
        </w:rPr>
        <w:t>I</w:t>
      </w:r>
      <w:r w:rsidR="00FA5176" w:rsidRPr="00A52386">
        <w:rPr>
          <w:rFonts w:asciiTheme="majorHAnsi" w:hAnsiTheme="majorHAnsi"/>
          <w:sz w:val="22"/>
          <w:szCs w:val="22"/>
        </w:rPr>
        <w:t>V – LISTA DE ARTEFATOS PARA MANUTENÇÕES GRANDES (&gt;</w:t>
      </w:r>
      <w:r w:rsidR="00295992" w:rsidRPr="00A52386">
        <w:rPr>
          <w:rFonts w:asciiTheme="majorHAnsi" w:hAnsiTheme="majorHAnsi"/>
          <w:sz w:val="22"/>
          <w:szCs w:val="22"/>
        </w:rPr>
        <w:t>2</w:t>
      </w:r>
      <w:r w:rsidR="00E553DB" w:rsidRPr="00A52386">
        <w:rPr>
          <w:rFonts w:asciiTheme="majorHAnsi" w:hAnsiTheme="majorHAnsi"/>
          <w:sz w:val="22"/>
          <w:szCs w:val="22"/>
        </w:rPr>
        <w:t xml:space="preserve">000 </w:t>
      </w:r>
      <w:proofErr w:type="spellStart"/>
      <w:r w:rsidR="00BE35B5" w:rsidRPr="00A52386">
        <w:rPr>
          <w:rFonts w:asciiTheme="majorHAnsi" w:hAnsiTheme="majorHAnsi"/>
          <w:sz w:val="22"/>
          <w:szCs w:val="22"/>
        </w:rPr>
        <w:t>UST’s</w:t>
      </w:r>
      <w:proofErr w:type="spellEnd"/>
      <w:r w:rsidR="00FA5176" w:rsidRPr="00A52386">
        <w:rPr>
          <w:rFonts w:asciiTheme="majorHAnsi" w:hAnsiTheme="majorHAnsi"/>
          <w:sz w:val="22"/>
          <w:szCs w:val="22"/>
        </w:rPr>
        <w:t>)</w:t>
      </w:r>
    </w:p>
    <w:p w:rsidR="00FA5176" w:rsidRPr="00A52386" w:rsidRDefault="003F18C3" w:rsidP="00576B48">
      <w:pPr>
        <w:numPr>
          <w:ilvl w:val="0"/>
          <w:numId w:val="5"/>
        </w:numPr>
        <w:tabs>
          <w:tab w:val="left" w:pos="0"/>
        </w:tabs>
        <w:spacing w:after="120" w:line="360" w:lineRule="auto"/>
        <w:jc w:val="both"/>
        <w:rPr>
          <w:rFonts w:asciiTheme="majorHAnsi" w:hAnsiTheme="majorHAnsi"/>
          <w:sz w:val="22"/>
          <w:szCs w:val="22"/>
        </w:rPr>
      </w:pPr>
      <w:r w:rsidRPr="00A52386">
        <w:rPr>
          <w:rFonts w:asciiTheme="majorHAnsi" w:hAnsiTheme="majorHAnsi"/>
          <w:sz w:val="22"/>
          <w:szCs w:val="22"/>
        </w:rPr>
        <w:t xml:space="preserve">APÊNDICE </w:t>
      </w:r>
      <w:r w:rsidR="00FA5176" w:rsidRPr="00A52386">
        <w:rPr>
          <w:rFonts w:asciiTheme="majorHAnsi" w:hAnsiTheme="majorHAnsi"/>
          <w:sz w:val="22"/>
          <w:szCs w:val="22"/>
        </w:rPr>
        <w:t>V – REGISTRO DE ACEITE DO CLIENTE</w:t>
      </w:r>
    </w:p>
    <w:p w:rsidR="00FA5176" w:rsidRPr="00A52386" w:rsidRDefault="003F18C3" w:rsidP="00576B48">
      <w:pPr>
        <w:numPr>
          <w:ilvl w:val="0"/>
          <w:numId w:val="5"/>
        </w:numPr>
        <w:tabs>
          <w:tab w:val="left" w:pos="0"/>
        </w:tabs>
        <w:spacing w:after="120" w:line="360" w:lineRule="auto"/>
        <w:jc w:val="both"/>
        <w:rPr>
          <w:rFonts w:asciiTheme="majorHAnsi" w:hAnsiTheme="majorHAnsi"/>
          <w:sz w:val="22"/>
          <w:szCs w:val="22"/>
        </w:rPr>
      </w:pPr>
      <w:r w:rsidRPr="00A52386">
        <w:rPr>
          <w:rFonts w:asciiTheme="majorHAnsi" w:hAnsiTheme="majorHAnsi"/>
          <w:sz w:val="22"/>
          <w:szCs w:val="22"/>
        </w:rPr>
        <w:t xml:space="preserve">APÊNDICE </w:t>
      </w:r>
      <w:r w:rsidR="00566C76" w:rsidRPr="00A52386">
        <w:rPr>
          <w:rFonts w:asciiTheme="majorHAnsi" w:hAnsiTheme="majorHAnsi"/>
          <w:sz w:val="22"/>
          <w:szCs w:val="22"/>
        </w:rPr>
        <w:t>VI</w:t>
      </w:r>
      <w:r w:rsidR="00FA5176" w:rsidRPr="00A52386">
        <w:rPr>
          <w:rFonts w:asciiTheme="majorHAnsi" w:hAnsiTheme="majorHAnsi"/>
          <w:sz w:val="22"/>
          <w:szCs w:val="22"/>
        </w:rPr>
        <w:t xml:space="preserve"> – TABELA DE C</w:t>
      </w:r>
      <w:r w:rsidR="00166135" w:rsidRPr="00A52386">
        <w:rPr>
          <w:rFonts w:asciiTheme="majorHAnsi" w:hAnsiTheme="majorHAnsi"/>
          <w:sz w:val="22"/>
          <w:szCs w:val="22"/>
        </w:rPr>
        <w:t>R</w:t>
      </w:r>
      <w:r w:rsidR="00FA5176" w:rsidRPr="00A52386">
        <w:rPr>
          <w:rFonts w:asciiTheme="majorHAnsi" w:hAnsiTheme="majorHAnsi"/>
          <w:sz w:val="22"/>
          <w:szCs w:val="22"/>
        </w:rPr>
        <w:t>OMPROVAÇÃO DE SERVIÇOS EXECUTADOS</w:t>
      </w:r>
    </w:p>
    <w:p w:rsidR="00FA5176" w:rsidRPr="00A52386" w:rsidRDefault="003F18C3" w:rsidP="00576B48">
      <w:pPr>
        <w:numPr>
          <w:ilvl w:val="0"/>
          <w:numId w:val="5"/>
        </w:numPr>
        <w:tabs>
          <w:tab w:val="left" w:pos="0"/>
        </w:tabs>
        <w:spacing w:after="120" w:line="360" w:lineRule="auto"/>
        <w:jc w:val="both"/>
        <w:rPr>
          <w:rFonts w:asciiTheme="majorHAnsi" w:hAnsiTheme="majorHAnsi"/>
          <w:sz w:val="22"/>
          <w:szCs w:val="22"/>
        </w:rPr>
      </w:pPr>
      <w:r w:rsidRPr="00A52386">
        <w:rPr>
          <w:rFonts w:asciiTheme="majorHAnsi" w:hAnsiTheme="majorHAnsi"/>
          <w:sz w:val="22"/>
          <w:szCs w:val="22"/>
        </w:rPr>
        <w:t xml:space="preserve">APÊNDICE </w:t>
      </w:r>
      <w:r w:rsidR="00566C76" w:rsidRPr="00A52386">
        <w:rPr>
          <w:rFonts w:asciiTheme="majorHAnsi" w:hAnsiTheme="majorHAnsi"/>
          <w:sz w:val="22"/>
          <w:szCs w:val="22"/>
        </w:rPr>
        <w:t>VII</w:t>
      </w:r>
      <w:r w:rsidR="00FA5176" w:rsidRPr="00A52386">
        <w:rPr>
          <w:rFonts w:asciiTheme="majorHAnsi" w:hAnsiTheme="majorHAnsi"/>
          <w:sz w:val="22"/>
          <w:szCs w:val="22"/>
        </w:rPr>
        <w:t xml:space="preserve">– </w:t>
      </w:r>
      <w:r w:rsidR="00661F2D" w:rsidRPr="00A52386">
        <w:rPr>
          <w:rFonts w:asciiTheme="majorHAnsi" w:hAnsiTheme="majorHAnsi"/>
          <w:sz w:val="22"/>
          <w:szCs w:val="22"/>
        </w:rPr>
        <w:t>PROCESSOS DE PRÁTICAS ESPECÍFICAS</w:t>
      </w:r>
    </w:p>
    <w:p w:rsidR="00E645CF" w:rsidRPr="00A52386" w:rsidRDefault="00E645CF" w:rsidP="00576B48">
      <w:pPr>
        <w:numPr>
          <w:ilvl w:val="0"/>
          <w:numId w:val="5"/>
        </w:numPr>
        <w:tabs>
          <w:tab w:val="left" w:pos="0"/>
        </w:tabs>
        <w:spacing w:after="120" w:line="360" w:lineRule="auto"/>
        <w:jc w:val="both"/>
        <w:rPr>
          <w:rFonts w:asciiTheme="majorHAnsi" w:hAnsiTheme="majorHAnsi"/>
          <w:sz w:val="22"/>
          <w:szCs w:val="22"/>
        </w:rPr>
      </w:pPr>
      <w:r w:rsidRPr="00A52386">
        <w:rPr>
          <w:rFonts w:asciiTheme="majorHAnsi" w:hAnsiTheme="majorHAnsi"/>
          <w:sz w:val="22"/>
          <w:szCs w:val="22"/>
        </w:rPr>
        <w:t xml:space="preserve">APÊNDICE VIII – </w:t>
      </w:r>
      <w:r w:rsidR="004F7058" w:rsidRPr="00A52386">
        <w:rPr>
          <w:rFonts w:asciiTheme="majorHAnsi" w:hAnsiTheme="majorHAnsi"/>
          <w:sz w:val="22"/>
          <w:szCs w:val="22"/>
        </w:rPr>
        <w:t>TABELA DE REFERÊNCIA DE ITENS APRESENTADOS NA PROPOSTA</w:t>
      </w:r>
    </w:p>
    <w:p w:rsidR="00780503" w:rsidRPr="00A52386" w:rsidRDefault="00780503" w:rsidP="00576B48">
      <w:pPr>
        <w:numPr>
          <w:ilvl w:val="0"/>
          <w:numId w:val="5"/>
        </w:numPr>
        <w:tabs>
          <w:tab w:val="left" w:pos="0"/>
        </w:tabs>
        <w:spacing w:after="120" w:line="360" w:lineRule="auto"/>
        <w:jc w:val="both"/>
        <w:rPr>
          <w:rFonts w:asciiTheme="majorHAnsi" w:hAnsiTheme="majorHAnsi"/>
          <w:sz w:val="22"/>
          <w:szCs w:val="22"/>
        </w:rPr>
      </w:pPr>
      <w:r w:rsidRPr="00A52386">
        <w:rPr>
          <w:rFonts w:asciiTheme="majorHAnsi" w:hAnsiTheme="majorHAnsi"/>
          <w:sz w:val="22"/>
          <w:szCs w:val="22"/>
        </w:rPr>
        <w:t xml:space="preserve">APÊNDICE IX – </w:t>
      </w:r>
      <w:r w:rsidR="004F7058" w:rsidRPr="00A52386">
        <w:rPr>
          <w:rFonts w:asciiTheme="majorHAnsi" w:hAnsiTheme="majorHAnsi"/>
          <w:sz w:val="22"/>
          <w:szCs w:val="22"/>
        </w:rPr>
        <w:t>PROVA DE CONCEITO</w:t>
      </w:r>
    </w:p>
    <w:p w:rsidR="00C37B1F" w:rsidRPr="00A52386" w:rsidRDefault="000970AF" w:rsidP="00576B48">
      <w:pPr>
        <w:numPr>
          <w:ilvl w:val="0"/>
          <w:numId w:val="5"/>
        </w:numPr>
        <w:tabs>
          <w:tab w:val="left" w:pos="0"/>
        </w:tabs>
        <w:spacing w:after="120" w:line="360" w:lineRule="auto"/>
        <w:jc w:val="both"/>
        <w:rPr>
          <w:rFonts w:asciiTheme="majorHAnsi" w:hAnsiTheme="majorHAnsi"/>
          <w:sz w:val="22"/>
          <w:szCs w:val="22"/>
        </w:rPr>
      </w:pPr>
      <w:r w:rsidRPr="00A52386">
        <w:rPr>
          <w:rFonts w:asciiTheme="majorHAnsi" w:hAnsiTheme="majorHAnsi"/>
          <w:sz w:val="22"/>
          <w:szCs w:val="22"/>
        </w:rPr>
        <w:t>APÊNDICE X</w:t>
      </w:r>
      <w:r w:rsidR="00C37B1F" w:rsidRPr="00A52386">
        <w:rPr>
          <w:rFonts w:asciiTheme="majorHAnsi" w:hAnsiTheme="majorHAnsi"/>
          <w:sz w:val="22"/>
          <w:szCs w:val="22"/>
        </w:rPr>
        <w:t xml:space="preserve"> – P</w:t>
      </w:r>
      <w:r w:rsidR="004F7058" w:rsidRPr="00A52386">
        <w:rPr>
          <w:rFonts w:asciiTheme="majorHAnsi" w:hAnsiTheme="majorHAnsi"/>
          <w:sz w:val="22"/>
          <w:szCs w:val="22"/>
        </w:rPr>
        <w:t>ROPOSTA DE PREÇO</w:t>
      </w:r>
    </w:p>
    <w:p w:rsidR="00BA6B98" w:rsidRPr="00A52386" w:rsidRDefault="00F91CB7" w:rsidP="00576B48">
      <w:pPr>
        <w:tabs>
          <w:tab w:val="left" w:pos="0"/>
        </w:tabs>
        <w:spacing w:after="120" w:line="360" w:lineRule="auto"/>
        <w:jc w:val="both"/>
        <w:rPr>
          <w:rFonts w:asciiTheme="majorHAnsi" w:hAnsiTheme="majorHAnsi"/>
          <w:b/>
          <w:sz w:val="22"/>
          <w:szCs w:val="22"/>
        </w:rPr>
      </w:pPr>
      <w:r w:rsidRPr="00A52386">
        <w:rPr>
          <w:rFonts w:asciiTheme="majorHAnsi" w:hAnsiTheme="majorHAnsi"/>
          <w:b/>
          <w:sz w:val="22"/>
          <w:szCs w:val="22"/>
        </w:rPr>
        <w:br w:type="page"/>
      </w:r>
      <w:r w:rsidR="00BA6B98" w:rsidRPr="00A52386">
        <w:rPr>
          <w:rFonts w:asciiTheme="majorHAnsi" w:hAnsiTheme="majorHAnsi"/>
          <w:b/>
          <w:sz w:val="22"/>
          <w:szCs w:val="22"/>
        </w:rPr>
        <w:lastRenderedPageBreak/>
        <w:t>A</w:t>
      </w:r>
      <w:r w:rsidR="003F18C3" w:rsidRPr="00A52386">
        <w:rPr>
          <w:rFonts w:asciiTheme="majorHAnsi" w:hAnsiTheme="majorHAnsi"/>
          <w:b/>
          <w:sz w:val="22"/>
          <w:szCs w:val="22"/>
        </w:rPr>
        <w:t>PÊNDICE</w:t>
      </w:r>
      <w:r w:rsidR="00BA6B98" w:rsidRPr="00A52386">
        <w:rPr>
          <w:rFonts w:asciiTheme="majorHAnsi" w:hAnsiTheme="majorHAnsi"/>
          <w:b/>
          <w:sz w:val="22"/>
          <w:szCs w:val="22"/>
        </w:rPr>
        <w:t xml:space="preserve"> I</w:t>
      </w:r>
    </w:p>
    <w:p w:rsidR="0099379D" w:rsidRPr="00A52386" w:rsidRDefault="00914CD6" w:rsidP="00576B48">
      <w:pPr>
        <w:tabs>
          <w:tab w:val="left" w:pos="0"/>
        </w:tabs>
        <w:spacing w:after="120" w:line="360" w:lineRule="auto"/>
        <w:jc w:val="both"/>
        <w:rPr>
          <w:rFonts w:asciiTheme="majorHAnsi" w:hAnsiTheme="majorHAnsi"/>
          <w:b/>
          <w:sz w:val="22"/>
          <w:szCs w:val="22"/>
        </w:rPr>
      </w:pPr>
      <w:r w:rsidRPr="00A52386">
        <w:rPr>
          <w:rFonts w:asciiTheme="majorHAnsi" w:hAnsiTheme="majorHAnsi"/>
          <w:b/>
          <w:sz w:val="22"/>
          <w:szCs w:val="22"/>
        </w:rPr>
        <w:t>REQUISITOS TÉCNICOS</w:t>
      </w:r>
      <w:r w:rsidR="0099379D" w:rsidRPr="00A52386">
        <w:rPr>
          <w:rFonts w:asciiTheme="majorHAnsi" w:hAnsiTheme="majorHAnsi"/>
          <w:b/>
          <w:sz w:val="22"/>
          <w:szCs w:val="22"/>
        </w:rPr>
        <w:t xml:space="preserve"> </w:t>
      </w:r>
    </w:p>
    <w:p w:rsidR="00914CD6" w:rsidRPr="00A52386" w:rsidRDefault="00914CD6" w:rsidP="00576B48">
      <w:pPr>
        <w:numPr>
          <w:ilvl w:val="0"/>
          <w:numId w:val="2"/>
        </w:numPr>
        <w:tabs>
          <w:tab w:val="left" w:pos="0"/>
        </w:tabs>
        <w:spacing w:after="120" w:line="360" w:lineRule="auto"/>
        <w:jc w:val="both"/>
        <w:rPr>
          <w:rFonts w:asciiTheme="majorHAnsi" w:hAnsiTheme="majorHAnsi"/>
          <w:b/>
          <w:sz w:val="22"/>
          <w:szCs w:val="22"/>
        </w:rPr>
      </w:pPr>
      <w:r w:rsidRPr="00A52386">
        <w:rPr>
          <w:rFonts w:asciiTheme="majorHAnsi" w:hAnsiTheme="majorHAnsi"/>
          <w:b/>
          <w:sz w:val="22"/>
          <w:szCs w:val="22"/>
        </w:rPr>
        <w:t>Estrutura Tecnológica</w:t>
      </w:r>
      <w:r w:rsidR="00A34345" w:rsidRPr="00A52386">
        <w:rPr>
          <w:rFonts w:asciiTheme="majorHAnsi" w:hAnsiTheme="majorHAnsi"/>
          <w:b/>
          <w:sz w:val="22"/>
          <w:szCs w:val="22"/>
        </w:rPr>
        <w:t xml:space="preserve"> </w:t>
      </w:r>
    </w:p>
    <w:p w:rsidR="00914CD6" w:rsidRPr="00A52386" w:rsidRDefault="00914CD6" w:rsidP="00576B48">
      <w:pPr>
        <w:numPr>
          <w:ilvl w:val="1"/>
          <w:numId w:val="1"/>
        </w:numPr>
        <w:spacing w:after="120" w:line="360" w:lineRule="auto"/>
        <w:ind w:left="1276" w:hanging="567"/>
        <w:jc w:val="both"/>
        <w:rPr>
          <w:rFonts w:asciiTheme="majorHAnsi" w:hAnsiTheme="majorHAnsi"/>
          <w:sz w:val="22"/>
          <w:szCs w:val="22"/>
        </w:rPr>
      </w:pPr>
      <w:r w:rsidRPr="00A52386">
        <w:rPr>
          <w:rFonts w:asciiTheme="majorHAnsi" w:hAnsiTheme="majorHAnsi"/>
          <w:sz w:val="22"/>
          <w:szCs w:val="22"/>
        </w:rPr>
        <w:t xml:space="preserve">A arquitetura de cada </w:t>
      </w:r>
      <w:r w:rsidR="005B4930" w:rsidRPr="00A52386">
        <w:rPr>
          <w:rFonts w:asciiTheme="majorHAnsi" w:hAnsiTheme="majorHAnsi"/>
          <w:sz w:val="22"/>
          <w:szCs w:val="22"/>
        </w:rPr>
        <w:t>alteração no</w:t>
      </w:r>
      <w:r w:rsidR="00ED75D7" w:rsidRPr="00A52386">
        <w:rPr>
          <w:rFonts w:asciiTheme="majorHAnsi" w:hAnsiTheme="majorHAnsi"/>
          <w:sz w:val="22"/>
          <w:szCs w:val="22"/>
        </w:rPr>
        <w:t xml:space="preserve"> sistema</w:t>
      </w:r>
      <w:r w:rsidRPr="00A52386">
        <w:rPr>
          <w:rFonts w:asciiTheme="majorHAnsi" w:hAnsiTheme="majorHAnsi"/>
          <w:sz w:val="22"/>
          <w:szCs w:val="22"/>
        </w:rPr>
        <w:t xml:space="preserve"> de software deverá ser homologada por equipe responsável d</w:t>
      </w:r>
      <w:r w:rsidR="009F21D1" w:rsidRPr="00A52386">
        <w:rPr>
          <w:rFonts w:asciiTheme="majorHAnsi" w:hAnsiTheme="majorHAnsi"/>
          <w:sz w:val="22"/>
          <w:szCs w:val="22"/>
        </w:rPr>
        <w:t>o CONTRATANTE</w:t>
      </w:r>
      <w:r w:rsidRPr="00A52386">
        <w:rPr>
          <w:rFonts w:asciiTheme="majorHAnsi" w:hAnsiTheme="majorHAnsi"/>
          <w:sz w:val="22"/>
          <w:szCs w:val="22"/>
        </w:rPr>
        <w:t xml:space="preserve"> e estar de acordo com </w:t>
      </w:r>
      <w:r w:rsidR="006202BC" w:rsidRPr="00A52386">
        <w:rPr>
          <w:rFonts w:asciiTheme="majorHAnsi" w:hAnsiTheme="majorHAnsi"/>
          <w:sz w:val="22"/>
          <w:szCs w:val="22"/>
        </w:rPr>
        <w:t>as determinações deste</w:t>
      </w:r>
      <w:r w:rsidR="00054CA4" w:rsidRPr="00A52386">
        <w:rPr>
          <w:rFonts w:asciiTheme="majorHAnsi" w:hAnsiTheme="majorHAnsi"/>
          <w:sz w:val="22"/>
          <w:szCs w:val="22"/>
        </w:rPr>
        <w:t xml:space="preserve"> Termo de Referência</w:t>
      </w:r>
      <w:r w:rsidRPr="00A52386">
        <w:rPr>
          <w:rFonts w:asciiTheme="majorHAnsi" w:hAnsiTheme="majorHAnsi"/>
          <w:sz w:val="22"/>
          <w:szCs w:val="22"/>
        </w:rPr>
        <w:t>;</w:t>
      </w:r>
    </w:p>
    <w:p w:rsidR="00914CD6" w:rsidRPr="00A52386" w:rsidRDefault="00BD7A9E" w:rsidP="00576B48">
      <w:pPr>
        <w:numPr>
          <w:ilvl w:val="1"/>
          <w:numId w:val="1"/>
        </w:numPr>
        <w:spacing w:after="120" w:line="360" w:lineRule="auto"/>
        <w:ind w:left="1276" w:hanging="567"/>
        <w:jc w:val="both"/>
        <w:rPr>
          <w:rFonts w:asciiTheme="majorHAnsi" w:hAnsiTheme="majorHAnsi"/>
          <w:b/>
          <w:sz w:val="22"/>
          <w:szCs w:val="22"/>
        </w:rPr>
      </w:pPr>
      <w:r w:rsidRPr="00A52386">
        <w:rPr>
          <w:rFonts w:asciiTheme="majorHAnsi" w:hAnsiTheme="majorHAnsi"/>
          <w:b/>
          <w:sz w:val="22"/>
          <w:szCs w:val="22"/>
        </w:rPr>
        <w:t>Tecnologias Utilizadas</w:t>
      </w:r>
    </w:p>
    <w:p w:rsidR="00525EB3" w:rsidRPr="00A52386" w:rsidRDefault="00525EB3" w:rsidP="00EE4B05">
      <w:pPr>
        <w:pStyle w:val="PargrafodaLista"/>
        <w:numPr>
          <w:ilvl w:val="2"/>
          <w:numId w:val="1"/>
        </w:numPr>
        <w:spacing w:line="360" w:lineRule="auto"/>
        <w:jc w:val="both"/>
        <w:rPr>
          <w:rFonts w:asciiTheme="majorHAnsi" w:hAnsiTheme="majorHAnsi"/>
          <w:sz w:val="22"/>
          <w:szCs w:val="22"/>
        </w:rPr>
      </w:pPr>
      <w:r w:rsidRPr="00A52386">
        <w:rPr>
          <w:rFonts w:asciiTheme="majorHAnsi" w:hAnsiTheme="majorHAnsi"/>
          <w:sz w:val="22"/>
          <w:szCs w:val="22"/>
        </w:rPr>
        <w:t>- Sistemas Operacionais:</w:t>
      </w:r>
    </w:p>
    <w:p w:rsidR="00525EB3" w:rsidRPr="00A52386" w:rsidRDefault="00525EB3" w:rsidP="00405C0D">
      <w:pPr>
        <w:numPr>
          <w:ilvl w:val="0"/>
          <w:numId w:val="41"/>
        </w:numPr>
        <w:spacing w:line="360" w:lineRule="auto"/>
        <w:ind w:left="1560"/>
        <w:jc w:val="both"/>
        <w:rPr>
          <w:rFonts w:asciiTheme="majorHAnsi" w:hAnsiTheme="majorHAnsi"/>
          <w:sz w:val="22"/>
          <w:szCs w:val="22"/>
          <w:lang w:val="en-US"/>
        </w:rPr>
      </w:pPr>
      <w:r w:rsidRPr="00A52386">
        <w:rPr>
          <w:rFonts w:asciiTheme="majorHAnsi" w:hAnsiTheme="majorHAnsi"/>
          <w:sz w:val="22"/>
          <w:szCs w:val="22"/>
          <w:lang w:val="en-US"/>
        </w:rPr>
        <w:t>MS-Windows Server/Advanced Server, Windows 95/98/XP</w:t>
      </w:r>
      <w:r w:rsidR="00FD2043" w:rsidRPr="00A52386">
        <w:rPr>
          <w:rFonts w:asciiTheme="majorHAnsi" w:hAnsiTheme="majorHAnsi"/>
          <w:sz w:val="22"/>
          <w:szCs w:val="22"/>
          <w:lang w:val="en-US"/>
        </w:rPr>
        <w:t>,7, 8.</w:t>
      </w:r>
    </w:p>
    <w:p w:rsidR="00525EB3" w:rsidRPr="00A52386" w:rsidRDefault="00525EB3" w:rsidP="00405C0D">
      <w:pPr>
        <w:numPr>
          <w:ilvl w:val="0"/>
          <w:numId w:val="41"/>
        </w:numPr>
        <w:spacing w:line="360" w:lineRule="auto"/>
        <w:ind w:left="1560"/>
        <w:jc w:val="both"/>
        <w:rPr>
          <w:rFonts w:asciiTheme="majorHAnsi" w:hAnsiTheme="majorHAnsi"/>
          <w:sz w:val="22"/>
          <w:szCs w:val="22"/>
        </w:rPr>
      </w:pPr>
      <w:r w:rsidRPr="00A52386">
        <w:rPr>
          <w:rFonts w:asciiTheme="majorHAnsi" w:hAnsiTheme="majorHAnsi"/>
          <w:sz w:val="22"/>
          <w:szCs w:val="22"/>
        </w:rPr>
        <w:t>Linux</w:t>
      </w:r>
    </w:p>
    <w:p w:rsidR="00525EB3" w:rsidRPr="00A52386" w:rsidRDefault="00525EB3" w:rsidP="00576B48">
      <w:pPr>
        <w:spacing w:line="360" w:lineRule="auto"/>
        <w:jc w:val="both"/>
        <w:rPr>
          <w:rFonts w:asciiTheme="majorHAnsi" w:hAnsiTheme="majorHAnsi"/>
          <w:sz w:val="22"/>
          <w:szCs w:val="22"/>
        </w:rPr>
      </w:pPr>
    </w:p>
    <w:p w:rsidR="00525EB3" w:rsidRPr="00A52386" w:rsidRDefault="00525EB3" w:rsidP="00F05918">
      <w:pPr>
        <w:pStyle w:val="PargrafodaLista"/>
        <w:numPr>
          <w:ilvl w:val="2"/>
          <w:numId w:val="1"/>
        </w:numPr>
        <w:spacing w:line="360" w:lineRule="auto"/>
        <w:jc w:val="both"/>
        <w:rPr>
          <w:rFonts w:asciiTheme="majorHAnsi" w:hAnsiTheme="majorHAnsi"/>
          <w:sz w:val="22"/>
          <w:szCs w:val="22"/>
        </w:rPr>
      </w:pPr>
      <w:r w:rsidRPr="00A52386">
        <w:rPr>
          <w:rFonts w:asciiTheme="majorHAnsi" w:hAnsiTheme="majorHAnsi"/>
          <w:sz w:val="22"/>
          <w:szCs w:val="22"/>
        </w:rPr>
        <w:t xml:space="preserve"> Banco de Dados:</w:t>
      </w:r>
    </w:p>
    <w:p w:rsidR="00525EB3" w:rsidRPr="00A52386" w:rsidRDefault="00525EB3" w:rsidP="00405C0D">
      <w:pPr>
        <w:numPr>
          <w:ilvl w:val="0"/>
          <w:numId w:val="42"/>
        </w:numPr>
        <w:spacing w:line="360" w:lineRule="auto"/>
        <w:ind w:left="1560"/>
        <w:jc w:val="both"/>
        <w:rPr>
          <w:rFonts w:asciiTheme="majorHAnsi" w:hAnsiTheme="majorHAnsi"/>
          <w:sz w:val="22"/>
          <w:szCs w:val="22"/>
        </w:rPr>
      </w:pPr>
      <w:r w:rsidRPr="00A52386">
        <w:rPr>
          <w:rFonts w:asciiTheme="majorHAnsi" w:hAnsiTheme="majorHAnsi"/>
          <w:sz w:val="22"/>
          <w:szCs w:val="22"/>
        </w:rPr>
        <w:t xml:space="preserve">Oracle </w:t>
      </w:r>
      <w:r w:rsidR="00FD2043" w:rsidRPr="00A52386">
        <w:rPr>
          <w:rFonts w:asciiTheme="majorHAnsi" w:hAnsiTheme="majorHAnsi"/>
          <w:sz w:val="22"/>
          <w:szCs w:val="22"/>
        </w:rPr>
        <w:t>1</w:t>
      </w:r>
      <w:r w:rsidR="008D0E73" w:rsidRPr="00A52386">
        <w:rPr>
          <w:rFonts w:asciiTheme="majorHAnsi" w:hAnsiTheme="majorHAnsi"/>
          <w:sz w:val="22"/>
          <w:szCs w:val="22"/>
        </w:rPr>
        <w:t>1</w:t>
      </w:r>
      <w:r w:rsidR="00CF66EB" w:rsidRPr="00A52386">
        <w:rPr>
          <w:rFonts w:asciiTheme="majorHAnsi" w:hAnsiTheme="majorHAnsi"/>
          <w:sz w:val="22"/>
          <w:szCs w:val="22"/>
        </w:rPr>
        <w:t>G</w:t>
      </w:r>
      <w:r w:rsidR="005A7882" w:rsidRPr="00A52386">
        <w:rPr>
          <w:rFonts w:asciiTheme="majorHAnsi" w:hAnsiTheme="majorHAnsi"/>
          <w:sz w:val="22"/>
          <w:szCs w:val="22"/>
        </w:rPr>
        <w:t>i</w:t>
      </w:r>
    </w:p>
    <w:p w:rsidR="00525EB3" w:rsidRPr="00A52386" w:rsidRDefault="00525EB3" w:rsidP="00576B48">
      <w:pPr>
        <w:spacing w:line="360" w:lineRule="auto"/>
        <w:jc w:val="both"/>
        <w:rPr>
          <w:rFonts w:asciiTheme="majorHAnsi" w:hAnsiTheme="majorHAnsi"/>
          <w:sz w:val="22"/>
          <w:szCs w:val="22"/>
        </w:rPr>
      </w:pPr>
    </w:p>
    <w:p w:rsidR="00F05918" w:rsidRPr="00A52386" w:rsidRDefault="00525EB3" w:rsidP="00F05918">
      <w:pPr>
        <w:pStyle w:val="PargrafodaLista"/>
        <w:numPr>
          <w:ilvl w:val="2"/>
          <w:numId w:val="1"/>
        </w:numPr>
        <w:spacing w:line="360" w:lineRule="auto"/>
        <w:jc w:val="both"/>
        <w:rPr>
          <w:rFonts w:asciiTheme="majorHAnsi" w:hAnsiTheme="majorHAnsi"/>
          <w:sz w:val="22"/>
          <w:szCs w:val="22"/>
        </w:rPr>
      </w:pPr>
      <w:r w:rsidRPr="00A52386">
        <w:rPr>
          <w:rFonts w:asciiTheme="majorHAnsi" w:hAnsiTheme="majorHAnsi"/>
          <w:sz w:val="22"/>
          <w:szCs w:val="22"/>
        </w:rPr>
        <w:t xml:space="preserve"> Ferramentas de Programação:</w:t>
      </w:r>
    </w:p>
    <w:p w:rsidR="00525EB3" w:rsidRPr="00A52386" w:rsidRDefault="00525EB3" w:rsidP="00405C0D">
      <w:pPr>
        <w:pStyle w:val="PargrafodaLista"/>
        <w:numPr>
          <w:ilvl w:val="0"/>
          <w:numId w:val="43"/>
        </w:numPr>
        <w:spacing w:line="360" w:lineRule="auto"/>
        <w:ind w:left="1560"/>
        <w:jc w:val="both"/>
        <w:rPr>
          <w:rFonts w:asciiTheme="majorHAnsi" w:hAnsiTheme="majorHAnsi"/>
          <w:sz w:val="22"/>
          <w:szCs w:val="22"/>
        </w:rPr>
      </w:pPr>
      <w:r w:rsidRPr="00A52386">
        <w:rPr>
          <w:rFonts w:asciiTheme="majorHAnsi" w:hAnsiTheme="majorHAnsi"/>
          <w:sz w:val="22"/>
          <w:szCs w:val="22"/>
        </w:rPr>
        <w:t>MS Visual Studio</w:t>
      </w:r>
    </w:p>
    <w:p w:rsidR="00525EB3" w:rsidRPr="00A52386" w:rsidRDefault="0002784B" w:rsidP="00405C0D">
      <w:pPr>
        <w:pStyle w:val="PargrafodaLista"/>
        <w:numPr>
          <w:ilvl w:val="0"/>
          <w:numId w:val="43"/>
        </w:numPr>
        <w:spacing w:line="360" w:lineRule="auto"/>
        <w:ind w:left="1560"/>
        <w:jc w:val="both"/>
        <w:rPr>
          <w:rFonts w:asciiTheme="majorHAnsi" w:hAnsiTheme="majorHAnsi"/>
          <w:sz w:val="22"/>
          <w:szCs w:val="22"/>
        </w:rPr>
      </w:pPr>
      <w:r w:rsidRPr="00A52386">
        <w:rPr>
          <w:rFonts w:asciiTheme="majorHAnsi" w:hAnsiTheme="majorHAnsi"/>
          <w:sz w:val="22"/>
          <w:szCs w:val="22"/>
        </w:rPr>
        <w:t>.</w:t>
      </w:r>
      <w:r w:rsidR="00525EB3" w:rsidRPr="00A52386">
        <w:rPr>
          <w:rFonts w:asciiTheme="majorHAnsi" w:hAnsiTheme="majorHAnsi"/>
          <w:sz w:val="22"/>
          <w:szCs w:val="22"/>
        </w:rPr>
        <w:t>NET</w:t>
      </w:r>
    </w:p>
    <w:p w:rsidR="00FD2043" w:rsidRPr="00A52386" w:rsidRDefault="005B4930" w:rsidP="00405C0D">
      <w:pPr>
        <w:pStyle w:val="PargrafodaLista"/>
        <w:numPr>
          <w:ilvl w:val="0"/>
          <w:numId w:val="43"/>
        </w:numPr>
        <w:spacing w:after="200" w:line="360" w:lineRule="auto"/>
        <w:ind w:left="1560"/>
        <w:contextualSpacing/>
        <w:jc w:val="both"/>
        <w:rPr>
          <w:rFonts w:asciiTheme="majorHAnsi" w:hAnsiTheme="majorHAnsi"/>
          <w:sz w:val="22"/>
          <w:szCs w:val="22"/>
          <w:lang w:val="en-US"/>
        </w:rPr>
      </w:pPr>
      <w:proofErr w:type="spellStart"/>
      <w:r w:rsidRPr="00A52386">
        <w:rPr>
          <w:rFonts w:asciiTheme="majorHAnsi" w:hAnsiTheme="majorHAnsi"/>
          <w:sz w:val="22"/>
          <w:szCs w:val="22"/>
        </w:rPr>
        <w:t>Cr</w:t>
      </w:r>
      <w:r w:rsidR="00525EB3" w:rsidRPr="00A52386">
        <w:rPr>
          <w:rFonts w:asciiTheme="majorHAnsi" w:hAnsiTheme="majorHAnsi"/>
          <w:sz w:val="22"/>
          <w:szCs w:val="22"/>
        </w:rPr>
        <w:t>ystal</w:t>
      </w:r>
      <w:proofErr w:type="spellEnd"/>
      <w:r w:rsidR="00525EB3" w:rsidRPr="00A52386">
        <w:rPr>
          <w:rFonts w:asciiTheme="majorHAnsi" w:hAnsiTheme="majorHAnsi"/>
          <w:sz w:val="22"/>
          <w:szCs w:val="22"/>
        </w:rPr>
        <w:t xml:space="preserve"> </w:t>
      </w:r>
      <w:proofErr w:type="spellStart"/>
      <w:r w:rsidR="00525EB3" w:rsidRPr="00A52386">
        <w:rPr>
          <w:rFonts w:asciiTheme="majorHAnsi" w:hAnsiTheme="majorHAnsi"/>
          <w:sz w:val="22"/>
          <w:szCs w:val="22"/>
        </w:rPr>
        <w:t>Reports</w:t>
      </w:r>
      <w:proofErr w:type="spellEnd"/>
      <w:r w:rsidR="00525EB3" w:rsidRPr="00A52386">
        <w:rPr>
          <w:rFonts w:asciiTheme="majorHAnsi" w:hAnsiTheme="majorHAnsi"/>
          <w:sz w:val="22"/>
          <w:szCs w:val="22"/>
        </w:rPr>
        <w:t xml:space="preserve"> (Enterprise e </w:t>
      </w:r>
      <w:proofErr w:type="spellStart"/>
      <w:r w:rsidR="00525EB3" w:rsidRPr="00A52386">
        <w:rPr>
          <w:rFonts w:asciiTheme="majorHAnsi" w:hAnsiTheme="majorHAnsi"/>
          <w:sz w:val="22"/>
          <w:szCs w:val="22"/>
        </w:rPr>
        <w:t>Developer</w:t>
      </w:r>
      <w:proofErr w:type="spellEnd"/>
      <w:r w:rsidR="00525EB3" w:rsidRPr="00A52386">
        <w:rPr>
          <w:rFonts w:asciiTheme="majorHAnsi" w:hAnsiTheme="majorHAnsi"/>
          <w:sz w:val="22"/>
          <w:szCs w:val="22"/>
        </w:rPr>
        <w:t>)</w:t>
      </w:r>
    </w:p>
    <w:p w:rsidR="00FD2043" w:rsidRPr="00A52386" w:rsidRDefault="00FD2043" w:rsidP="00576B48">
      <w:pPr>
        <w:spacing w:line="360" w:lineRule="auto"/>
        <w:ind w:left="1843"/>
        <w:jc w:val="both"/>
        <w:rPr>
          <w:rFonts w:asciiTheme="majorHAnsi" w:hAnsiTheme="majorHAnsi"/>
          <w:sz w:val="22"/>
          <w:szCs w:val="22"/>
        </w:rPr>
      </w:pPr>
    </w:p>
    <w:p w:rsidR="00DF6ED8" w:rsidRPr="00A52386" w:rsidRDefault="00DF6ED8" w:rsidP="00F05918">
      <w:pPr>
        <w:pStyle w:val="PargrafodaLista"/>
        <w:numPr>
          <w:ilvl w:val="2"/>
          <w:numId w:val="1"/>
        </w:numPr>
        <w:spacing w:line="360" w:lineRule="auto"/>
        <w:jc w:val="both"/>
        <w:rPr>
          <w:rFonts w:asciiTheme="majorHAnsi" w:hAnsiTheme="majorHAnsi"/>
          <w:sz w:val="22"/>
          <w:szCs w:val="22"/>
        </w:rPr>
      </w:pPr>
      <w:r w:rsidRPr="00A52386">
        <w:rPr>
          <w:rFonts w:asciiTheme="majorHAnsi" w:hAnsiTheme="majorHAnsi"/>
          <w:sz w:val="22"/>
          <w:szCs w:val="22"/>
        </w:rPr>
        <w:t>- Linguagem de Programação:</w:t>
      </w:r>
    </w:p>
    <w:p w:rsidR="00DF6ED8" w:rsidRPr="00A52386" w:rsidRDefault="00525EB3" w:rsidP="00405C0D">
      <w:pPr>
        <w:numPr>
          <w:ilvl w:val="0"/>
          <w:numId w:val="39"/>
        </w:numPr>
        <w:spacing w:line="360" w:lineRule="auto"/>
        <w:ind w:left="1560"/>
        <w:jc w:val="both"/>
        <w:rPr>
          <w:rFonts w:asciiTheme="majorHAnsi" w:hAnsiTheme="majorHAnsi"/>
          <w:sz w:val="22"/>
          <w:szCs w:val="22"/>
        </w:rPr>
      </w:pPr>
      <w:r w:rsidRPr="00A52386">
        <w:rPr>
          <w:rFonts w:asciiTheme="majorHAnsi" w:hAnsiTheme="majorHAnsi"/>
          <w:sz w:val="22"/>
          <w:szCs w:val="22"/>
        </w:rPr>
        <w:t>ASP.NET</w:t>
      </w:r>
    </w:p>
    <w:p w:rsidR="00DF6ED8" w:rsidRPr="00A52386" w:rsidRDefault="00525EB3" w:rsidP="00405C0D">
      <w:pPr>
        <w:numPr>
          <w:ilvl w:val="0"/>
          <w:numId w:val="39"/>
        </w:numPr>
        <w:spacing w:line="360" w:lineRule="auto"/>
        <w:ind w:left="1560"/>
        <w:jc w:val="both"/>
        <w:rPr>
          <w:rFonts w:asciiTheme="majorHAnsi" w:hAnsiTheme="majorHAnsi"/>
          <w:sz w:val="22"/>
          <w:szCs w:val="22"/>
        </w:rPr>
      </w:pPr>
      <w:r w:rsidRPr="00A52386">
        <w:rPr>
          <w:rFonts w:asciiTheme="majorHAnsi" w:hAnsiTheme="majorHAnsi"/>
          <w:sz w:val="22"/>
          <w:szCs w:val="22"/>
        </w:rPr>
        <w:t>C#</w:t>
      </w:r>
    </w:p>
    <w:p w:rsidR="00DF6ED8" w:rsidRPr="00A52386" w:rsidRDefault="00525EB3" w:rsidP="00405C0D">
      <w:pPr>
        <w:numPr>
          <w:ilvl w:val="0"/>
          <w:numId w:val="39"/>
        </w:numPr>
        <w:spacing w:line="360" w:lineRule="auto"/>
        <w:ind w:left="1560"/>
        <w:jc w:val="both"/>
        <w:rPr>
          <w:rFonts w:asciiTheme="majorHAnsi" w:hAnsiTheme="majorHAnsi"/>
          <w:sz w:val="22"/>
          <w:szCs w:val="22"/>
        </w:rPr>
      </w:pPr>
      <w:r w:rsidRPr="00A52386">
        <w:rPr>
          <w:rFonts w:asciiTheme="majorHAnsi" w:hAnsiTheme="majorHAnsi"/>
          <w:sz w:val="22"/>
          <w:szCs w:val="22"/>
        </w:rPr>
        <w:t>HTML</w:t>
      </w:r>
    </w:p>
    <w:p w:rsidR="00DF6ED8" w:rsidRPr="00A52386" w:rsidRDefault="00DF6ED8" w:rsidP="00405C0D">
      <w:pPr>
        <w:numPr>
          <w:ilvl w:val="0"/>
          <w:numId w:val="39"/>
        </w:numPr>
        <w:spacing w:line="360" w:lineRule="auto"/>
        <w:ind w:left="1560"/>
        <w:jc w:val="both"/>
        <w:rPr>
          <w:rFonts w:asciiTheme="majorHAnsi" w:hAnsiTheme="majorHAnsi"/>
          <w:sz w:val="22"/>
          <w:szCs w:val="22"/>
        </w:rPr>
      </w:pPr>
      <w:proofErr w:type="spellStart"/>
      <w:r w:rsidRPr="00A52386">
        <w:rPr>
          <w:rFonts w:asciiTheme="majorHAnsi" w:hAnsiTheme="majorHAnsi"/>
          <w:sz w:val="22"/>
          <w:szCs w:val="22"/>
        </w:rPr>
        <w:t>JavaScript</w:t>
      </w:r>
      <w:proofErr w:type="spellEnd"/>
    </w:p>
    <w:p w:rsidR="00DF6ED8" w:rsidRPr="00A52386" w:rsidRDefault="00DF6ED8" w:rsidP="00F717AC">
      <w:pPr>
        <w:spacing w:line="360" w:lineRule="auto"/>
        <w:ind w:left="1560"/>
        <w:jc w:val="both"/>
        <w:rPr>
          <w:rFonts w:asciiTheme="majorHAnsi" w:hAnsiTheme="majorHAnsi"/>
          <w:sz w:val="22"/>
          <w:szCs w:val="22"/>
          <w:lang w:val="en-US"/>
        </w:rPr>
      </w:pPr>
    </w:p>
    <w:p w:rsidR="00525EB3" w:rsidRPr="00A52386" w:rsidRDefault="00525EB3" w:rsidP="00F05918">
      <w:pPr>
        <w:pStyle w:val="PargrafodaLista"/>
        <w:numPr>
          <w:ilvl w:val="2"/>
          <w:numId w:val="1"/>
        </w:numPr>
        <w:spacing w:line="360" w:lineRule="auto"/>
        <w:jc w:val="both"/>
        <w:rPr>
          <w:rFonts w:asciiTheme="majorHAnsi" w:hAnsiTheme="majorHAnsi"/>
          <w:sz w:val="22"/>
          <w:szCs w:val="22"/>
        </w:rPr>
      </w:pPr>
      <w:r w:rsidRPr="00A52386">
        <w:rPr>
          <w:rFonts w:asciiTheme="majorHAnsi" w:hAnsiTheme="majorHAnsi"/>
          <w:sz w:val="22"/>
          <w:szCs w:val="22"/>
        </w:rPr>
        <w:t>- Internet:</w:t>
      </w:r>
    </w:p>
    <w:p w:rsidR="00525EB3" w:rsidRPr="00A52386" w:rsidRDefault="00525EB3" w:rsidP="00405C0D">
      <w:pPr>
        <w:numPr>
          <w:ilvl w:val="0"/>
          <w:numId w:val="40"/>
        </w:numPr>
        <w:spacing w:line="360" w:lineRule="auto"/>
        <w:ind w:left="1560"/>
        <w:jc w:val="both"/>
        <w:rPr>
          <w:rFonts w:asciiTheme="majorHAnsi" w:hAnsiTheme="majorHAnsi"/>
          <w:sz w:val="22"/>
          <w:szCs w:val="22"/>
        </w:rPr>
      </w:pPr>
      <w:r w:rsidRPr="00A52386">
        <w:rPr>
          <w:rFonts w:asciiTheme="majorHAnsi" w:hAnsiTheme="majorHAnsi"/>
          <w:sz w:val="22"/>
          <w:szCs w:val="22"/>
        </w:rPr>
        <w:t>Internet Explorer</w:t>
      </w:r>
    </w:p>
    <w:p w:rsidR="00FD2043" w:rsidRPr="00A52386" w:rsidRDefault="00FD2043" w:rsidP="00405C0D">
      <w:pPr>
        <w:numPr>
          <w:ilvl w:val="0"/>
          <w:numId w:val="40"/>
        </w:numPr>
        <w:spacing w:line="360" w:lineRule="auto"/>
        <w:ind w:left="1560"/>
        <w:jc w:val="both"/>
        <w:rPr>
          <w:rFonts w:asciiTheme="majorHAnsi" w:hAnsiTheme="majorHAnsi"/>
          <w:sz w:val="22"/>
          <w:szCs w:val="22"/>
        </w:rPr>
      </w:pPr>
      <w:r w:rsidRPr="00A52386">
        <w:rPr>
          <w:rFonts w:asciiTheme="majorHAnsi" w:hAnsiTheme="majorHAnsi"/>
          <w:sz w:val="22"/>
          <w:szCs w:val="22"/>
        </w:rPr>
        <w:t>Firefox</w:t>
      </w:r>
    </w:p>
    <w:p w:rsidR="006D5F4D" w:rsidRPr="00A52386" w:rsidRDefault="006D5F4D" w:rsidP="00405C0D">
      <w:pPr>
        <w:numPr>
          <w:ilvl w:val="0"/>
          <w:numId w:val="40"/>
        </w:numPr>
        <w:spacing w:line="360" w:lineRule="auto"/>
        <w:ind w:left="1560"/>
        <w:jc w:val="both"/>
        <w:rPr>
          <w:rFonts w:asciiTheme="majorHAnsi" w:hAnsiTheme="majorHAnsi"/>
          <w:sz w:val="22"/>
          <w:szCs w:val="22"/>
        </w:rPr>
      </w:pPr>
      <w:r w:rsidRPr="00A52386">
        <w:rPr>
          <w:rFonts w:asciiTheme="majorHAnsi" w:hAnsiTheme="majorHAnsi"/>
          <w:sz w:val="22"/>
          <w:szCs w:val="22"/>
        </w:rPr>
        <w:t>Google Chrome</w:t>
      </w:r>
    </w:p>
    <w:p w:rsidR="00DF6ED8" w:rsidRPr="00A52386" w:rsidRDefault="00DF6ED8" w:rsidP="00576B48">
      <w:pPr>
        <w:spacing w:line="360" w:lineRule="auto"/>
        <w:jc w:val="both"/>
        <w:rPr>
          <w:rFonts w:asciiTheme="majorHAnsi" w:hAnsiTheme="majorHAnsi"/>
          <w:sz w:val="22"/>
          <w:szCs w:val="22"/>
        </w:rPr>
      </w:pPr>
    </w:p>
    <w:p w:rsidR="00CF66EB" w:rsidRPr="00A52386" w:rsidRDefault="00CF66EB" w:rsidP="00576B48">
      <w:pPr>
        <w:spacing w:line="360" w:lineRule="auto"/>
        <w:ind w:left="1358"/>
        <w:jc w:val="both"/>
        <w:rPr>
          <w:rFonts w:asciiTheme="majorHAnsi" w:hAnsiTheme="majorHAnsi"/>
          <w:sz w:val="22"/>
          <w:szCs w:val="22"/>
        </w:rPr>
      </w:pPr>
    </w:p>
    <w:p w:rsidR="00DF6ED8" w:rsidRPr="00A52386" w:rsidRDefault="00DF6ED8" w:rsidP="00F05918">
      <w:pPr>
        <w:pStyle w:val="PargrafodaLista"/>
        <w:numPr>
          <w:ilvl w:val="2"/>
          <w:numId w:val="1"/>
        </w:numPr>
        <w:spacing w:line="360" w:lineRule="auto"/>
        <w:jc w:val="both"/>
        <w:rPr>
          <w:rFonts w:asciiTheme="majorHAnsi" w:hAnsiTheme="majorHAnsi"/>
          <w:sz w:val="22"/>
          <w:szCs w:val="22"/>
        </w:rPr>
      </w:pPr>
      <w:r w:rsidRPr="00A52386">
        <w:rPr>
          <w:rFonts w:asciiTheme="majorHAnsi" w:hAnsiTheme="majorHAnsi"/>
          <w:sz w:val="22"/>
          <w:szCs w:val="22"/>
        </w:rPr>
        <w:t xml:space="preserve"> </w:t>
      </w:r>
      <w:r w:rsidR="00525EB3" w:rsidRPr="00A52386">
        <w:rPr>
          <w:rFonts w:asciiTheme="majorHAnsi" w:hAnsiTheme="majorHAnsi"/>
          <w:sz w:val="22"/>
          <w:szCs w:val="22"/>
        </w:rPr>
        <w:t>Servidor de Tran</w:t>
      </w:r>
      <w:r w:rsidR="00CF66EB" w:rsidRPr="00A52386">
        <w:rPr>
          <w:rFonts w:asciiTheme="majorHAnsi" w:hAnsiTheme="majorHAnsi"/>
          <w:sz w:val="22"/>
          <w:szCs w:val="22"/>
        </w:rPr>
        <w:t>sa</w:t>
      </w:r>
      <w:r w:rsidR="00525EB3" w:rsidRPr="00A52386">
        <w:rPr>
          <w:rFonts w:asciiTheme="majorHAnsi" w:hAnsiTheme="majorHAnsi"/>
          <w:sz w:val="22"/>
          <w:szCs w:val="22"/>
        </w:rPr>
        <w:t>ções</w:t>
      </w:r>
      <w:r w:rsidRPr="00A52386">
        <w:rPr>
          <w:rFonts w:asciiTheme="majorHAnsi" w:hAnsiTheme="majorHAnsi"/>
          <w:sz w:val="22"/>
          <w:szCs w:val="22"/>
        </w:rPr>
        <w:t>:</w:t>
      </w:r>
    </w:p>
    <w:p w:rsidR="00DF6ED8" w:rsidRPr="00A52386" w:rsidRDefault="00525EB3" w:rsidP="00405C0D">
      <w:pPr>
        <w:numPr>
          <w:ilvl w:val="0"/>
          <w:numId w:val="44"/>
        </w:numPr>
        <w:spacing w:line="360" w:lineRule="auto"/>
        <w:ind w:left="1560"/>
        <w:jc w:val="both"/>
        <w:rPr>
          <w:rFonts w:asciiTheme="majorHAnsi" w:hAnsiTheme="majorHAnsi"/>
          <w:sz w:val="22"/>
          <w:szCs w:val="22"/>
        </w:rPr>
      </w:pPr>
      <w:r w:rsidRPr="00A52386">
        <w:rPr>
          <w:rFonts w:asciiTheme="majorHAnsi" w:hAnsiTheme="majorHAnsi"/>
          <w:sz w:val="22"/>
          <w:szCs w:val="22"/>
        </w:rPr>
        <w:lastRenderedPageBreak/>
        <w:t>Microsoft COM+</w:t>
      </w:r>
    </w:p>
    <w:p w:rsidR="00DF6ED8" w:rsidRPr="00A52386" w:rsidRDefault="00DF6ED8" w:rsidP="00576B48">
      <w:pPr>
        <w:spacing w:line="360" w:lineRule="auto"/>
        <w:jc w:val="both"/>
        <w:rPr>
          <w:rFonts w:asciiTheme="majorHAnsi" w:hAnsiTheme="majorHAnsi"/>
          <w:sz w:val="22"/>
          <w:szCs w:val="22"/>
        </w:rPr>
      </w:pPr>
    </w:p>
    <w:p w:rsidR="00DF6ED8" w:rsidRPr="00A52386" w:rsidRDefault="00DF6ED8" w:rsidP="00F05918">
      <w:pPr>
        <w:pStyle w:val="PargrafodaLista"/>
        <w:numPr>
          <w:ilvl w:val="2"/>
          <w:numId w:val="1"/>
        </w:numPr>
        <w:spacing w:line="360" w:lineRule="auto"/>
        <w:jc w:val="both"/>
        <w:rPr>
          <w:rFonts w:asciiTheme="majorHAnsi" w:hAnsiTheme="majorHAnsi"/>
          <w:sz w:val="22"/>
          <w:szCs w:val="22"/>
        </w:rPr>
      </w:pPr>
      <w:r w:rsidRPr="00A52386">
        <w:rPr>
          <w:rFonts w:asciiTheme="majorHAnsi" w:hAnsiTheme="majorHAnsi"/>
          <w:sz w:val="22"/>
          <w:szCs w:val="22"/>
        </w:rPr>
        <w:t xml:space="preserve"> </w:t>
      </w:r>
      <w:r w:rsidR="00525EB3" w:rsidRPr="00A52386">
        <w:rPr>
          <w:rFonts w:asciiTheme="majorHAnsi" w:hAnsiTheme="majorHAnsi"/>
          <w:sz w:val="22"/>
          <w:szCs w:val="22"/>
        </w:rPr>
        <w:t>Ferramentas CASE</w:t>
      </w:r>
      <w:r w:rsidRPr="00A52386">
        <w:rPr>
          <w:rFonts w:asciiTheme="majorHAnsi" w:hAnsiTheme="majorHAnsi"/>
          <w:sz w:val="22"/>
          <w:szCs w:val="22"/>
        </w:rPr>
        <w:t>:</w:t>
      </w:r>
    </w:p>
    <w:p w:rsidR="00DF6ED8" w:rsidRPr="00A52386" w:rsidRDefault="00525EB3" w:rsidP="00405C0D">
      <w:pPr>
        <w:numPr>
          <w:ilvl w:val="0"/>
          <w:numId w:val="45"/>
        </w:numPr>
        <w:spacing w:line="360" w:lineRule="auto"/>
        <w:ind w:left="1560"/>
        <w:jc w:val="both"/>
        <w:rPr>
          <w:rFonts w:asciiTheme="majorHAnsi" w:hAnsiTheme="majorHAnsi"/>
          <w:sz w:val="22"/>
          <w:szCs w:val="22"/>
          <w:lang w:val="en-US"/>
        </w:rPr>
      </w:pPr>
      <w:r w:rsidRPr="00A52386">
        <w:rPr>
          <w:rFonts w:asciiTheme="majorHAnsi" w:hAnsiTheme="majorHAnsi"/>
          <w:sz w:val="22"/>
          <w:szCs w:val="22"/>
          <w:lang w:val="en-US"/>
        </w:rPr>
        <w:t>Rational Rose XDE Enterprise Edition (Suite Enterprise)</w:t>
      </w:r>
    </w:p>
    <w:p w:rsidR="00DF6ED8" w:rsidRPr="00A52386" w:rsidRDefault="00525EB3" w:rsidP="00405C0D">
      <w:pPr>
        <w:numPr>
          <w:ilvl w:val="0"/>
          <w:numId w:val="45"/>
        </w:numPr>
        <w:spacing w:line="360" w:lineRule="auto"/>
        <w:ind w:left="1560"/>
        <w:jc w:val="both"/>
        <w:rPr>
          <w:rFonts w:asciiTheme="majorHAnsi" w:hAnsiTheme="majorHAnsi"/>
          <w:sz w:val="22"/>
          <w:szCs w:val="22"/>
        </w:rPr>
      </w:pPr>
      <w:proofErr w:type="spellStart"/>
      <w:r w:rsidRPr="00A52386">
        <w:rPr>
          <w:rFonts w:asciiTheme="majorHAnsi" w:hAnsiTheme="majorHAnsi"/>
          <w:sz w:val="22"/>
          <w:szCs w:val="22"/>
        </w:rPr>
        <w:t>Rational</w:t>
      </w:r>
      <w:proofErr w:type="spellEnd"/>
      <w:r w:rsidRPr="00A52386">
        <w:rPr>
          <w:rFonts w:asciiTheme="majorHAnsi" w:hAnsiTheme="majorHAnsi"/>
          <w:sz w:val="22"/>
          <w:szCs w:val="22"/>
        </w:rPr>
        <w:t xml:space="preserve"> </w:t>
      </w:r>
      <w:proofErr w:type="spellStart"/>
      <w:r w:rsidRPr="00A52386">
        <w:rPr>
          <w:rFonts w:asciiTheme="majorHAnsi" w:hAnsiTheme="majorHAnsi"/>
          <w:sz w:val="22"/>
          <w:szCs w:val="22"/>
        </w:rPr>
        <w:t>RequisitePRO</w:t>
      </w:r>
      <w:proofErr w:type="spellEnd"/>
    </w:p>
    <w:p w:rsidR="00CF66EB" w:rsidRPr="00A52386" w:rsidRDefault="00CF66EB" w:rsidP="00405C0D">
      <w:pPr>
        <w:numPr>
          <w:ilvl w:val="0"/>
          <w:numId w:val="45"/>
        </w:numPr>
        <w:spacing w:line="360" w:lineRule="auto"/>
        <w:ind w:left="1560"/>
        <w:jc w:val="both"/>
        <w:rPr>
          <w:rFonts w:asciiTheme="majorHAnsi" w:hAnsiTheme="majorHAnsi"/>
          <w:sz w:val="22"/>
          <w:szCs w:val="22"/>
        </w:rPr>
      </w:pPr>
      <w:r w:rsidRPr="00A52386">
        <w:rPr>
          <w:rFonts w:asciiTheme="majorHAnsi" w:hAnsiTheme="majorHAnsi"/>
          <w:sz w:val="22"/>
          <w:szCs w:val="22"/>
        </w:rPr>
        <w:t xml:space="preserve">EA- Enterprise </w:t>
      </w:r>
      <w:proofErr w:type="spellStart"/>
      <w:r w:rsidRPr="00A52386">
        <w:rPr>
          <w:rFonts w:asciiTheme="majorHAnsi" w:hAnsiTheme="majorHAnsi"/>
          <w:sz w:val="22"/>
          <w:szCs w:val="22"/>
        </w:rPr>
        <w:t>Arquitetch</w:t>
      </w:r>
      <w:proofErr w:type="spellEnd"/>
    </w:p>
    <w:p w:rsidR="00525EB3" w:rsidRPr="00A52386" w:rsidRDefault="00525EB3" w:rsidP="00405C0D">
      <w:pPr>
        <w:numPr>
          <w:ilvl w:val="0"/>
          <w:numId w:val="45"/>
        </w:numPr>
        <w:spacing w:line="360" w:lineRule="auto"/>
        <w:ind w:left="1560"/>
        <w:jc w:val="both"/>
        <w:rPr>
          <w:rFonts w:asciiTheme="majorHAnsi" w:hAnsiTheme="majorHAnsi"/>
          <w:sz w:val="22"/>
          <w:szCs w:val="22"/>
        </w:rPr>
      </w:pPr>
      <w:r w:rsidRPr="00A52386">
        <w:rPr>
          <w:rFonts w:asciiTheme="majorHAnsi" w:hAnsiTheme="majorHAnsi"/>
          <w:sz w:val="22"/>
          <w:szCs w:val="22"/>
        </w:rPr>
        <w:t>ERWIN</w:t>
      </w:r>
    </w:p>
    <w:p w:rsidR="00DF6ED8" w:rsidRPr="00A52386" w:rsidRDefault="00DF6ED8" w:rsidP="00576B48">
      <w:pPr>
        <w:spacing w:line="360" w:lineRule="auto"/>
        <w:jc w:val="both"/>
        <w:rPr>
          <w:rFonts w:asciiTheme="majorHAnsi" w:hAnsiTheme="majorHAnsi"/>
          <w:sz w:val="22"/>
          <w:szCs w:val="22"/>
        </w:rPr>
      </w:pPr>
    </w:p>
    <w:p w:rsidR="00DF6ED8" w:rsidRPr="00A52386" w:rsidRDefault="00DF6ED8" w:rsidP="00F05918">
      <w:pPr>
        <w:pStyle w:val="PargrafodaLista"/>
        <w:numPr>
          <w:ilvl w:val="2"/>
          <w:numId w:val="1"/>
        </w:numPr>
        <w:spacing w:line="360" w:lineRule="auto"/>
        <w:jc w:val="both"/>
        <w:rPr>
          <w:rFonts w:asciiTheme="majorHAnsi" w:hAnsiTheme="majorHAnsi"/>
          <w:sz w:val="22"/>
          <w:szCs w:val="22"/>
        </w:rPr>
      </w:pPr>
      <w:r w:rsidRPr="00A52386">
        <w:rPr>
          <w:rFonts w:asciiTheme="majorHAnsi" w:hAnsiTheme="majorHAnsi"/>
          <w:sz w:val="22"/>
          <w:szCs w:val="22"/>
        </w:rPr>
        <w:t xml:space="preserve"> F</w:t>
      </w:r>
      <w:r w:rsidR="00525EB3" w:rsidRPr="00A52386">
        <w:rPr>
          <w:rFonts w:asciiTheme="majorHAnsi" w:hAnsiTheme="majorHAnsi"/>
          <w:sz w:val="22"/>
          <w:szCs w:val="22"/>
        </w:rPr>
        <w:t>erramenta de Apoio:</w:t>
      </w:r>
    </w:p>
    <w:p w:rsidR="00DF6ED8" w:rsidRPr="00A52386" w:rsidRDefault="00F27B15" w:rsidP="00405C0D">
      <w:pPr>
        <w:numPr>
          <w:ilvl w:val="0"/>
          <w:numId w:val="46"/>
        </w:numPr>
        <w:spacing w:line="360" w:lineRule="auto"/>
        <w:ind w:left="1560"/>
        <w:jc w:val="both"/>
        <w:rPr>
          <w:rFonts w:asciiTheme="majorHAnsi" w:hAnsiTheme="majorHAnsi"/>
          <w:sz w:val="22"/>
          <w:szCs w:val="22"/>
        </w:rPr>
      </w:pPr>
      <w:r w:rsidRPr="00A52386">
        <w:rPr>
          <w:rFonts w:asciiTheme="majorHAnsi" w:hAnsiTheme="majorHAnsi"/>
          <w:sz w:val="22"/>
          <w:szCs w:val="22"/>
        </w:rPr>
        <w:t>MS-Project</w:t>
      </w:r>
      <w:r w:rsidR="00556523" w:rsidRPr="00A52386">
        <w:rPr>
          <w:rFonts w:asciiTheme="majorHAnsi" w:hAnsiTheme="majorHAnsi"/>
          <w:sz w:val="22"/>
          <w:szCs w:val="22"/>
        </w:rPr>
        <w:t xml:space="preserve"> (ou ferramenta similar)</w:t>
      </w:r>
    </w:p>
    <w:p w:rsidR="00FD2043" w:rsidRPr="00A52386" w:rsidRDefault="00FD2043" w:rsidP="00576B48">
      <w:pPr>
        <w:spacing w:line="360" w:lineRule="auto"/>
        <w:ind w:left="1843"/>
        <w:jc w:val="both"/>
        <w:rPr>
          <w:rFonts w:asciiTheme="majorHAnsi" w:hAnsiTheme="majorHAnsi"/>
          <w:sz w:val="22"/>
          <w:szCs w:val="22"/>
        </w:rPr>
      </w:pPr>
    </w:p>
    <w:p w:rsidR="00B16E4D" w:rsidRPr="00A52386" w:rsidRDefault="00F66C42" w:rsidP="00F05918">
      <w:pPr>
        <w:numPr>
          <w:ilvl w:val="2"/>
          <w:numId w:val="1"/>
        </w:numPr>
        <w:spacing w:after="120" w:line="360" w:lineRule="auto"/>
        <w:ind w:left="1276" w:hanging="534"/>
        <w:jc w:val="both"/>
        <w:rPr>
          <w:rFonts w:asciiTheme="majorHAnsi" w:hAnsiTheme="majorHAnsi"/>
          <w:sz w:val="22"/>
          <w:szCs w:val="22"/>
        </w:rPr>
      </w:pPr>
      <w:r w:rsidRPr="00A52386">
        <w:rPr>
          <w:rFonts w:asciiTheme="majorHAnsi" w:hAnsiTheme="majorHAnsi"/>
          <w:sz w:val="22"/>
          <w:szCs w:val="22"/>
        </w:rPr>
        <w:t>As ferramentas e diretrizes aqui apresentadas podem ser alteradas, a qualquer tempo, pela equipe técnica d</w:t>
      </w:r>
      <w:r w:rsidR="009F21D1" w:rsidRPr="00A52386">
        <w:rPr>
          <w:rFonts w:asciiTheme="majorHAnsi" w:hAnsiTheme="majorHAnsi"/>
          <w:sz w:val="22"/>
          <w:szCs w:val="22"/>
        </w:rPr>
        <w:t>o CONTRATANTE</w:t>
      </w:r>
      <w:r w:rsidRPr="00A52386">
        <w:rPr>
          <w:rFonts w:asciiTheme="majorHAnsi" w:hAnsiTheme="majorHAnsi"/>
          <w:sz w:val="22"/>
          <w:szCs w:val="22"/>
        </w:rPr>
        <w:t>, devendo o fornecedor de serviços adequar-se às alterações;</w:t>
      </w:r>
    </w:p>
    <w:p w:rsidR="00F66C42" w:rsidRPr="00A52386" w:rsidRDefault="00F66C42" w:rsidP="00F05918">
      <w:pPr>
        <w:numPr>
          <w:ilvl w:val="2"/>
          <w:numId w:val="1"/>
        </w:numPr>
        <w:spacing w:after="120" w:line="360" w:lineRule="auto"/>
        <w:ind w:left="1276" w:hanging="534"/>
        <w:jc w:val="both"/>
        <w:rPr>
          <w:rFonts w:asciiTheme="majorHAnsi" w:hAnsiTheme="majorHAnsi"/>
          <w:sz w:val="22"/>
          <w:szCs w:val="22"/>
        </w:rPr>
      </w:pPr>
      <w:r w:rsidRPr="00A52386">
        <w:rPr>
          <w:rFonts w:asciiTheme="majorHAnsi" w:hAnsiTheme="majorHAnsi"/>
          <w:sz w:val="22"/>
          <w:szCs w:val="22"/>
        </w:rPr>
        <w:t>A arquitetura tecnológica d</w:t>
      </w:r>
      <w:r w:rsidR="009F21D1" w:rsidRPr="00A52386">
        <w:rPr>
          <w:rFonts w:asciiTheme="majorHAnsi" w:hAnsiTheme="majorHAnsi"/>
          <w:sz w:val="22"/>
          <w:szCs w:val="22"/>
        </w:rPr>
        <w:t>o CONTRATANTE</w:t>
      </w:r>
      <w:r w:rsidRPr="00A52386">
        <w:rPr>
          <w:rFonts w:asciiTheme="majorHAnsi" w:hAnsiTheme="majorHAnsi"/>
          <w:sz w:val="22"/>
          <w:szCs w:val="22"/>
        </w:rPr>
        <w:t xml:space="preserve"> não se limita a esses conjuntos, podendo ser utilizadas outras tecnologias conforme </w:t>
      </w:r>
      <w:r w:rsidR="00FD2043" w:rsidRPr="00A52386">
        <w:rPr>
          <w:rFonts w:asciiTheme="majorHAnsi" w:hAnsiTheme="majorHAnsi"/>
          <w:sz w:val="22"/>
          <w:szCs w:val="22"/>
        </w:rPr>
        <w:t>o</w:t>
      </w:r>
      <w:r w:rsidRPr="00A52386">
        <w:rPr>
          <w:rFonts w:asciiTheme="majorHAnsi" w:hAnsiTheme="majorHAnsi"/>
          <w:sz w:val="22"/>
          <w:szCs w:val="22"/>
        </w:rPr>
        <w:t xml:space="preserve"> sistema desenvolvido, cabendo ao fornecedor de serviço consultar a equipe técnica d</w:t>
      </w:r>
      <w:r w:rsidR="009F21D1" w:rsidRPr="00A52386">
        <w:rPr>
          <w:rFonts w:asciiTheme="majorHAnsi" w:hAnsiTheme="majorHAnsi"/>
          <w:sz w:val="22"/>
          <w:szCs w:val="22"/>
        </w:rPr>
        <w:t>o CONTRATANTE</w:t>
      </w:r>
      <w:r w:rsidRPr="00A52386">
        <w:rPr>
          <w:rFonts w:asciiTheme="majorHAnsi" w:hAnsiTheme="majorHAnsi"/>
          <w:sz w:val="22"/>
          <w:szCs w:val="22"/>
        </w:rPr>
        <w:t xml:space="preserve"> para homologação d</w:t>
      </w:r>
      <w:r w:rsidR="00FD2043" w:rsidRPr="00A52386">
        <w:rPr>
          <w:rFonts w:asciiTheme="majorHAnsi" w:hAnsiTheme="majorHAnsi"/>
          <w:sz w:val="22"/>
          <w:szCs w:val="22"/>
        </w:rPr>
        <w:t>o</w:t>
      </w:r>
      <w:r w:rsidR="00ED75D7" w:rsidRPr="00A52386">
        <w:rPr>
          <w:rFonts w:asciiTheme="majorHAnsi" w:hAnsiTheme="majorHAnsi"/>
          <w:sz w:val="22"/>
          <w:szCs w:val="22"/>
        </w:rPr>
        <w:t xml:space="preserve"> sistema</w:t>
      </w:r>
      <w:r w:rsidRPr="00A52386">
        <w:rPr>
          <w:rFonts w:asciiTheme="majorHAnsi" w:hAnsiTheme="majorHAnsi"/>
          <w:sz w:val="22"/>
          <w:szCs w:val="22"/>
        </w:rPr>
        <w:t xml:space="preserve"> proposta.</w:t>
      </w:r>
    </w:p>
    <w:p w:rsidR="00F717AC" w:rsidRPr="00A52386" w:rsidRDefault="00F717AC" w:rsidP="00F717AC">
      <w:pPr>
        <w:numPr>
          <w:ilvl w:val="2"/>
          <w:numId w:val="1"/>
        </w:numPr>
        <w:spacing w:after="120" w:line="360" w:lineRule="auto"/>
        <w:ind w:left="1276" w:hanging="567"/>
        <w:jc w:val="both"/>
        <w:rPr>
          <w:rFonts w:asciiTheme="majorHAnsi" w:hAnsiTheme="majorHAnsi"/>
          <w:sz w:val="22"/>
          <w:szCs w:val="22"/>
        </w:rPr>
      </w:pPr>
      <w:r w:rsidRPr="00A52386">
        <w:rPr>
          <w:rFonts w:asciiTheme="majorHAnsi" w:hAnsiTheme="majorHAnsi"/>
          <w:sz w:val="22"/>
          <w:szCs w:val="22"/>
        </w:rPr>
        <w:t>Os itens/produtos requisitados, e cujas discriminações específicos de marca ou nomes, visam atender ao princípio da padronização, impondo compatibilidade de especificações técnicas e de desempenho, as funcionalidades da natureza do sistema, e respeitando o princípio da economicidade.</w:t>
      </w:r>
    </w:p>
    <w:p w:rsidR="00F717AC" w:rsidRPr="00A52386" w:rsidRDefault="00F717AC" w:rsidP="00F717AC">
      <w:pPr>
        <w:spacing w:after="120" w:line="360" w:lineRule="auto"/>
        <w:ind w:left="1276"/>
        <w:jc w:val="both"/>
        <w:rPr>
          <w:rFonts w:asciiTheme="majorHAnsi" w:hAnsiTheme="majorHAnsi"/>
          <w:sz w:val="22"/>
          <w:szCs w:val="22"/>
        </w:rPr>
      </w:pPr>
    </w:p>
    <w:p w:rsidR="00FB3835" w:rsidRPr="00A52386" w:rsidRDefault="004A54D2" w:rsidP="00576B48">
      <w:pPr>
        <w:numPr>
          <w:ilvl w:val="0"/>
          <w:numId w:val="2"/>
        </w:numPr>
        <w:tabs>
          <w:tab w:val="left" w:pos="0"/>
        </w:tabs>
        <w:spacing w:after="120" w:line="360" w:lineRule="auto"/>
        <w:jc w:val="both"/>
        <w:rPr>
          <w:rFonts w:asciiTheme="majorHAnsi" w:hAnsiTheme="majorHAnsi"/>
          <w:b/>
          <w:sz w:val="22"/>
          <w:szCs w:val="22"/>
        </w:rPr>
      </w:pPr>
      <w:r w:rsidRPr="00A52386">
        <w:rPr>
          <w:rFonts w:asciiTheme="majorHAnsi" w:hAnsiTheme="majorHAnsi"/>
          <w:b/>
          <w:sz w:val="22"/>
          <w:szCs w:val="22"/>
        </w:rPr>
        <w:t>Metodologia</w:t>
      </w:r>
      <w:r w:rsidR="00804A00" w:rsidRPr="00A52386">
        <w:rPr>
          <w:rFonts w:asciiTheme="majorHAnsi" w:hAnsiTheme="majorHAnsi"/>
          <w:b/>
          <w:sz w:val="22"/>
          <w:szCs w:val="22"/>
        </w:rPr>
        <w:t xml:space="preserve">s e Processos </w:t>
      </w:r>
    </w:p>
    <w:p w:rsidR="004A54D2" w:rsidRPr="00A52386" w:rsidRDefault="00556CE1" w:rsidP="00576B48">
      <w:pPr>
        <w:numPr>
          <w:ilvl w:val="1"/>
          <w:numId w:val="3"/>
        </w:numPr>
        <w:spacing w:after="120" w:line="360" w:lineRule="auto"/>
        <w:ind w:left="1276" w:hanging="567"/>
        <w:jc w:val="both"/>
        <w:rPr>
          <w:rFonts w:asciiTheme="majorHAnsi" w:hAnsiTheme="majorHAnsi"/>
          <w:sz w:val="22"/>
          <w:szCs w:val="22"/>
        </w:rPr>
      </w:pPr>
      <w:r w:rsidRPr="00A52386">
        <w:rPr>
          <w:rFonts w:asciiTheme="majorHAnsi" w:hAnsiTheme="majorHAnsi"/>
          <w:sz w:val="22"/>
          <w:szCs w:val="22"/>
        </w:rPr>
        <w:t>Na prestação dos serviços, quando aplicável, o</w:t>
      </w:r>
      <w:r w:rsidR="004A54D2" w:rsidRPr="00A52386">
        <w:rPr>
          <w:rFonts w:asciiTheme="majorHAnsi" w:hAnsiTheme="majorHAnsi"/>
          <w:sz w:val="22"/>
          <w:szCs w:val="22"/>
        </w:rPr>
        <w:t xml:space="preserve"> fornecedor de serviço deverá adotar a</w:t>
      </w:r>
      <w:r w:rsidRPr="00A52386">
        <w:rPr>
          <w:rFonts w:asciiTheme="majorHAnsi" w:hAnsiTheme="majorHAnsi"/>
          <w:sz w:val="22"/>
          <w:szCs w:val="22"/>
        </w:rPr>
        <w:t>s</w:t>
      </w:r>
      <w:r w:rsidR="00BD7A9E" w:rsidRPr="00A52386">
        <w:rPr>
          <w:rFonts w:asciiTheme="majorHAnsi" w:hAnsiTheme="majorHAnsi"/>
          <w:sz w:val="22"/>
          <w:szCs w:val="22"/>
        </w:rPr>
        <w:t xml:space="preserve"> </w:t>
      </w:r>
      <w:r w:rsidRPr="00A52386">
        <w:rPr>
          <w:rFonts w:asciiTheme="majorHAnsi" w:hAnsiTheme="majorHAnsi"/>
          <w:sz w:val="22"/>
          <w:szCs w:val="22"/>
        </w:rPr>
        <w:t xml:space="preserve">seguintes Metodologias/Processos: </w:t>
      </w:r>
    </w:p>
    <w:p w:rsidR="00372BFE" w:rsidRPr="00A52386" w:rsidRDefault="00372BFE" w:rsidP="00405C0D">
      <w:pPr>
        <w:widowControl w:val="0"/>
        <w:numPr>
          <w:ilvl w:val="0"/>
          <w:numId w:val="38"/>
        </w:numPr>
        <w:tabs>
          <w:tab w:val="clear" w:pos="720"/>
        </w:tabs>
        <w:overflowPunct w:val="0"/>
        <w:autoSpaceDE w:val="0"/>
        <w:autoSpaceDN w:val="0"/>
        <w:adjustRightInd w:val="0"/>
        <w:spacing w:line="360" w:lineRule="auto"/>
        <w:ind w:left="1560"/>
        <w:jc w:val="both"/>
        <w:rPr>
          <w:rFonts w:asciiTheme="majorHAnsi" w:hAnsiTheme="majorHAnsi"/>
          <w:color w:val="00000A"/>
          <w:sz w:val="22"/>
          <w:szCs w:val="22"/>
        </w:rPr>
      </w:pPr>
      <w:r w:rsidRPr="00A52386">
        <w:rPr>
          <w:rFonts w:asciiTheme="majorHAnsi" w:hAnsiTheme="majorHAnsi"/>
          <w:color w:val="00000A"/>
          <w:sz w:val="22"/>
          <w:szCs w:val="22"/>
        </w:rPr>
        <w:t xml:space="preserve">Gerenciamento de Projeto – PMI; </w:t>
      </w:r>
    </w:p>
    <w:p w:rsidR="00372BFE" w:rsidRPr="00A52386" w:rsidRDefault="00372BFE" w:rsidP="00405C0D">
      <w:pPr>
        <w:widowControl w:val="0"/>
        <w:numPr>
          <w:ilvl w:val="0"/>
          <w:numId w:val="38"/>
        </w:numPr>
        <w:tabs>
          <w:tab w:val="clear" w:pos="720"/>
        </w:tabs>
        <w:overflowPunct w:val="0"/>
        <w:autoSpaceDE w:val="0"/>
        <w:autoSpaceDN w:val="0"/>
        <w:adjustRightInd w:val="0"/>
        <w:spacing w:line="360" w:lineRule="auto"/>
        <w:ind w:left="1560"/>
        <w:jc w:val="both"/>
        <w:rPr>
          <w:rFonts w:asciiTheme="majorHAnsi" w:hAnsiTheme="majorHAnsi"/>
          <w:color w:val="00000A"/>
          <w:sz w:val="22"/>
          <w:szCs w:val="22"/>
        </w:rPr>
      </w:pPr>
      <w:r w:rsidRPr="00A52386">
        <w:rPr>
          <w:rFonts w:asciiTheme="majorHAnsi" w:hAnsiTheme="majorHAnsi"/>
          <w:color w:val="00000A"/>
          <w:sz w:val="22"/>
          <w:szCs w:val="22"/>
        </w:rPr>
        <w:t>UP;</w:t>
      </w:r>
    </w:p>
    <w:p w:rsidR="00372BFE" w:rsidRPr="00A52386" w:rsidRDefault="00372BFE" w:rsidP="00405C0D">
      <w:pPr>
        <w:widowControl w:val="0"/>
        <w:numPr>
          <w:ilvl w:val="0"/>
          <w:numId w:val="38"/>
        </w:numPr>
        <w:tabs>
          <w:tab w:val="clear" w:pos="720"/>
        </w:tabs>
        <w:overflowPunct w:val="0"/>
        <w:autoSpaceDE w:val="0"/>
        <w:autoSpaceDN w:val="0"/>
        <w:adjustRightInd w:val="0"/>
        <w:spacing w:line="360" w:lineRule="auto"/>
        <w:ind w:left="1560"/>
        <w:jc w:val="both"/>
        <w:rPr>
          <w:rFonts w:asciiTheme="majorHAnsi" w:hAnsiTheme="majorHAnsi"/>
          <w:color w:val="00000A"/>
          <w:sz w:val="22"/>
          <w:szCs w:val="22"/>
        </w:rPr>
      </w:pPr>
      <w:proofErr w:type="spellStart"/>
      <w:r w:rsidRPr="00A52386">
        <w:rPr>
          <w:rFonts w:asciiTheme="majorHAnsi" w:hAnsiTheme="majorHAnsi"/>
          <w:color w:val="00000A"/>
          <w:sz w:val="22"/>
          <w:szCs w:val="22"/>
        </w:rPr>
        <w:t>Rational</w:t>
      </w:r>
      <w:proofErr w:type="spellEnd"/>
      <w:r w:rsidRPr="00A52386">
        <w:rPr>
          <w:rFonts w:asciiTheme="majorHAnsi" w:hAnsiTheme="majorHAnsi"/>
          <w:color w:val="00000A"/>
          <w:sz w:val="22"/>
          <w:szCs w:val="22"/>
        </w:rPr>
        <w:t xml:space="preserve"> </w:t>
      </w:r>
      <w:proofErr w:type="spellStart"/>
      <w:r w:rsidRPr="00A52386">
        <w:rPr>
          <w:rFonts w:asciiTheme="majorHAnsi" w:hAnsiTheme="majorHAnsi"/>
          <w:color w:val="00000A"/>
          <w:sz w:val="22"/>
          <w:szCs w:val="22"/>
        </w:rPr>
        <w:t>Unified</w:t>
      </w:r>
      <w:proofErr w:type="spellEnd"/>
      <w:r w:rsidRPr="00A52386">
        <w:rPr>
          <w:rFonts w:asciiTheme="majorHAnsi" w:hAnsiTheme="majorHAnsi"/>
          <w:color w:val="00000A"/>
          <w:sz w:val="22"/>
          <w:szCs w:val="22"/>
        </w:rPr>
        <w:t xml:space="preserve"> </w:t>
      </w:r>
      <w:proofErr w:type="spellStart"/>
      <w:r w:rsidRPr="00A52386">
        <w:rPr>
          <w:rFonts w:asciiTheme="majorHAnsi" w:hAnsiTheme="majorHAnsi"/>
          <w:color w:val="00000A"/>
          <w:sz w:val="22"/>
          <w:szCs w:val="22"/>
        </w:rPr>
        <w:t>Process</w:t>
      </w:r>
      <w:proofErr w:type="spellEnd"/>
      <w:r w:rsidRPr="00A52386">
        <w:rPr>
          <w:rFonts w:asciiTheme="majorHAnsi" w:hAnsiTheme="majorHAnsi"/>
          <w:color w:val="00000A"/>
          <w:sz w:val="22"/>
          <w:szCs w:val="22"/>
        </w:rPr>
        <w:t xml:space="preserve"> – RUP; </w:t>
      </w:r>
    </w:p>
    <w:p w:rsidR="00372BFE" w:rsidRPr="00A52386" w:rsidRDefault="00372BFE" w:rsidP="00405C0D">
      <w:pPr>
        <w:widowControl w:val="0"/>
        <w:numPr>
          <w:ilvl w:val="0"/>
          <w:numId w:val="38"/>
        </w:numPr>
        <w:tabs>
          <w:tab w:val="clear" w:pos="720"/>
          <w:tab w:val="num" w:pos="1660"/>
        </w:tabs>
        <w:overflowPunct w:val="0"/>
        <w:autoSpaceDE w:val="0"/>
        <w:autoSpaceDN w:val="0"/>
        <w:adjustRightInd w:val="0"/>
        <w:spacing w:line="360" w:lineRule="auto"/>
        <w:ind w:left="1560"/>
        <w:jc w:val="both"/>
        <w:rPr>
          <w:rFonts w:asciiTheme="majorHAnsi" w:hAnsiTheme="majorHAnsi"/>
          <w:color w:val="00000A"/>
          <w:sz w:val="22"/>
          <w:szCs w:val="22"/>
        </w:rPr>
      </w:pPr>
      <w:r w:rsidRPr="00A52386">
        <w:rPr>
          <w:rFonts w:asciiTheme="majorHAnsi" w:hAnsiTheme="majorHAnsi"/>
          <w:color w:val="00000A"/>
          <w:sz w:val="22"/>
          <w:szCs w:val="22"/>
        </w:rPr>
        <w:t>Orientação a Objetos</w:t>
      </w:r>
    </w:p>
    <w:p w:rsidR="00372BFE" w:rsidRPr="00A52386" w:rsidRDefault="00372BFE" w:rsidP="00405C0D">
      <w:pPr>
        <w:widowControl w:val="0"/>
        <w:numPr>
          <w:ilvl w:val="0"/>
          <w:numId w:val="38"/>
        </w:numPr>
        <w:tabs>
          <w:tab w:val="clear" w:pos="720"/>
          <w:tab w:val="num" w:pos="1660"/>
        </w:tabs>
        <w:overflowPunct w:val="0"/>
        <w:autoSpaceDE w:val="0"/>
        <w:autoSpaceDN w:val="0"/>
        <w:adjustRightInd w:val="0"/>
        <w:spacing w:line="360" w:lineRule="auto"/>
        <w:ind w:left="1560"/>
        <w:jc w:val="both"/>
        <w:rPr>
          <w:rFonts w:asciiTheme="majorHAnsi" w:hAnsiTheme="majorHAnsi"/>
          <w:color w:val="00000A"/>
          <w:sz w:val="22"/>
          <w:szCs w:val="22"/>
        </w:rPr>
      </w:pPr>
      <w:r w:rsidRPr="00A52386">
        <w:rPr>
          <w:rFonts w:asciiTheme="majorHAnsi" w:hAnsiTheme="majorHAnsi"/>
          <w:color w:val="00000A"/>
          <w:sz w:val="22"/>
          <w:szCs w:val="22"/>
        </w:rPr>
        <w:t xml:space="preserve">Análise Estruturada; </w:t>
      </w:r>
    </w:p>
    <w:p w:rsidR="00372BFE" w:rsidRPr="00A52386" w:rsidRDefault="00372BFE" w:rsidP="00576B48">
      <w:pPr>
        <w:spacing w:after="120" w:line="360" w:lineRule="auto"/>
        <w:ind w:left="360"/>
        <w:jc w:val="both"/>
        <w:rPr>
          <w:rFonts w:asciiTheme="majorHAnsi" w:hAnsiTheme="majorHAnsi"/>
          <w:sz w:val="22"/>
          <w:szCs w:val="22"/>
        </w:rPr>
      </w:pPr>
    </w:p>
    <w:p w:rsidR="00584ABF" w:rsidRPr="00A52386" w:rsidRDefault="00584ABF" w:rsidP="00576B48">
      <w:pPr>
        <w:spacing w:after="120" w:line="360" w:lineRule="auto"/>
        <w:ind w:left="360"/>
        <w:jc w:val="both"/>
        <w:rPr>
          <w:rFonts w:asciiTheme="majorHAnsi" w:hAnsiTheme="majorHAnsi"/>
          <w:sz w:val="22"/>
          <w:szCs w:val="22"/>
        </w:rPr>
      </w:pPr>
    </w:p>
    <w:p w:rsidR="00CF66EB" w:rsidRPr="00A52386" w:rsidRDefault="00CF66EB" w:rsidP="00576B48">
      <w:pPr>
        <w:spacing w:after="120" w:line="360" w:lineRule="auto"/>
        <w:ind w:left="360"/>
        <w:jc w:val="both"/>
        <w:rPr>
          <w:rFonts w:asciiTheme="majorHAnsi" w:hAnsiTheme="majorHAnsi"/>
          <w:sz w:val="22"/>
          <w:szCs w:val="22"/>
        </w:rPr>
      </w:pPr>
    </w:p>
    <w:p w:rsidR="00F34F52" w:rsidRPr="00A52386" w:rsidRDefault="00F34F52" w:rsidP="00576B48">
      <w:pPr>
        <w:numPr>
          <w:ilvl w:val="0"/>
          <w:numId w:val="2"/>
        </w:numPr>
        <w:tabs>
          <w:tab w:val="left" w:pos="0"/>
        </w:tabs>
        <w:spacing w:after="120" w:line="360" w:lineRule="auto"/>
        <w:jc w:val="both"/>
        <w:rPr>
          <w:rFonts w:asciiTheme="majorHAnsi" w:hAnsiTheme="majorHAnsi"/>
          <w:sz w:val="22"/>
          <w:szCs w:val="22"/>
        </w:rPr>
      </w:pPr>
      <w:r w:rsidRPr="00A52386">
        <w:rPr>
          <w:rFonts w:asciiTheme="majorHAnsi" w:hAnsiTheme="majorHAnsi"/>
          <w:b/>
          <w:sz w:val="22"/>
          <w:szCs w:val="22"/>
        </w:rPr>
        <w:lastRenderedPageBreak/>
        <w:t>Artefatos</w:t>
      </w:r>
    </w:p>
    <w:p w:rsidR="00D361CC" w:rsidRPr="00A52386" w:rsidRDefault="00F34F52" w:rsidP="00D361CC">
      <w:pPr>
        <w:pStyle w:val="PargrafodaLista"/>
        <w:numPr>
          <w:ilvl w:val="1"/>
          <w:numId w:val="2"/>
        </w:numPr>
        <w:tabs>
          <w:tab w:val="left" w:pos="0"/>
        </w:tabs>
        <w:spacing w:after="120" w:line="360" w:lineRule="auto"/>
        <w:ind w:left="1276" w:hanging="567"/>
        <w:jc w:val="both"/>
        <w:rPr>
          <w:rFonts w:asciiTheme="majorHAnsi" w:hAnsiTheme="majorHAnsi"/>
          <w:sz w:val="22"/>
          <w:szCs w:val="22"/>
        </w:rPr>
      </w:pPr>
      <w:r w:rsidRPr="00A52386">
        <w:rPr>
          <w:rFonts w:asciiTheme="majorHAnsi" w:hAnsiTheme="majorHAnsi"/>
          <w:sz w:val="22"/>
          <w:szCs w:val="22"/>
        </w:rPr>
        <w:t xml:space="preserve">O fornecedor </w:t>
      </w:r>
      <w:r w:rsidR="00D361CC" w:rsidRPr="00A52386">
        <w:rPr>
          <w:rFonts w:asciiTheme="majorHAnsi" w:hAnsiTheme="majorHAnsi"/>
          <w:sz w:val="22"/>
          <w:szCs w:val="22"/>
        </w:rPr>
        <w:t>do serviço, deverá entregar ao CONTRATANTE, no mínimo, o conjunto de artefatos definidos nos Apêndices III e IV, referente aos serviços prestados.</w:t>
      </w:r>
    </w:p>
    <w:p w:rsidR="00F34EB7" w:rsidRPr="00A52386" w:rsidRDefault="00F34EB7" w:rsidP="00576B48">
      <w:pPr>
        <w:spacing w:line="360" w:lineRule="auto"/>
        <w:jc w:val="both"/>
        <w:rPr>
          <w:rFonts w:asciiTheme="majorHAnsi" w:hAnsiTheme="majorHAnsi"/>
          <w:sz w:val="22"/>
          <w:szCs w:val="22"/>
        </w:rPr>
      </w:pPr>
    </w:p>
    <w:p w:rsidR="00834D5F" w:rsidRPr="00A52386" w:rsidRDefault="00834D5F" w:rsidP="00D361CC">
      <w:pPr>
        <w:numPr>
          <w:ilvl w:val="0"/>
          <w:numId w:val="2"/>
        </w:numPr>
        <w:tabs>
          <w:tab w:val="left" w:pos="0"/>
        </w:tabs>
        <w:spacing w:after="120" w:line="360" w:lineRule="auto"/>
        <w:jc w:val="both"/>
        <w:rPr>
          <w:rFonts w:asciiTheme="majorHAnsi" w:hAnsiTheme="majorHAnsi"/>
          <w:b/>
          <w:sz w:val="22"/>
          <w:szCs w:val="22"/>
        </w:rPr>
      </w:pPr>
      <w:r w:rsidRPr="00A52386">
        <w:rPr>
          <w:rFonts w:asciiTheme="majorHAnsi" w:hAnsiTheme="majorHAnsi"/>
          <w:b/>
          <w:sz w:val="22"/>
          <w:szCs w:val="22"/>
        </w:rPr>
        <w:t xml:space="preserve">O SISTEMA </w:t>
      </w:r>
      <w:r w:rsidR="00A10957" w:rsidRPr="00A52386">
        <w:rPr>
          <w:rFonts w:asciiTheme="majorHAnsi" w:hAnsiTheme="majorHAnsi"/>
          <w:b/>
          <w:sz w:val="22"/>
          <w:szCs w:val="22"/>
        </w:rPr>
        <w:t>SIGEF</w:t>
      </w:r>
    </w:p>
    <w:p w:rsidR="00584ABF" w:rsidRPr="00A52386" w:rsidRDefault="00584ABF" w:rsidP="00712B3F">
      <w:pPr>
        <w:pStyle w:val="PargrafodaLista"/>
        <w:numPr>
          <w:ilvl w:val="1"/>
          <w:numId w:val="2"/>
        </w:numPr>
        <w:tabs>
          <w:tab w:val="left" w:pos="0"/>
        </w:tabs>
        <w:spacing w:after="120" w:line="360" w:lineRule="auto"/>
        <w:ind w:left="1276" w:hanging="567"/>
        <w:jc w:val="both"/>
        <w:rPr>
          <w:rFonts w:asciiTheme="majorHAnsi" w:hAnsiTheme="majorHAnsi"/>
          <w:b/>
          <w:sz w:val="22"/>
          <w:szCs w:val="22"/>
        </w:rPr>
      </w:pPr>
      <w:r w:rsidRPr="00A52386">
        <w:rPr>
          <w:rFonts w:asciiTheme="majorHAnsi" w:hAnsiTheme="majorHAnsi"/>
          <w:b/>
          <w:sz w:val="22"/>
          <w:szCs w:val="22"/>
        </w:rPr>
        <w:t xml:space="preserve">Objetivos do </w:t>
      </w:r>
      <w:r w:rsidR="00A10957" w:rsidRPr="00A52386">
        <w:rPr>
          <w:rFonts w:asciiTheme="majorHAnsi" w:hAnsiTheme="majorHAnsi"/>
          <w:b/>
          <w:sz w:val="22"/>
          <w:szCs w:val="22"/>
        </w:rPr>
        <w:t>SIGEF</w:t>
      </w:r>
    </w:p>
    <w:p w:rsidR="002775B0" w:rsidRPr="00A52386" w:rsidRDefault="002775B0" w:rsidP="002775B0">
      <w:pPr>
        <w:spacing w:after="120" w:line="360" w:lineRule="auto"/>
        <w:ind w:left="851" w:right="-567"/>
        <w:jc w:val="both"/>
        <w:rPr>
          <w:rFonts w:asciiTheme="majorHAnsi" w:hAnsiTheme="majorHAnsi"/>
        </w:rPr>
      </w:pPr>
      <w:r w:rsidRPr="00A52386">
        <w:rPr>
          <w:rFonts w:asciiTheme="majorHAnsi" w:hAnsiTheme="majorHAnsi"/>
        </w:rPr>
        <w:t>A Secretaria de</w:t>
      </w:r>
      <w:r w:rsidR="006934E6" w:rsidRPr="00A52386">
        <w:rPr>
          <w:rFonts w:asciiTheme="majorHAnsi" w:hAnsiTheme="majorHAnsi"/>
        </w:rPr>
        <w:t xml:space="preserve"> Planejamento</w:t>
      </w:r>
      <w:r w:rsidRPr="00A52386">
        <w:rPr>
          <w:rFonts w:asciiTheme="majorHAnsi" w:hAnsiTheme="majorHAnsi"/>
        </w:rPr>
        <w:t xml:space="preserve"> </w:t>
      </w:r>
      <w:r w:rsidR="00A10957" w:rsidRPr="00A52386">
        <w:rPr>
          <w:rFonts w:asciiTheme="majorHAnsi" w:hAnsiTheme="majorHAnsi"/>
        </w:rPr>
        <w:t>da Prefeitura de João Pessoa</w:t>
      </w:r>
      <w:proofErr w:type="gramStart"/>
      <w:r w:rsidR="006934E6" w:rsidRPr="00A52386">
        <w:rPr>
          <w:rFonts w:asciiTheme="majorHAnsi" w:hAnsiTheme="majorHAnsi"/>
        </w:rPr>
        <w:t xml:space="preserve"> </w:t>
      </w:r>
      <w:r w:rsidRPr="00A52386">
        <w:rPr>
          <w:rFonts w:asciiTheme="majorHAnsi" w:hAnsiTheme="majorHAnsi"/>
        </w:rPr>
        <w:t xml:space="preserve"> </w:t>
      </w:r>
      <w:proofErr w:type="gramEnd"/>
      <w:r w:rsidRPr="00A52386">
        <w:rPr>
          <w:rFonts w:asciiTheme="majorHAnsi" w:hAnsiTheme="majorHAnsi"/>
        </w:rPr>
        <w:t>realiza o planejamento orçamentário junto aos demais órgãos da administração direta e indireta;</w:t>
      </w:r>
      <w:r w:rsidR="00C31925" w:rsidRPr="00A52386">
        <w:rPr>
          <w:rFonts w:asciiTheme="majorHAnsi" w:hAnsiTheme="majorHAnsi"/>
        </w:rPr>
        <w:t xml:space="preserve"> </w:t>
      </w:r>
      <w:r w:rsidR="006934E6" w:rsidRPr="00A52386">
        <w:rPr>
          <w:rFonts w:asciiTheme="majorHAnsi" w:hAnsiTheme="majorHAnsi"/>
        </w:rPr>
        <w:t xml:space="preserve">A Secretaria de Finanças </w:t>
      </w:r>
      <w:r w:rsidRPr="00A52386">
        <w:rPr>
          <w:rFonts w:asciiTheme="majorHAnsi" w:hAnsiTheme="majorHAnsi"/>
        </w:rPr>
        <w:t xml:space="preserve"> gerencia e contabiliza a utilização dos recursos públicos; e acompanha e controla a dívida pública </w:t>
      </w:r>
      <w:r w:rsidR="00452ECA" w:rsidRPr="00A52386">
        <w:rPr>
          <w:rFonts w:asciiTheme="majorHAnsi" w:hAnsiTheme="majorHAnsi"/>
        </w:rPr>
        <w:t>municipal</w:t>
      </w:r>
      <w:r w:rsidRPr="00A52386">
        <w:rPr>
          <w:rFonts w:asciiTheme="majorHAnsi" w:hAnsiTheme="majorHAnsi"/>
        </w:rPr>
        <w:t xml:space="preserve">. </w:t>
      </w:r>
      <w:r w:rsidR="00584ABF" w:rsidRPr="00A52386">
        <w:rPr>
          <w:rFonts w:asciiTheme="majorHAnsi" w:hAnsiTheme="majorHAnsi"/>
        </w:rPr>
        <w:t xml:space="preserve">A </w:t>
      </w:r>
      <w:r w:rsidR="00344116" w:rsidRPr="00A52386">
        <w:rPr>
          <w:rFonts w:asciiTheme="majorHAnsi" w:hAnsiTheme="majorHAnsi"/>
        </w:rPr>
        <w:t>Secretaria</w:t>
      </w:r>
      <w:r w:rsidR="006934E6" w:rsidRPr="00A52386">
        <w:rPr>
          <w:rFonts w:asciiTheme="majorHAnsi" w:hAnsiTheme="majorHAnsi"/>
        </w:rPr>
        <w:t xml:space="preserve"> de Finanças</w:t>
      </w:r>
      <w:r w:rsidR="00344116" w:rsidRPr="00A52386">
        <w:rPr>
          <w:rFonts w:asciiTheme="majorHAnsi" w:hAnsiTheme="majorHAnsi"/>
        </w:rPr>
        <w:t xml:space="preserve"> </w:t>
      </w:r>
      <w:r w:rsidR="00584ABF" w:rsidRPr="00A52386">
        <w:rPr>
          <w:rFonts w:asciiTheme="majorHAnsi" w:hAnsiTheme="majorHAnsi"/>
        </w:rPr>
        <w:t>também apoia os demais órgãos d</w:t>
      </w:r>
      <w:r w:rsidR="0010294F" w:rsidRPr="00A52386">
        <w:rPr>
          <w:rFonts w:asciiTheme="majorHAnsi" w:hAnsiTheme="majorHAnsi"/>
        </w:rPr>
        <w:t>a Prefeitura</w:t>
      </w:r>
      <w:r w:rsidR="00584ABF" w:rsidRPr="00A52386">
        <w:rPr>
          <w:rFonts w:asciiTheme="majorHAnsi" w:hAnsiTheme="majorHAnsi"/>
        </w:rPr>
        <w:t xml:space="preserve"> quanto à administração financeira e contábil, sempre com o objetivo de garantir que os impostos pagos pelos contribuintes</w:t>
      </w:r>
      <w:r w:rsidR="006934E6" w:rsidRPr="00A52386">
        <w:rPr>
          <w:rFonts w:asciiTheme="majorHAnsi" w:hAnsiTheme="majorHAnsi"/>
        </w:rPr>
        <w:t>, cujos recursos são arrecadados pela Secretaria da Receita,</w:t>
      </w:r>
      <w:r w:rsidR="00584ABF" w:rsidRPr="00A52386">
        <w:rPr>
          <w:rFonts w:asciiTheme="majorHAnsi" w:hAnsiTheme="majorHAnsi"/>
        </w:rPr>
        <w:t xml:space="preserve"> sejam muito bem aplicados nos serviços demandados pelos cidadãos </w:t>
      </w:r>
      <w:r w:rsidR="00A10957" w:rsidRPr="00A52386">
        <w:rPr>
          <w:rFonts w:asciiTheme="majorHAnsi" w:hAnsiTheme="majorHAnsi"/>
        </w:rPr>
        <w:t>da Prefeitura de João Pessoa</w:t>
      </w:r>
      <w:r w:rsidR="00584ABF" w:rsidRPr="00A52386">
        <w:rPr>
          <w:rFonts w:asciiTheme="majorHAnsi" w:hAnsiTheme="majorHAnsi"/>
        </w:rPr>
        <w:t>.</w:t>
      </w:r>
    </w:p>
    <w:p w:rsidR="002775B0" w:rsidRPr="00A52386" w:rsidRDefault="0010294F" w:rsidP="002775B0">
      <w:pPr>
        <w:spacing w:after="120" w:line="360" w:lineRule="auto"/>
        <w:ind w:left="851" w:right="-567"/>
        <w:jc w:val="both"/>
        <w:rPr>
          <w:rFonts w:asciiTheme="majorHAnsi" w:hAnsiTheme="majorHAnsi"/>
        </w:rPr>
      </w:pPr>
      <w:r w:rsidRPr="00A52386">
        <w:rPr>
          <w:rFonts w:asciiTheme="majorHAnsi" w:hAnsiTheme="majorHAnsi"/>
        </w:rPr>
        <w:t xml:space="preserve">A </w:t>
      </w:r>
      <w:proofErr w:type="gramStart"/>
      <w:r w:rsidR="00944E83" w:rsidRPr="00A52386">
        <w:rPr>
          <w:rFonts w:asciiTheme="majorHAnsi" w:hAnsiTheme="majorHAnsi"/>
        </w:rPr>
        <w:t>SEFIN,</w:t>
      </w:r>
      <w:proofErr w:type="gramEnd"/>
      <w:r w:rsidR="00944E83" w:rsidRPr="00A52386">
        <w:rPr>
          <w:rFonts w:asciiTheme="majorHAnsi" w:hAnsiTheme="majorHAnsi"/>
        </w:rPr>
        <w:t>SEPLAN,SEREM serão  responsáveis</w:t>
      </w:r>
      <w:r w:rsidR="002775B0" w:rsidRPr="00A52386">
        <w:rPr>
          <w:rFonts w:asciiTheme="majorHAnsi" w:hAnsiTheme="majorHAnsi"/>
        </w:rPr>
        <w:t xml:space="preserve"> pela administração do </w:t>
      </w:r>
      <w:r w:rsidR="00A10957" w:rsidRPr="00A52386">
        <w:rPr>
          <w:rFonts w:asciiTheme="majorHAnsi" w:hAnsiTheme="majorHAnsi"/>
        </w:rPr>
        <w:t>SIGEF</w:t>
      </w:r>
      <w:r w:rsidR="002775B0" w:rsidRPr="00A52386">
        <w:rPr>
          <w:rFonts w:asciiTheme="majorHAnsi" w:hAnsiTheme="majorHAnsi"/>
        </w:rPr>
        <w:t xml:space="preserve">, sendo este o sistema corporativo que contempla o monitoramento global e detalhado da gestão orçamentária/financeira de todos os órgãos e entidades </w:t>
      </w:r>
      <w:r w:rsidR="00A10957" w:rsidRPr="00A52386">
        <w:rPr>
          <w:rFonts w:asciiTheme="majorHAnsi" w:hAnsiTheme="majorHAnsi"/>
        </w:rPr>
        <w:t>da Prefeitura de João Pessoa</w:t>
      </w:r>
      <w:r w:rsidR="002775B0" w:rsidRPr="00A52386">
        <w:rPr>
          <w:rFonts w:asciiTheme="majorHAnsi" w:hAnsiTheme="majorHAnsi"/>
        </w:rPr>
        <w:t>. Fornece informações legais e gerenciais para o planejamento da aplicação das receitas e despesas públicas, sejam elas, tributárias ou de outras fontes, bem como para o controle da despesa e para o combate ao desperdício de recursos financeiros, materiais, humanos e tecnológicos.</w:t>
      </w:r>
    </w:p>
    <w:p w:rsidR="00584ABF" w:rsidRPr="00A52386" w:rsidRDefault="00584ABF" w:rsidP="00712B3F">
      <w:pPr>
        <w:pStyle w:val="PargrafodaLista"/>
        <w:numPr>
          <w:ilvl w:val="1"/>
          <w:numId w:val="2"/>
        </w:numPr>
        <w:tabs>
          <w:tab w:val="left" w:pos="0"/>
        </w:tabs>
        <w:spacing w:after="120" w:line="360" w:lineRule="auto"/>
        <w:ind w:left="1276" w:hanging="567"/>
        <w:jc w:val="both"/>
        <w:rPr>
          <w:rFonts w:asciiTheme="majorHAnsi" w:hAnsiTheme="majorHAnsi"/>
          <w:b/>
          <w:sz w:val="22"/>
          <w:szCs w:val="22"/>
        </w:rPr>
      </w:pPr>
      <w:r w:rsidRPr="00A52386">
        <w:rPr>
          <w:rFonts w:asciiTheme="majorHAnsi" w:hAnsiTheme="majorHAnsi"/>
          <w:b/>
          <w:sz w:val="22"/>
          <w:szCs w:val="22"/>
        </w:rPr>
        <w:t xml:space="preserve"> Abrangência do </w:t>
      </w:r>
      <w:r w:rsidR="00A10957" w:rsidRPr="00A52386">
        <w:rPr>
          <w:rFonts w:asciiTheme="majorHAnsi" w:hAnsiTheme="majorHAnsi"/>
          <w:b/>
          <w:sz w:val="22"/>
          <w:szCs w:val="22"/>
        </w:rPr>
        <w:t>SIGEF</w:t>
      </w:r>
      <w:r w:rsidRPr="00A52386">
        <w:rPr>
          <w:rFonts w:asciiTheme="majorHAnsi" w:hAnsiTheme="majorHAnsi"/>
          <w:b/>
          <w:sz w:val="22"/>
          <w:szCs w:val="22"/>
        </w:rPr>
        <w:t xml:space="preserve">: </w:t>
      </w:r>
    </w:p>
    <w:p w:rsidR="00584ABF" w:rsidRPr="00A52386" w:rsidRDefault="00584ABF" w:rsidP="00405C0D">
      <w:pPr>
        <w:numPr>
          <w:ilvl w:val="0"/>
          <w:numId w:val="23"/>
        </w:numPr>
        <w:tabs>
          <w:tab w:val="left" w:pos="0"/>
        </w:tabs>
        <w:spacing w:after="120" w:line="360" w:lineRule="auto"/>
        <w:ind w:left="1276" w:right="-567" w:hanging="425"/>
        <w:jc w:val="both"/>
        <w:rPr>
          <w:rFonts w:asciiTheme="majorHAnsi" w:hAnsiTheme="majorHAnsi"/>
        </w:rPr>
      </w:pPr>
      <w:r w:rsidRPr="00A52386">
        <w:rPr>
          <w:rFonts w:asciiTheme="majorHAnsi" w:hAnsiTheme="majorHAnsi"/>
        </w:rPr>
        <w:t xml:space="preserve"> Serão cadastrados todos os programas e ações na elaboração do Plano Plurianual – PPA;</w:t>
      </w:r>
    </w:p>
    <w:p w:rsidR="00584ABF" w:rsidRPr="00A52386" w:rsidRDefault="00584ABF" w:rsidP="00405C0D">
      <w:pPr>
        <w:numPr>
          <w:ilvl w:val="0"/>
          <w:numId w:val="23"/>
        </w:numPr>
        <w:tabs>
          <w:tab w:val="left" w:pos="0"/>
        </w:tabs>
        <w:spacing w:after="120" w:line="360" w:lineRule="auto"/>
        <w:ind w:left="1276" w:right="-567" w:hanging="425"/>
        <w:jc w:val="both"/>
        <w:rPr>
          <w:rFonts w:asciiTheme="majorHAnsi" w:hAnsiTheme="majorHAnsi"/>
        </w:rPr>
      </w:pPr>
      <w:r w:rsidRPr="00A52386">
        <w:rPr>
          <w:rFonts w:asciiTheme="majorHAnsi" w:hAnsiTheme="majorHAnsi"/>
        </w:rPr>
        <w:t xml:space="preserve"> Serão realizados os trabalhos referentes à Elaboração da Lei de Diretrizes Orçamentárias - LDO com registro das prioridades e metas da Administração Pública </w:t>
      </w:r>
      <w:r w:rsidR="00452ECA" w:rsidRPr="00A52386">
        <w:rPr>
          <w:rFonts w:asciiTheme="majorHAnsi" w:hAnsiTheme="majorHAnsi"/>
        </w:rPr>
        <w:t>Municipal</w:t>
      </w:r>
      <w:r w:rsidRPr="00A52386">
        <w:rPr>
          <w:rFonts w:asciiTheme="majorHAnsi" w:hAnsiTheme="majorHAnsi"/>
        </w:rPr>
        <w:t>;</w:t>
      </w:r>
    </w:p>
    <w:p w:rsidR="00584ABF" w:rsidRPr="00A52386" w:rsidRDefault="00584ABF" w:rsidP="00405C0D">
      <w:pPr>
        <w:numPr>
          <w:ilvl w:val="0"/>
          <w:numId w:val="23"/>
        </w:numPr>
        <w:tabs>
          <w:tab w:val="left" w:pos="0"/>
        </w:tabs>
        <w:spacing w:after="120" w:line="360" w:lineRule="auto"/>
        <w:ind w:left="1276" w:right="-567" w:hanging="425"/>
        <w:jc w:val="both"/>
        <w:rPr>
          <w:rFonts w:asciiTheme="majorHAnsi" w:hAnsiTheme="majorHAnsi"/>
        </w:rPr>
      </w:pPr>
      <w:r w:rsidRPr="00A52386">
        <w:rPr>
          <w:rFonts w:asciiTheme="majorHAnsi" w:hAnsiTheme="majorHAnsi"/>
        </w:rPr>
        <w:t xml:space="preserve">Serão realizados os trabalhos referentes à Elaboração da Lei Orçamentária Anual – LOA, com Projeção da Receita Corrente Líquida e Receita Líquida Disponível, cadastro de Tabelas de Classificação Institucional, Receitas, </w:t>
      </w:r>
      <w:r w:rsidR="00236540" w:rsidRPr="00A52386">
        <w:rPr>
          <w:rFonts w:asciiTheme="majorHAnsi" w:hAnsiTheme="majorHAnsi"/>
        </w:rPr>
        <w:t>Despesa</w:t>
      </w:r>
      <w:r w:rsidRPr="00A52386">
        <w:rPr>
          <w:rFonts w:asciiTheme="majorHAnsi" w:hAnsiTheme="majorHAnsi"/>
        </w:rPr>
        <w:t xml:space="preserve">s, Fontes de Recursos, Unidades de Medida, Região e </w:t>
      </w:r>
      <w:r w:rsidR="00344116" w:rsidRPr="00A52386">
        <w:rPr>
          <w:rFonts w:asciiTheme="majorHAnsi" w:hAnsiTheme="majorHAnsi"/>
        </w:rPr>
        <w:t>Estado</w:t>
      </w:r>
      <w:r w:rsidRPr="00A52386">
        <w:rPr>
          <w:rFonts w:asciiTheme="majorHAnsi" w:hAnsiTheme="majorHAnsi"/>
        </w:rPr>
        <w:t>s;</w:t>
      </w:r>
    </w:p>
    <w:p w:rsidR="00584ABF" w:rsidRPr="00A52386" w:rsidRDefault="00584ABF" w:rsidP="00405C0D">
      <w:pPr>
        <w:numPr>
          <w:ilvl w:val="0"/>
          <w:numId w:val="23"/>
        </w:numPr>
        <w:tabs>
          <w:tab w:val="left" w:pos="0"/>
        </w:tabs>
        <w:spacing w:after="120" w:line="360" w:lineRule="auto"/>
        <w:ind w:left="1276" w:right="-567" w:hanging="425"/>
        <w:jc w:val="both"/>
        <w:rPr>
          <w:rFonts w:asciiTheme="majorHAnsi" w:hAnsiTheme="majorHAnsi"/>
        </w:rPr>
      </w:pPr>
      <w:r w:rsidRPr="00A52386">
        <w:rPr>
          <w:rFonts w:asciiTheme="majorHAnsi" w:hAnsiTheme="majorHAnsi"/>
        </w:rPr>
        <w:lastRenderedPageBreak/>
        <w:t>Serão registradas e executadas todas as atividades relacionadas à liberação de recursos orçamentários e financeiros às diver</w:t>
      </w:r>
      <w:r w:rsidR="00EC154F" w:rsidRPr="00A52386">
        <w:rPr>
          <w:rFonts w:asciiTheme="majorHAnsi" w:hAnsiTheme="majorHAnsi"/>
        </w:rPr>
        <w:t>sa</w:t>
      </w:r>
      <w:r w:rsidR="00F3313F" w:rsidRPr="00A52386">
        <w:rPr>
          <w:rFonts w:asciiTheme="majorHAnsi" w:hAnsiTheme="majorHAnsi"/>
        </w:rPr>
        <w:t>s unidades orçamentárias da Prefeitura</w:t>
      </w:r>
      <w:r w:rsidRPr="00A52386">
        <w:rPr>
          <w:rFonts w:asciiTheme="majorHAnsi" w:hAnsiTheme="majorHAnsi"/>
        </w:rPr>
        <w:t>, de forma automatizada;</w:t>
      </w:r>
    </w:p>
    <w:p w:rsidR="00584ABF" w:rsidRPr="00A52386" w:rsidRDefault="00584ABF" w:rsidP="00405C0D">
      <w:pPr>
        <w:numPr>
          <w:ilvl w:val="0"/>
          <w:numId w:val="23"/>
        </w:numPr>
        <w:tabs>
          <w:tab w:val="left" w:pos="0"/>
        </w:tabs>
        <w:spacing w:after="120" w:line="360" w:lineRule="auto"/>
        <w:ind w:left="1276" w:right="-567" w:hanging="425"/>
        <w:jc w:val="both"/>
        <w:rPr>
          <w:rFonts w:asciiTheme="majorHAnsi" w:hAnsiTheme="majorHAnsi"/>
        </w:rPr>
      </w:pPr>
      <w:r w:rsidRPr="00A52386">
        <w:rPr>
          <w:rFonts w:asciiTheme="majorHAnsi" w:hAnsiTheme="majorHAnsi"/>
        </w:rPr>
        <w:t xml:space="preserve">Serão administrados os gastos referentes a todas as atividades do </w:t>
      </w:r>
      <w:r w:rsidR="00F3313F" w:rsidRPr="00A52386">
        <w:rPr>
          <w:rFonts w:asciiTheme="majorHAnsi" w:hAnsiTheme="majorHAnsi"/>
        </w:rPr>
        <w:t>Prefeitura</w:t>
      </w:r>
      <w:r w:rsidRPr="00A52386">
        <w:rPr>
          <w:rFonts w:asciiTheme="majorHAnsi" w:hAnsiTheme="majorHAnsi"/>
        </w:rPr>
        <w:t>, possibilitando uma visão gerencial;</w:t>
      </w:r>
    </w:p>
    <w:p w:rsidR="00584ABF" w:rsidRPr="00A52386" w:rsidRDefault="00584ABF" w:rsidP="00405C0D">
      <w:pPr>
        <w:numPr>
          <w:ilvl w:val="0"/>
          <w:numId w:val="23"/>
        </w:numPr>
        <w:tabs>
          <w:tab w:val="left" w:pos="0"/>
        </w:tabs>
        <w:spacing w:after="120" w:line="360" w:lineRule="auto"/>
        <w:ind w:left="1276" w:right="-567" w:hanging="425"/>
        <w:jc w:val="both"/>
        <w:rPr>
          <w:rFonts w:asciiTheme="majorHAnsi" w:hAnsiTheme="majorHAnsi"/>
        </w:rPr>
      </w:pPr>
      <w:r w:rsidRPr="00A52386">
        <w:rPr>
          <w:rFonts w:asciiTheme="majorHAnsi" w:hAnsiTheme="majorHAnsi"/>
        </w:rPr>
        <w:t xml:space="preserve">Serão realizadas as transferências de recursos, como por exemplo, associações, escolas e os pagamentos de </w:t>
      </w:r>
      <w:r w:rsidR="00236540" w:rsidRPr="00A52386">
        <w:rPr>
          <w:rFonts w:asciiTheme="majorHAnsi" w:hAnsiTheme="majorHAnsi"/>
        </w:rPr>
        <w:t>Despesa</w:t>
      </w:r>
      <w:r w:rsidRPr="00A52386">
        <w:rPr>
          <w:rFonts w:asciiTheme="majorHAnsi" w:hAnsiTheme="majorHAnsi"/>
        </w:rPr>
        <w:t>s, a qualquer título;</w:t>
      </w:r>
    </w:p>
    <w:p w:rsidR="00584ABF" w:rsidRPr="00A52386" w:rsidRDefault="00584ABF" w:rsidP="00405C0D">
      <w:pPr>
        <w:numPr>
          <w:ilvl w:val="0"/>
          <w:numId w:val="23"/>
        </w:numPr>
        <w:tabs>
          <w:tab w:val="left" w:pos="0"/>
        </w:tabs>
        <w:spacing w:after="120" w:line="360" w:lineRule="auto"/>
        <w:ind w:left="1276" w:right="-567" w:hanging="425"/>
        <w:jc w:val="both"/>
        <w:rPr>
          <w:rFonts w:asciiTheme="majorHAnsi" w:hAnsiTheme="majorHAnsi"/>
        </w:rPr>
      </w:pPr>
      <w:r w:rsidRPr="00A52386">
        <w:rPr>
          <w:rFonts w:asciiTheme="majorHAnsi" w:hAnsiTheme="majorHAnsi"/>
        </w:rPr>
        <w:t>Serão registradas contabilmente todas as informações enviadas pel</w:t>
      </w:r>
      <w:r w:rsidR="00485902" w:rsidRPr="00A52386">
        <w:rPr>
          <w:rFonts w:asciiTheme="majorHAnsi" w:hAnsiTheme="majorHAnsi"/>
        </w:rPr>
        <w:t>a rede bancária e pelo Sistema de Tributação</w:t>
      </w:r>
      <w:r w:rsidRPr="00A52386">
        <w:rPr>
          <w:rFonts w:asciiTheme="majorHAnsi" w:hAnsiTheme="majorHAnsi"/>
        </w:rPr>
        <w:t xml:space="preserve"> a respeito dos pagamentos efetuados pelos contribuintes em favor </w:t>
      </w:r>
      <w:r w:rsidR="00452ECA" w:rsidRPr="00A52386">
        <w:rPr>
          <w:rFonts w:asciiTheme="majorHAnsi" w:hAnsiTheme="majorHAnsi"/>
        </w:rPr>
        <w:t>da Prefeitura</w:t>
      </w:r>
      <w:r w:rsidRPr="00A52386">
        <w:rPr>
          <w:rFonts w:asciiTheme="majorHAnsi" w:hAnsiTheme="majorHAnsi"/>
        </w:rPr>
        <w:t>;</w:t>
      </w:r>
    </w:p>
    <w:p w:rsidR="00584ABF" w:rsidRPr="00A52386" w:rsidRDefault="002775B0" w:rsidP="00405C0D">
      <w:pPr>
        <w:numPr>
          <w:ilvl w:val="0"/>
          <w:numId w:val="23"/>
        </w:numPr>
        <w:tabs>
          <w:tab w:val="left" w:pos="0"/>
        </w:tabs>
        <w:spacing w:after="120" w:line="360" w:lineRule="auto"/>
        <w:ind w:left="1276" w:right="-567" w:hanging="425"/>
        <w:jc w:val="both"/>
        <w:rPr>
          <w:rFonts w:asciiTheme="majorHAnsi" w:hAnsiTheme="majorHAnsi"/>
        </w:rPr>
      </w:pPr>
      <w:r w:rsidRPr="00A52386">
        <w:rPr>
          <w:rFonts w:asciiTheme="majorHAnsi" w:hAnsiTheme="majorHAnsi"/>
        </w:rPr>
        <w:t>S</w:t>
      </w:r>
      <w:r w:rsidR="00584ABF" w:rsidRPr="00A52386">
        <w:rPr>
          <w:rFonts w:asciiTheme="majorHAnsi" w:hAnsiTheme="majorHAnsi"/>
        </w:rPr>
        <w:t>erá realizado o Acompanhamento do Programa de Reestruturação e Ajuste Fiscal;</w:t>
      </w:r>
    </w:p>
    <w:p w:rsidR="00584ABF" w:rsidRPr="00A52386" w:rsidRDefault="00584ABF" w:rsidP="00405C0D">
      <w:pPr>
        <w:numPr>
          <w:ilvl w:val="0"/>
          <w:numId w:val="23"/>
        </w:numPr>
        <w:tabs>
          <w:tab w:val="left" w:pos="0"/>
        </w:tabs>
        <w:spacing w:after="120" w:line="360" w:lineRule="auto"/>
        <w:ind w:left="1276" w:right="-567" w:hanging="425"/>
        <w:jc w:val="both"/>
        <w:rPr>
          <w:rFonts w:asciiTheme="majorHAnsi" w:hAnsiTheme="majorHAnsi"/>
        </w:rPr>
      </w:pPr>
      <w:r w:rsidRPr="00A52386">
        <w:rPr>
          <w:rFonts w:asciiTheme="majorHAnsi" w:hAnsiTheme="majorHAnsi"/>
        </w:rPr>
        <w:t xml:space="preserve">Será realizado o acompanhamento físico e financeiro das ações </w:t>
      </w:r>
      <w:r w:rsidR="00452ECA" w:rsidRPr="00A52386">
        <w:rPr>
          <w:rFonts w:asciiTheme="majorHAnsi" w:hAnsiTheme="majorHAnsi"/>
        </w:rPr>
        <w:t>da Prefeitura</w:t>
      </w:r>
      <w:r w:rsidRPr="00A52386">
        <w:rPr>
          <w:rFonts w:asciiTheme="majorHAnsi" w:hAnsiTheme="majorHAnsi"/>
        </w:rPr>
        <w:t>;</w:t>
      </w:r>
    </w:p>
    <w:p w:rsidR="00584ABF" w:rsidRPr="00A52386" w:rsidRDefault="00584ABF" w:rsidP="00405C0D">
      <w:pPr>
        <w:numPr>
          <w:ilvl w:val="0"/>
          <w:numId w:val="23"/>
        </w:numPr>
        <w:tabs>
          <w:tab w:val="left" w:pos="0"/>
        </w:tabs>
        <w:spacing w:after="120" w:line="360" w:lineRule="auto"/>
        <w:ind w:left="1276" w:right="-567" w:hanging="425"/>
        <w:jc w:val="both"/>
        <w:rPr>
          <w:rFonts w:asciiTheme="majorHAnsi" w:hAnsiTheme="majorHAnsi"/>
        </w:rPr>
      </w:pPr>
      <w:r w:rsidRPr="00A52386">
        <w:rPr>
          <w:rFonts w:asciiTheme="majorHAnsi" w:hAnsiTheme="majorHAnsi"/>
        </w:rPr>
        <w:t>Serão registrados contabilmente todos os atos de gestão que envolve execução da Despe</w:t>
      </w:r>
      <w:r w:rsidR="00122618" w:rsidRPr="00A52386">
        <w:rPr>
          <w:rFonts w:asciiTheme="majorHAnsi" w:hAnsiTheme="majorHAnsi"/>
        </w:rPr>
        <w:t>sa</w:t>
      </w:r>
      <w:r w:rsidRPr="00A52386">
        <w:rPr>
          <w:rFonts w:asciiTheme="majorHAnsi" w:hAnsiTheme="majorHAnsi"/>
        </w:rPr>
        <w:t>, pagamento de Depósitos de diver</w:t>
      </w:r>
      <w:r w:rsidR="00EC154F" w:rsidRPr="00A52386">
        <w:rPr>
          <w:rFonts w:asciiTheme="majorHAnsi" w:hAnsiTheme="majorHAnsi"/>
        </w:rPr>
        <w:t>sa</w:t>
      </w:r>
      <w:r w:rsidRPr="00A52386">
        <w:rPr>
          <w:rFonts w:asciiTheme="majorHAnsi" w:hAnsiTheme="majorHAnsi"/>
        </w:rPr>
        <w:t>s Origens, controle de cadastro de inadimplentes, etc.</w:t>
      </w:r>
    </w:p>
    <w:p w:rsidR="00584ABF" w:rsidRPr="00A52386" w:rsidRDefault="00584ABF" w:rsidP="00584ABF">
      <w:pPr>
        <w:spacing w:after="120" w:line="360" w:lineRule="auto"/>
        <w:ind w:left="851" w:right="-567"/>
        <w:jc w:val="both"/>
        <w:rPr>
          <w:rFonts w:asciiTheme="majorHAnsi" w:hAnsiTheme="majorHAnsi"/>
        </w:rPr>
      </w:pPr>
      <w:r w:rsidRPr="00A52386">
        <w:rPr>
          <w:rFonts w:asciiTheme="majorHAnsi" w:hAnsiTheme="majorHAnsi"/>
        </w:rPr>
        <w:t xml:space="preserve">O Sistema </w:t>
      </w:r>
      <w:r w:rsidR="00A10957" w:rsidRPr="00A52386">
        <w:rPr>
          <w:rFonts w:asciiTheme="majorHAnsi" w:hAnsiTheme="majorHAnsi"/>
        </w:rPr>
        <w:t>SIGEF</w:t>
      </w:r>
      <w:r w:rsidRPr="00A52386">
        <w:rPr>
          <w:rFonts w:asciiTheme="majorHAnsi" w:hAnsiTheme="majorHAnsi"/>
        </w:rPr>
        <w:t xml:space="preserve"> será o sistema oficial de gestão fiscal utilizado para registrar e realizar toda execução orçamentária e financeira, devendo ficar registrado que uma eventual parali</w:t>
      </w:r>
      <w:r w:rsidR="00EC154F" w:rsidRPr="00A52386">
        <w:rPr>
          <w:rFonts w:asciiTheme="majorHAnsi" w:hAnsiTheme="majorHAnsi"/>
        </w:rPr>
        <w:t>sa</w:t>
      </w:r>
      <w:r w:rsidRPr="00A52386">
        <w:rPr>
          <w:rFonts w:asciiTheme="majorHAnsi" w:hAnsiTheme="majorHAnsi"/>
        </w:rPr>
        <w:t xml:space="preserve">ção do </w:t>
      </w:r>
      <w:r w:rsidR="00A10957" w:rsidRPr="00A52386">
        <w:rPr>
          <w:rFonts w:asciiTheme="majorHAnsi" w:hAnsiTheme="majorHAnsi"/>
        </w:rPr>
        <w:t>SIGEF</w:t>
      </w:r>
      <w:r w:rsidRPr="00A52386">
        <w:rPr>
          <w:rFonts w:asciiTheme="majorHAnsi" w:hAnsiTheme="majorHAnsi"/>
        </w:rPr>
        <w:t xml:space="preserve"> inviabilizará o registro contábil de toda arrecadação e impossibilitará </w:t>
      </w:r>
      <w:r w:rsidR="00452ECA" w:rsidRPr="00A52386">
        <w:rPr>
          <w:rFonts w:asciiTheme="majorHAnsi" w:hAnsiTheme="majorHAnsi"/>
        </w:rPr>
        <w:t xml:space="preserve">a Prefeitura </w:t>
      </w:r>
      <w:r w:rsidRPr="00A52386">
        <w:rPr>
          <w:rFonts w:asciiTheme="majorHAnsi" w:hAnsiTheme="majorHAnsi"/>
        </w:rPr>
        <w:t>efetuar pagamentos.</w:t>
      </w:r>
    </w:p>
    <w:p w:rsidR="00584ABF" w:rsidRPr="00A52386" w:rsidRDefault="00584ABF" w:rsidP="00584ABF">
      <w:pPr>
        <w:spacing w:after="120" w:line="360" w:lineRule="auto"/>
        <w:ind w:left="851" w:right="-567"/>
        <w:jc w:val="both"/>
        <w:rPr>
          <w:rFonts w:asciiTheme="majorHAnsi" w:hAnsiTheme="majorHAnsi"/>
        </w:rPr>
      </w:pPr>
      <w:r w:rsidRPr="00A52386">
        <w:rPr>
          <w:rFonts w:asciiTheme="majorHAnsi" w:hAnsiTheme="majorHAnsi"/>
        </w:rPr>
        <w:t>Baseado no conceito de Gestão Pública Integrada, em síntese,</w:t>
      </w:r>
      <w:proofErr w:type="gramStart"/>
      <w:r w:rsidRPr="00A52386">
        <w:rPr>
          <w:rFonts w:asciiTheme="majorHAnsi" w:hAnsiTheme="majorHAnsi"/>
        </w:rPr>
        <w:t xml:space="preserve">  </w:t>
      </w:r>
      <w:proofErr w:type="gramEnd"/>
      <w:r w:rsidRPr="00A52386">
        <w:rPr>
          <w:rFonts w:asciiTheme="majorHAnsi" w:hAnsiTheme="majorHAnsi"/>
        </w:rPr>
        <w:t xml:space="preserve">o </w:t>
      </w:r>
      <w:r w:rsidR="00A10957" w:rsidRPr="00A52386">
        <w:rPr>
          <w:rFonts w:asciiTheme="majorHAnsi" w:hAnsiTheme="majorHAnsi"/>
        </w:rPr>
        <w:t>SIGEF</w:t>
      </w:r>
      <w:r w:rsidRPr="00A52386">
        <w:rPr>
          <w:rFonts w:asciiTheme="majorHAnsi" w:hAnsiTheme="majorHAnsi"/>
        </w:rPr>
        <w:t xml:space="preserve"> será uma solução integrada de Planejamento e Execução Orçamentária, Financeira e Contábil, que utiliza fortemente o princípio da integração e tempestividade da informação. O </w:t>
      </w:r>
      <w:r w:rsidR="00A10957" w:rsidRPr="00A52386">
        <w:rPr>
          <w:rFonts w:asciiTheme="majorHAnsi" w:hAnsiTheme="majorHAnsi"/>
        </w:rPr>
        <w:t>SIGEF</w:t>
      </w:r>
      <w:r w:rsidRPr="00A52386">
        <w:rPr>
          <w:rFonts w:asciiTheme="majorHAnsi" w:hAnsiTheme="majorHAnsi"/>
        </w:rPr>
        <w:t xml:space="preserve"> será uma ferramenta de Gestão destinada a entes públicos da esfera </w:t>
      </w:r>
      <w:r w:rsidR="0010294F" w:rsidRPr="00A52386">
        <w:rPr>
          <w:rFonts w:asciiTheme="majorHAnsi" w:hAnsiTheme="majorHAnsi"/>
        </w:rPr>
        <w:t>Municipal</w:t>
      </w:r>
      <w:r w:rsidRPr="00A52386">
        <w:rPr>
          <w:rFonts w:asciiTheme="majorHAnsi" w:hAnsiTheme="majorHAnsi"/>
        </w:rPr>
        <w:t xml:space="preserve">. A seguir detalhamento das estruturas externa e interna do </w:t>
      </w:r>
      <w:r w:rsidR="00A10957" w:rsidRPr="00A52386">
        <w:rPr>
          <w:rFonts w:asciiTheme="majorHAnsi" w:hAnsiTheme="majorHAnsi"/>
        </w:rPr>
        <w:t>SIGEF</w:t>
      </w:r>
      <w:r w:rsidRPr="00A52386">
        <w:rPr>
          <w:rFonts w:asciiTheme="majorHAnsi" w:hAnsiTheme="majorHAnsi"/>
        </w:rPr>
        <w:t xml:space="preserve">: </w:t>
      </w:r>
    </w:p>
    <w:p w:rsidR="00584ABF" w:rsidRPr="00A52386" w:rsidRDefault="00A10957" w:rsidP="00712B3F">
      <w:pPr>
        <w:pStyle w:val="PargrafodaLista"/>
        <w:numPr>
          <w:ilvl w:val="2"/>
          <w:numId w:val="2"/>
        </w:numPr>
        <w:spacing w:after="120" w:line="360" w:lineRule="auto"/>
        <w:ind w:left="1276" w:right="-567" w:hanging="556"/>
        <w:jc w:val="both"/>
        <w:rPr>
          <w:rFonts w:asciiTheme="majorHAnsi" w:hAnsiTheme="majorHAnsi"/>
          <w:b/>
        </w:rPr>
      </w:pPr>
      <w:bookmarkStart w:id="23" w:name="_Toc395521395"/>
      <w:r w:rsidRPr="00A52386">
        <w:rPr>
          <w:rFonts w:asciiTheme="majorHAnsi" w:hAnsiTheme="majorHAnsi"/>
          <w:b/>
        </w:rPr>
        <w:t>SIGEF</w:t>
      </w:r>
      <w:r w:rsidR="00584ABF" w:rsidRPr="00A52386">
        <w:rPr>
          <w:rFonts w:asciiTheme="majorHAnsi" w:hAnsiTheme="majorHAnsi"/>
          <w:b/>
        </w:rPr>
        <w:t xml:space="preserve"> e Integração com Sistemas Externo</w:t>
      </w:r>
      <w:bookmarkEnd w:id="23"/>
      <w:r w:rsidR="00584ABF" w:rsidRPr="00A52386">
        <w:rPr>
          <w:rFonts w:asciiTheme="majorHAnsi" w:hAnsiTheme="majorHAnsi"/>
          <w:b/>
        </w:rPr>
        <w:t>s</w:t>
      </w:r>
    </w:p>
    <w:p w:rsidR="00584ABF" w:rsidRPr="00A52386" w:rsidRDefault="00584ABF" w:rsidP="00584ABF">
      <w:pPr>
        <w:spacing w:after="120" w:line="360" w:lineRule="auto"/>
        <w:ind w:left="851" w:right="-567"/>
        <w:jc w:val="both"/>
        <w:rPr>
          <w:rFonts w:asciiTheme="majorHAnsi" w:hAnsiTheme="majorHAnsi"/>
        </w:rPr>
      </w:pPr>
      <w:r w:rsidRPr="00A52386">
        <w:rPr>
          <w:rFonts w:asciiTheme="majorHAnsi" w:hAnsiTheme="majorHAnsi"/>
        </w:rPr>
        <w:t xml:space="preserve">A seguir, Diagrama de Contexto que apresenta a Plataforma </w:t>
      </w:r>
      <w:r w:rsidR="00A10957" w:rsidRPr="00A52386">
        <w:rPr>
          <w:rFonts w:asciiTheme="majorHAnsi" w:hAnsiTheme="majorHAnsi"/>
        </w:rPr>
        <w:t>SIGEF</w:t>
      </w:r>
      <w:r w:rsidRPr="00A52386">
        <w:rPr>
          <w:rFonts w:asciiTheme="majorHAnsi" w:hAnsiTheme="majorHAnsi"/>
        </w:rPr>
        <w:t xml:space="preserve"> e suas diver</w:t>
      </w:r>
      <w:r w:rsidR="00C4468A" w:rsidRPr="00A52386">
        <w:rPr>
          <w:rFonts w:asciiTheme="majorHAnsi" w:hAnsiTheme="majorHAnsi"/>
        </w:rPr>
        <w:t xml:space="preserve">sas </w:t>
      </w:r>
      <w:r w:rsidRPr="00A52386">
        <w:rPr>
          <w:rFonts w:asciiTheme="majorHAnsi" w:hAnsiTheme="majorHAnsi"/>
        </w:rPr>
        <w:t>integrações, onde, os itens destacados em verde são integrações com Sistemas ou Estruturas de Dados Federais e os itens identificados em laranja são Sistemas ou Estruturas de Dados d</w:t>
      </w:r>
      <w:r w:rsidR="0010294F" w:rsidRPr="00A52386">
        <w:rPr>
          <w:rFonts w:asciiTheme="majorHAnsi" w:hAnsiTheme="majorHAnsi"/>
        </w:rPr>
        <w:t>a Prefeitura de João Pessoa ou Estado da Paraíba</w:t>
      </w:r>
      <w:r w:rsidRPr="00A52386">
        <w:rPr>
          <w:rFonts w:asciiTheme="majorHAnsi" w:hAnsiTheme="majorHAnsi"/>
        </w:rPr>
        <w:t>.</w:t>
      </w:r>
    </w:p>
    <w:p w:rsidR="00584ABF" w:rsidRPr="00A52386" w:rsidRDefault="00584ABF" w:rsidP="00584ABF">
      <w:pPr>
        <w:ind w:left="851"/>
        <w:jc w:val="both"/>
      </w:pPr>
    </w:p>
    <w:p w:rsidR="00D96899" w:rsidRPr="00A52386" w:rsidRDefault="00D96899" w:rsidP="00584ABF">
      <w:pPr>
        <w:spacing w:after="120" w:line="360" w:lineRule="auto"/>
        <w:ind w:left="851" w:right="-567"/>
        <w:jc w:val="both"/>
        <w:rPr>
          <w:b/>
        </w:rPr>
      </w:pPr>
    </w:p>
    <w:p w:rsidR="00795675" w:rsidRPr="00A52386" w:rsidRDefault="0094413C" w:rsidP="00795675">
      <w:pPr>
        <w:spacing w:after="120" w:line="360" w:lineRule="auto"/>
        <w:ind w:right="-567"/>
        <w:jc w:val="center"/>
        <w:rPr>
          <w:rFonts w:asciiTheme="majorHAnsi" w:hAnsiTheme="majorHAnsi"/>
          <w:b/>
          <w:sz w:val="22"/>
          <w:szCs w:val="22"/>
        </w:rPr>
      </w:pPr>
      <w:r w:rsidRPr="00A52386">
        <w:rPr>
          <w:rFonts w:asciiTheme="majorHAnsi" w:hAnsiTheme="majorHAnsi"/>
          <w:b/>
          <w:noProof/>
          <w:sz w:val="22"/>
          <w:szCs w:val="22"/>
        </w:rPr>
        <w:drawing>
          <wp:inline distT="0" distB="0" distL="0" distR="0">
            <wp:extent cx="6188710" cy="4661535"/>
            <wp:effectExtent l="0" t="0" r="2540" b="571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gracoes.png"/>
                    <pic:cNvPicPr/>
                  </pic:nvPicPr>
                  <pic:blipFill>
                    <a:blip r:embed="rId8"/>
                    <a:stretch>
                      <a:fillRect/>
                    </a:stretch>
                  </pic:blipFill>
                  <pic:spPr>
                    <a:xfrm>
                      <a:off x="0" y="0"/>
                      <a:ext cx="6188710" cy="4661535"/>
                    </a:xfrm>
                    <a:prstGeom prst="rect">
                      <a:avLst/>
                    </a:prstGeom>
                  </pic:spPr>
                </pic:pic>
              </a:graphicData>
            </a:graphic>
          </wp:inline>
        </w:drawing>
      </w:r>
    </w:p>
    <w:p w:rsidR="00795675" w:rsidRPr="00A52386" w:rsidRDefault="00795675" w:rsidP="00795675">
      <w:pPr>
        <w:spacing w:after="120" w:line="360" w:lineRule="auto"/>
        <w:ind w:left="851" w:right="-567"/>
        <w:rPr>
          <w:rFonts w:asciiTheme="majorHAnsi" w:hAnsiTheme="majorHAnsi"/>
          <w:b/>
          <w:sz w:val="22"/>
          <w:szCs w:val="22"/>
        </w:rPr>
      </w:pPr>
    </w:p>
    <w:p w:rsidR="00584ABF" w:rsidRPr="00A52386" w:rsidRDefault="00584ABF" w:rsidP="00795675">
      <w:pPr>
        <w:spacing w:after="120" w:line="360" w:lineRule="auto"/>
        <w:ind w:left="851" w:right="-567"/>
        <w:rPr>
          <w:rFonts w:asciiTheme="majorHAnsi" w:hAnsiTheme="majorHAnsi"/>
          <w:sz w:val="22"/>
          <w:szCs w:val="22"/>
        </w:rPr>
      </w:pPr>
      <w:r w:rsidRPr="00A52386">
        <w:rPr>
          <w:rFonts w:asciiTheme="majorHAnsi" w:hAnsiTheme="majorHAnsi"/>
          <w:b/>
          <w:sz w:val="22"/>
          <w:szCs w:val="22"/>
        </w:rPr>
        <w:t>(1) Cadastro de Credores (Receita Federal):</w:t>
      </w:r>
      <w:r w:rsidRPr="00A52386">
        <w:rPr>
          <w:rFonts w:asciiTheme="majorHAnsi" w:hAnsiTheme="majorHAnsi"/>
          <w:sz w:val="22"/>
          <w:szCs w:val="22"/>
        </w:rPr>
        <w:t xml:space="preserve"> Integração do Credor do </w:t>
      </w:r>
      <w:r w:rsidR="00A10957" w:rsidRPr="00A52386">
        <w:rPr>
          <w:rFonts w:asciiTheme="majorHAnsi" w:hAnsiTheme="majorHAnsi"/>
          <w:sz w:val="22"/>
          <w:szCs w:val="22"/>
        </w:rPr>
        <w:t>SIGEF</w:t>
      </w:r>
      <w:r w:rsidRPr="00A52386">
        <w:rPr>
          <w:rFonts w:asciiTheme="majorHAnsi" w:hAnsiTheme="majorHAnsi"/>
          <w:sz w:val="22"/>
          <w:szCs w:val="22"/>
        </w:rPr>
        <w:t xml:space="preserve"> com o Cadastro de Pessoas (Física e Jurídica) da Receita Federal, para fins de atualização de dados e situação de cadastral do mesmo.</w:t>
      </w:r>
    </w:p>
    <w:p w:rsidR="00584ABF" w:rsidRPr="00A52386" w:rsidRDefault="00584ABF" w:rsidP="00584ABF">
      <w:pPr>
        <w:spacing w:after="120" w:line="360" w:lineRule="auto"/>
        <w:ind w:left="851" w:right="-567"/>
        <w:jc w:val="both"/>
        <w:rPr>
          <w:rFonts w:asciiTheme="majorHAnsi" w:hAnsiTheme="majorHAnsi"/>
          <w:sz w:val="22"/>
          <w:szCs w:val="22"/>
        </w:rPr>
      </w:pPr>
      <w:r w:rsidRPr="00A52386">
        <w:rPr>
          <w:rFonts w:asciiTheme="majorHAnsi" w:hAnsiTheme="majorHAnsi"/>
          <w:b/>
          <w:sz w:val="22"/>
          <w:szCs w:val="22"/>
        </w:rPr>
        <w:t>Formato da Integração</w:t>
      </w:r>
      <w:r w:rsidRPr="00A52386">
        <w:rPr>
          <w:rFonts w:asciiTheme="majorHAnsi" w:hAnsiTheme="majorHAnsi"/>
          <w:sz w:val="22"/>
          <w:szCs w:val="22"/>
        </w:rPr>
        <w:t>: Web Service</w:t>
      </w:r>
    </w:p>
    <w:p w:rsidR="00584ABF" w:rsidRPr="00A52386" w:rsidRDefault="00584ABF" w:rsidP="00584ABF">
      <w:pPr>
        <w:spacing w:after="120" w:line="360" w:lineRule="auto"/>
        <w:ind w:left="851" w:right="-567"/>
        <w:jc w:val="both"/>
        <w:rPr>
          <w:rFonts w:asciiTheme="majorHAnsi" w:hAnsiTheme="majorHAnsi"/>
          <w:sz w:val="22"/>
          <w:szCs w:val="22"/>
        </w:rPr>
      </w:pPr>
      <w:r w:rsidRPr="00A52386">
        <w:rPr>
          <w:rFonts w:asciiTheme="majorHAnsi" w:hAnsiTheme="majorHAnsi"/>
          <w:b/>
          <w:sz w:val="22"/>
          <w:szCs w:val="22"/>
        </w:rPr>
        <w:t xml:space="preserve">(2) </w:t>
      </w:r>
      <w:proofErr w:type="spellStart"/>
      <w:r w:rsidRPr="00A52386">
        <w:rPr>
          <w:rFonts w:asciiTheme="majorHAnsi" w:hAnsiTheme="majorHAnsi"/>
          <w:b/>
          <w:sz w:val="22"/>
          <w:szCs w:val="22"/>
        </w:rPr>
        <w:t>Manad</w:t>
      </w:r>
      <w:proofErr w:type="spellEnd"/>
      <w:r w:rsidRPr="00A52386">
        <w:rPr>
          <w:rFonts w:asciiTheme="majorHAnsi" w:hAnsiTheme="majorHAnsi"/>
          <w:b/>
          <w:sz w:val="22"/>
          <w:szCs w:val="22"/>
        </w:rPr>
        <w:t xml:space="preserve"> (Receita Federal):</w:t>
      </w:r>
      <w:r w:rsidRPr="00A52386">
        <w:rPr>
          <w:rFonts w:asciiTheme="majorHAnsi" w:hAnsiTheme="majorHAnsi"/>
          <w:sz w:val="22"/>
          <w:szCs w:val="22"/>
        </w:rPr>
        <w:t xml:space="preserve"> Integração que possibilita a geração dos arquivos digitais solicitados pelo art. 1º da Portaria MPS/SRP Nº 58/2005 referentes às pessoas jurídicas sob o regime de Direito Público.</w:t>
      </w:r>
    </w:p>
    <w:p w:rsidR="00584ABF" w:rsidRPr="00A52386" w:rsidRDefault="00584ABF" w:rsidP="00584ABF">
      <w:pPr>
        <w:ind w:left="851"/>
        <w:rPr>
          <w:rFonts w:asciiTheme="majorHAnsi" w:hAnsiTheme="majorHAnsi"/>
          <w:sz w:val="22"/>
          <w:szCs w:val="22"/>
        </w:rPr>
      </w:pPr>
      <w:r w:rsidRPr="00A52386">
        <w:rPr>
          <w:rFonts w:asciiTheme="majorHAnsi" w:hAnsiTheme="majorHAnsi"/>
          <w:b/>
          <w:sz w:val="22"/>
          <w:szCs w:val="22"/>
        </w:rPr>
        <w:t xml:space="preserve">Formato da Integração: </w:t>
      </w:r>
      <w:r w:rsidR="00FA4AB1" w:rsidRPr="00383D33">
        <w:rPr>
          <w:rFonts w:asciiTheme="majorHAnsi" w:hAnsiTheme="majorHAnsi"/>
          <w:sz w:val="22"/>
          <w:szCs w:val="22"/>
        </w:rPr>
        <w:t>Arquivo TXT e/ou Web Service (quando disponível para uso)</w:t>
      </w:r>
    </w:p>
    <w:p w:rsidR="00D96899" w:rsidRPr="00A52386" w:rsidRDefault="00D96899" w:rsidP="00584ABF">
      <w:pPr>
        <w:ind w:left="851"/>
        <w:rPr>
          <w:rFonts w:asciiTheme="majorHAnsi" w:hAnsiTheme="majorHAnsi"/>
          <w:sz w:val="22"/>
          <w:szCs w:val="22"/>
        </w:rPr>
      </w:pPr>
    </w:p>
    <w:p w:rsidR="00584ABF" w:rsidRPr="00A52386" w:rsidRDefault="00584ABF" w:rsidP="00584ABF">
      <w:pPr>
        <w:spacing w:after="120" w:line="360" w:lineRule="auto"/>
        <w:ind w:left="851" w:right="-567"/>
        <w:jc w:val="both"/>
        <w:rPr>
          <w:rFonts w:asciiTheme="majorHAnsi" w:hAnsiTheme="majorHAnsi"/>
          <w:sz w:val="22"/>
          <w:szCs w:val="22"/>
        </w:rPr>
      </w:pPr>
      <w:r w:rsidRPr="00A52386">
        <w:rPr>
          <w:rFonts w:asciiTheme="majorHAnsi" w:hAnsiTheme="majorHAnsi"/>
          <w:b/>
          <w:sz w:val="22"/>
          <w:szCs w:val="22"/>
        </w:rPr>
        <w:t>(3) DIRF – Declaração do Imposto de Renda Retido na Fonte (Receita Federal):</w:t>
      </w:r>
      <w:r w:rsidRPr="00A52386">
        <w:rPr>
          <w:rFonts w:asciiTheme="majorHAnsi" w:hAnsiTheme="majorHAnsi"/>
          <w:sz w:val="22"/>
          <w:szCs w:val="22"/>
        </w:rPr>
        <w:t xml:space="preserve"> Integração que permite a geração dos arquivos digitais solicitados pelo art. 1º da Portaria MPS/SRP Nº 58/2005 referentes às pessoas jurídicas sob o regime de Direito Público. </w:t>
      </w:r>
    </w:p>
    <w:p w:rsidR="00584ABF" w:rsidRPr="00A52386" w:rsidRDefault="00584ABF" w:rsidP="00584ABF">
      <w:pPr>
        <w:spacing w:after="120" w:line="360" w:lineRule="auto"/>
        <w:ind w:left="851" w:right="-567"/>
        <w:jc w:val="both"/>
        <w:rPr>
          <w:rFonts w:asciiTheme="majorHAnsi" w:hAnsiTheme="majorHAnsi"/>
          <w:sz w:val="22"/>
          <w:szCs w:val="22"/>
        </w:rPr>
      </w:pPr>
      <w:r w:rsidRPr="00A52386">
        <w:rPr>
          <w:rFonts w:asciiTheme="majorHAnsi" w:hAnsiTheme="majorHAnsi"/>
          <w:b/>
          <w:sz w:val="22"/>
          <w:szCs w:val="22"/>
        </w:rPr>
        <w:t>Formato da Integração</w:t>
      </w:r>
      <w:r w:rsidRPr="00A52386">
        <w:rPr>
          <w:rFonts w:asciiTheme="majorHAnsi" w:hAnsiTheme="majorHAnsi"/>
          <w:sz w:val="22"/>
          <w:szCs w:val="22"/>
        </w:rPr>
        <w:t xml:space="preserve">: </w:t>
      </w:r>
      <w:r w:rsidR="007958CD" w:rsidRPr="00383D33">
        <w:rPr>
          <w:rFonts w:asciiTheme="majorHAnsi" w:hAnsiTheme="majorHAnsi"/>
          <w:sz w:val="22"/>
          <w:szCs w:val="22"/>
        </w:rPr>
        <w:t>Arquivo TXT e/ou Web Service (quando disponível para uso)</w:t>
      </w:r>
    </w:p>
    <w:p w:rsidR="00584ABF" w:rsidRPr="00A52386" w:rsidRDefault="00584ABF" w:rsidP="00584ABF">
      <w:pPr>
        <w:spacing w:after="120" w:line="360" w:lineRule="auto"/>
        <w:ind w:left="851" w:right="-567"/>
        <w:jc w:val="both"/>
        <w:rPr>
          <w:rFonts w:asciiTheme="majorHAnsi" w:hAnsiTheme="majorHAnsi"/>
          <w:sz w:val="22"/>
          <w:szCs w:val="22"/>
        </w:rPr>
      </w:pPr>
      <w:r w:rsidRPr="00A52386">
        <w:rPr>
          <w:rFonts w:asciiTheme="majorHAnsi" w:hAnsiTheme="majorHAnsi"/>
          <w:b/>
          <w:sz w:val="22"/>
          <w:szCs w:val="22"/>
        </w:rPr>
        <w:lastRenderedPageBreak/>
        <w:t>(4) GFIP – Guia de Recolhimento do Fundo de Garantia por Tempo de Serviço e Informações à Previdência Social (Receita Federal):</w:t>
      </w:r>
      <w:r w:rsidRPr="00A52386">
        <w:rPr>
          <w:rFonts w:asciiTheme="majorHAnsi" w:hAnsiTheme="majorHAnsi"/>
          <w:sz w:val="22"/>
          <w:szCs w:val="22"/>
        </w:rPr>
        <w:t xml:space="preserve"> Integração que permite a geração dos arquivos digitais para atendimento à entrega definida na lei 9.528/97 referentes às pessoas físicas e jurídicas.</w:t>
      </w:r>
    </w:p>
    <w:p w:rsidR="00584ABF" w:rsidRPr="00A52386" w:rsidRDefault="00584ABF" w:rsidP="00584ABF">
      <w:pPr>
        <w:spacing w:after="120" w:line="360" w:lineRule="auto"/>
        <w:ind w:left="851" w:right="-567"/>
        <w:jc w:val="both"/>
        <w:rPr>
          <w:rFonts w:asciiTheme="majorHAnsi" w:hAnsiTheme="majorHAnsi"/>
          <w:sz w:val="22"/>
          <w:szCs w:val="22"/>
        </w:rPr>
      </w:pPr>
      <w:r w:rsidRPr="00A52386">
        <w:rPr>
          <w:rFonts w:asciiTheme="majorHAnsi" w:hAnsiTheme="majorHAnsi"/>
          <w:b/>
          <w:sz w:val="22"/>
          <w:szCs w:val="22"/>
        </w:rPr>
        <w:t>Formato da Integração:</w:t>
      </w:r>
      <w:r w:rsidRPr="00A52386">
        <w:rPr>
          <w:rFonts w:asciiTheme="majorHAnsi" w:hAnsiTheme="majorHAnsi"/>
          <w:sz w:val="22"/>
          <w:szCs w:val="22"/>
        </w:rPr>
        <w:t xml:space="preserve"> </w:t>
      </w:r>
      <w:r w:rsidR="007958CD" w:rsidRPr="00383D33">
        <w:rPr>
          <w:rFonts w:asciiTheme="majorHAnsi" w:hAnsiTheme="majorHAnsi"/>
          <w:sz w:val="22"/>
          <w:szCs w:val="22"/>
        </w:rPr>
        <w:t>Arquivo TXT e/ou Web Service (quando disponível para uso)</w:t>
      </w:r>
    </w:p>
    <w:p w:rsidR="00584ABF" w:rsidRPr="00A52386" w:rsidRDefault="00584ABF" w:rsidP="00584ABF">
      <w:pPr>
        <w:spacing w:after="120" w:line="360" w:lineRule="auto"/>
        <w:ind w:left="851" w:right="-567"/>
        <w:jc w:val="both"/>
        <w:rPr>
          <w:rFonts w:asciiTheme="majorHAnsi" w:hAnsiTheme="majorHAnsi"/>
          <w:sz w:val="22"/>
          <w:szCs w:val="22"/>
        </w:rPr>
      </w:pPr>
      <w:r w:rsidRPr="00A52386">
        <w:rPr>
          <w:rFonts w:asciiTheme="majorHAnsi" w:hAnsiTheme="majorHAnsi"/>
          <w:b/>
          <w:sz w:val="22"/>
          <w:szCs w:val="22"/>
        </w:rPr>
        <w:t>(5) Sistema de Tribunal de Contas (TC</w:t>
      </w:r>
      <w:r w:rsidR="0010294F" w:rsidRPr="00A52386">
        <w:rPr>
          <w:rFonts w:asciiTheme="majorHAnsi" w:hAnsiTheme="majorHAnsi"/>
          <w:b/>
          <w:sz w:val="22"/>
          <w:szCs w:val="22"/>
        </w:rPr>
        <w:t>E</w:t>
      </w:r>
      <w:r w:rsidRPr="00A52386">
        <w:rPr>
          <w:rFonts w:asciiTheme="majorHAnsi" w:hAnsiTheme="majorHAnsi"/>
          <w:b/>
          <w:sz w:val="22"/>
          <w:szCs w:val="22"/>
        </w:rPr>
        <w:t>):</w:t>
      </w:r>
      <w:r w:rsidRPr="00A52386">
        <w:rPr>
          <w:rFonts w:asciiTheme="majorHAnsi" w:hAnsiTheme="majorHAnsi"/>
          <w:sz w:val="22"/>
          <w:szCs w:val="22"/>
        </w:rPr>
        <w:t xml:space="preserve"> Integração que permite a geração dos arquivos digitais solicitados pelo Tribunal de Contas </w:t>
      </w:r>
      <w:r w:rsidR="00D96899" w:rsidRPr="00A52386">
        <w:rPr>
          <w:rFonts w:asciiTheme="majorHAnsi" w:hAnsiTheme="majorHAnsi"/>
          <w:sz w:val="22"/>
          <w:szCs w:val="22"/>
        </w:rPr>
        <w:t xml:space="preserve">dos </w:t>
      </w:r>
      <w:r w:rsidR="00344116" w:rsidRPr="00A52386">
        <w:rPr>
          <w:rFonts w:asciiTheme="majorHAnsi" w:hAnsiTheme="majorHAnsi"/>
          <w:sz w:val="22"/>
          <w:szCs w:val="22"/>
        </w:rPr>
        <w:t>Estado</w:t>
      </w:r>
      <w:r w:rsidR="00D96899" w:rsidRPr="00A52386">
        <w:rPr>
          <w:rFonts w:asciiTheme="majorHAnsi" w:hAnsiTheme="majorHAnsi"/>
          <w:sz w:val="22"/>
          <w:szCs w:val="22"/>
        </w:rPr>
        <w:t>s</w:t>
      </w:r>
      <w:r w:rsidRPr="00A52386">
        <w:rPr>
          <w:rFonts w:asciiTheme="majorHAnsi" w:hAnsiTheme="majorHAnsi"/>
          <w:sz w:val="22"/>
          <w:szCs w:val="22"/>
        </w:rPr>
        <w:t xml:space="preserve"> (TC</w:t>
      </w:r>
      <w:r w:rsidR="0010294F" w:rsidRPr="00A52386">
        <w:rPr>
          <w:rFonts w:asciiTheme="majorHAnsi" w:hAnsiTheme="majorHAnsi"/>
          <w:sz w:val="22"/>
          <w:szCs w:val="22"/>
        </w:rPr>
        <w:t>E</w:t>
      </w:r>
      <w:r w:rsidRPr="00A52386">
        <w:rPr>
          <w:rFonts w:asciiTheme="majorHAnsi" w:hAnsiTheme="majorHAnsi"/>
          <w:sz w:val="22"/>
          <w:szCs w:val="22"/>
        </w:rPr>
        <w:t>).</w:t>
      </w:r>
    </w:p>
    <w:p w:rsidR="00584ABF" w:rsidRPr="00A52386" w:rsidRDefault="00584ABF" w:rsidP="00584ABF">
      <w:pPr>
        <w:spacing w:after="120" w:line="360" w:lineRule="auto"/>
        <w:ind w:left="851" w:right="-567"/>
        <w:jc w:val="both"/>
        <w:rPr>
          <w:rFonts w:asciiTheme="majorHAnsi" w:hAnsiTheme="majorHAnsi"/>
          <w:sz w:val="22"/>
          <w:szCs w:val="22"/>
        </w:rPr>
      </w:pPr>
      <w:r w:rsidRPr="00A52386">
        <w:rPr>
          <w:rFonts w:asciiTheme="majorHAnsi" w:hAnsiTheme="majorHAnsi"/>
          <w:b/>
          <w:sz w:val="22"/>
          <w:szCs w:val="22"/>
        </w:rPr>
        <w:t>Formato da Integração</w:t>
      </w:r>
      <w:r w:rsidRPr="00383D33">
        <w:rPr>
          <w:rFonts w:asciiTheme="majorHAnsi" w:hAnsiTheme="majorHAnsi"/>
          <w:sz w:val="22"/>
          <w:szCs w:val="22"/>
        </w:rPr>
        <w:t xml:space="preserve">: </w:t>
      </w:r>
      <w:r w:rsidR="007958CD" w:rsidRPr="00383D33">
        <w:rPr>
          <w:rFonts w:asciiTheme="majorHAnsi" w:hAnsiTheme="majorHAnsi"/>
          <w:sz w:val="22"/>
          <w:szCs w:val="22"/>
        </w:rPr>
        <w:t>Arquivo TXT e/ou Web Service (quando disponível para uso)</w:t>
      </w:r>
    </w:p>
    <w:p w:rsidR="00584ABF" w:rsidRPr="00A52386" w:rsidRDefault="00584ABF" w:rsidP="00584ABF">
      <w:pPr>
        <w:spacing w:after="120" w:line="360" w:lineRule="auto"/>
        <w:ind w:left="851" w:right="-567"/>
        <w:jc w:val="both"/>
        <w:rPr>
          <w:rFonts w:asciiTheme="majorHAnsi" w:hAnsiTheme="majorHAnsi"/>
          <w:sz w:val="22"/>
          <w:szCs w:val="22"/>
        </w:rPr>
      </w:pPr>
      <w:r w:rsidRPr="00A52386">
        <w:rPr>
          <w:rFonts w:asciiTheme="majorHAnsi" w:hAnsiTheme="majorHAnsi"/>
          <w:b/>
          <w:sz w:val="22"/>
          <w:szCs w:val="22"/>
        </w:rPr>
        <w:t>(6) Sistema de Recursos Humanos (RH – Folha de Pagamento):</w:t>
      </w:r>
      <w:r w:rsidRPr="00A52386">
        <w:rPr>
          <w:rFonts w:asciiTheme="majorHAnsi" w:hAnsiTheme="majorHAnsi"/>
          <w:sz w:val="22"/>
          <w:szCs w:val="22"/>
        </w:rPr>
        <w:t xml:space="preserve"> Integração que permite a execução automática das despe</w:t>
      </w:r>
      <w:r w:rsidR="001149E2" w:rsidRPr="00A52386">
        <w:rPr>
          <w:rFonts w:asciiTheme="majorHAnsi" w:hAnsiTheme="majorHAnsi"/>
          <w:sz w:val="22"/>
          <w:szCs w:val="22"/>
        </w:rPr>
        <w:t>sa</w:t>
      </w:r>
      <w:r w:rsidR="00452ECA" w:rsidRPr="00A52386">
        <w:rPr>
          <w:rFonts w:asciiTheme="majorHAnsi" w:hAnsiTheme="majorHAnsi"/>
          <w:sz w:val="22"/>
          <w:szCs w:val="22"/>
        </w:rPr>
        <w:t>s da Folha de Pagamento da</w:t>
      </w:r>
      <w:r w:rsidRPr="00A52386">
        <w:rPr>
          <w:rFonts w:asciiTheme="majorHAnsi" w:hAnsiTheme="majorHAnsi"/>
          <w:sz w:val="22"/>
          <w:szCs w:val="22"/>
        </w:rPr>
        <w:t xml:space="preserve"> </w:t>
      </w:r>
      <w:r w:rsidR="00452ECA" w:rsidRPr="00A52386">
        <w:rPr>
          <w:rFonts w:asciiTheme="majorHAnsi" w:hAnsiTheme="majorHAnsi"/>
          <w:sz w:val="22"/>
          <w:szCs w:val="22"/>
        </w:rPr>
        <w:t>Prefeitura</w:t>
      </w:r>
      <w:r w:rsidRPr="00A52386">
        <w:rPr>
          <w:rFonts w:asciiTheme="majorHAnsi" w:hAnsiTheme="majorHAnsi"/>
          <w:sz w:val="22"/>
          <w:szCs w:val="22"/>
        </w:rPr>
        <w:t>. Es</w:t>
      </w:r>
      <w:r w:rsidR="001149E2" w:rsidRPr="00A52386">
        <w:rPr>
          <w:rFonts w:asciiTheme="majorHAnsi" w:hAnsiTheme="majorHAnsi"/>
          <w:sz w:val="22"/>
          <w:szCs w:val="22"/>
        </w:rPr>
        <w:t>sa</w:t>
      </w:r>
      <w:r w:rsidRPr="00A52386">
        <w:rPr>
          <w:rFonts w:asciiTheme="majorHAnsi" w:hAnsiTheme="majorHAnsi"/>
          <w:sz w:val="22"/>
          <w:szCs w:val="22"/>
        </w:rPr>
        <w:t xml:space="preserve"> integração possibilita o empenhamento, a liquidação e o pagamento de todas as despe</w:t>
      </w:r>
      <w:r w:rsidR="001149E2" w:rsidRPr="00A52386">
        <w:rPr>
          <w:rFonts w:asciiTheme="majorHAnsi" w:hAnsiTheme="majorHAnsi"/>
          <w:sz w:val="22"/>
          <w:szCs w:val="22"/>
        </w:rPr>
        <w:t>sa</w:t>
      </w:r>
      <w:r w:rsidRPr="00A52386">
        <w:rPr>
          <w:rFonts w:asciiTheme="majorHAnsi" w:hAnsiTheme="majorHAnsi"/>
          <w:sz w:val="22"/>
          <w:szCs w:val="22"/>
        </w:rPr>
        <w:t xml:space="preserve">s relacionadas à Folha de Pagamento </w:t>
      </w:r>
      <w:r w:rsidR="00452ECA" w:rsidRPr="00A52386">
        <w:rPr>
          <w:rFonts w:asciiTheme="majorHAnsi" w:hAnsiTheme="majorHAnsi"/>
          <w:sz w:val="22"/>
          <w:szCs w:val="22"/>
        </w:rPr>
        <w:t>da Prefeitura</w:t>
      </w:r>
      <w:r w:rsidRPr="00A52386">
        <w:rPr>
          <w:rFonts w:asciiTheme="majorHAnsi" w:hAnsiTheme="majorHAnsi"/>
          <w:sz w:val="22"/>
          <w:szCs w:val="22"/>
        </w:rPr>
        <w:t>. Considerando valores Brutos, Líquidos, Consignações, Impostos e Taxas. Além desse, existe um procedimento de verificação da situação de uma entidade e seus gestores junto ao Tribunal de Contas do</w:t>
      </w:r>
      <w:r w:rsidR="00AE7555" w:rsidRPr="00A52386">
        <w:rPr>
          <w:rFonts w:asciiTheme="majorHAnsi" w:hAnsiTheme="majorHAnsi"/>
          <w:sz w:val="22"/>
          <w:szCs w:val="22"/>
        </w:rPr>
        <w:t xml:space="preserve">s </w:t>
      </w:r>
      <w:r w:rsidR="00344116" w:rsidRPr="00A52386">
        <w:rPr>
          <w:rFonts w:asciiTheme="majorHAnsi" w:hAnsiTheme="majorHAnsi"/>
          <w:sz w:val="22"/>
          <w:szCs w:val="22"/>
        </w:rPr>
        <w:t>Estado</w:t>
      </w:r>
      <w:r w:rsidR="00AE7555" w:rsidRPr="00A52386">
        <w:rPr>
          <w:rFonts w:asciiTheme="majorHAnsi" w:hAnsiTheme="majorHAnsi"/>
          <w:sz w:val="22"/>
          <w:szCs w:val="22"/>
        </w:rPr>
        <w:t>s</w:t>
      </w:r>
      <w:r w:rsidRPr="00A52386">
        <w:rPr>
          <w:rFonts w:asciiTheme="majorHAnsi" w:hAnsiTheme="majorHAnsi"/>
          <w:sz w:val="22"/>
          <w:szCs w:val="22"/>
        </w:rPr>
        <w:t>.</w:t>
      </w:r>
    </w:p>
    <w:p w:rsidR="00584ABF" w:rsidRPr="00A52386" w:rsidRDefault="00584ABF" w:rsidP="00584ABF">
      <w:pPr>
        <w:spacing w:after="120" w:line="360" w:lineRule="auto"/>
        <w:ind w:left="851" w:right="-567"/>
        <w:jc w:val="both"/>
        <w:rPr>
          <w:rFonts w:asciiTheme="majorHAnsi" w:hAnsiTheme="majorHAnsi"/>
          <w:sz w:val="22"/>
          <w:szCs w:val="22"/>
        </w:rPr>
      </w:pPr>
      <w:r w:rsidRPr="00A52386">
        <w:rPr>
          <w:rFonts w:asciiTheme="majorHAnsi" w:hAnsiTheme="majorHAnsi"/>
          <w:b/>
          <w:sz w:val="22"/>
          <w:szCs w:val="22"/>
        </w:rPr>
        <w:t>Formato da Integração</w:t>
      </w:r>
      <w:r w:rsidRPr="00A52386">
        <w:rPr>
          <w:rFonts w:asciiTheme="majorHAnsi" w:hAnsiTheme="majorHAnsi"/>
          <w:sz w:val="22"/>
          <w:szCs w:val="22"/>
        </w:rPr>
        <w:t>: Arquivos TXT (Informações) / Web Service (Adimplência)</w:t>
      </w:r>
    </w:p>
    <w:p w:rsidR="00584ABF" w:rsidRPr="00A52386" w:rsidRDefault="00795675" w:rsidP="00584ABF">
      <w:pPr>
        <w:spacing w:after="120" w:line="360" w:lineRule="auto"/>
        <w:ind w:left="851" w:right="-567"/>
        <w:jc w:val="both"/>
        <w:rPr>
          <w:rFonts w:asciiTheme="majorHAnsi" w:hAnsiTheme="majorHAnsi"/>
          <w:sz w:val="22"/>
          <w:szCs w:val="22"/>
        </w:rPr>
      </w:pPr>
      <w:r w:rsidRPr="00A52386">
        <w:rPr>
          <w:rFonts w:asciiTheme="majorHAnsi" w:hAnsiTheme="majorHAnsi"/>
          <w:b/>
          <w:sz w:val="22"/>
          <w:szCs w:val="22"/>
        </w:rPr>
        <w:t xml:space="preserve"> </w:t>
      </w:r>
      <w:r w:rsidR="00584ABF" w:rsidRPr="00A52386">
        <w:rPr>
          <w:rFonts w:asciiTheme="majorHAnsi" w:hAnsiTheme="majorHAnsi"/>
          <w:b/>
          <w:sz w:val="22"/>
          <w:szCs w:val="22"/>
        </w:rPr>
        <w:t>(</w:t>
      </w:r>
      <w:r w:rsidRPr="00A52386">
        <w:rPr>
          <w:rFonts w:asciiTheme="majorHAnsi" w:hAnsiTheme="majorHAnsi"/>
          <w:b/>
          <w:sz w:val="22"/>
          <w:szCs w:val="22"/>
        </w:rPr>
        <w:t>7</w:t>
      </w:r>
      <w:r w:rsidR="00584ABF" w:rsidRPr="00A52386">
        <w:rPr>
          <w:rFonts w:asciiTheme="majorHAnsi" w:hAnsiTheme="majorHAnsi"/>
          <w:b/>
          <w:sz w:val="22"/>
          <w:szCs w:val="22"/>
        </w:rPr>
        <w:t xml:space="preserve">) Transferências das Contas de Arrecadação para a </w:t>
      </w:r>
      <w:r w:rsidR="00881A98" w:rsidRPr="00A52386">
        <w:rPr>
          <w:rFonts w:asciiTheme="majorHAnsi" w:hAnsiTheme="majorHAnsi"/>
          <w:b/>
          <w:sz w:val="22"/>
          <w:szCs w:val="22"/>
        </w:rPr>
        <w:t>Conta Única</w:t>
      </w:r>
      <w:r w:rsidR="00584ABF" w:rsidRPr="00A52386">
        <w:rPr>
          <w:rFonts w:asciiTheme="majorHAnsi" w:hAnsiTheme="majorHAnsi"/>
          <w:b/>
          <w:sz w:val="22"/>
          <w:szCs w:val="22"/>
        </w:rPr>
        <w:t>:</w:t>
      </w:r>
      <w:r w:rsidR="00584ABF" w:rsidRPr="00A52386">
        <w:rPr>
          <w:rFonts w:asciiTheme="majorHAnsi" w:hAnsiTheme="majorHAnsi"/>
          <w:sz w:val="22"/>
          <w:szCs w:val="22"/>
        </w:rPr>
        <w:t xml:space="preserve"> Geração</w:t>
      </w:r>
      <w:r w:rsidR="00881A98" w:rsidRPr="00A52386">
        <w:rPr>
          <w:rFonts w:asciiTheme="majorHAnsi" w:hAnsiTheme="majorHAnsi"/>
          <w:sz w:val="22"/>
          <w:szCs w:val="22"/>
        </w:rPr>
        <w:t xml:space="preserve"> diária de </w:t>
      </w:r>
      <w:r w:rsidR="00584ABF" w:rsidRPr="00A52386">
        <w:rPr>
          <w:rFonts w:asciiTheme="majorHAnsi" w:hAnsiTheme="majorHAnsi"/>
          <w:sz w:val="22"/>
          <w:szCs w:val="22"/>
        </w:rPr>
        <w:t xml:space="preserve">arquivo com informações de </w:t>
      </w:r>
      <w:r w:rsidR="00EC154F" w:rsidRPr="00A52386">
        <w:rPr>
          <w:rFonts w:asciiTheme="majorHAnsi" w:hAnsiTheme="majorHAnsi"/>
          <w:sz w:val="22"/>
          <w:szCs w:val="22"/>
        </w:rPr>
        <w:t>sa</w:t>
      </w:r>
      <w:r w:rsidR="00584ABF" w:rsidRPr="00A52386">
        <w:rPr>
          <w:rFonts w:asciiTheme="majorHAnsi" w:hAnsiTheme="majorHAnsi"/>
          <w:sz w:val="22"/>
          <w:szCs w:val="22"/>
        </w:rPr>
        <w:t xml:space="preserve">ídas das Contas de Arrecadação e entradas na Conta Única </w:t>
      </w:r>
      <w:r w:rsidR="00452ECA" w:rsidRPr="00A52386">
        <w:rPr>
          <w:rFonts w:asciiTheme="majorHAnsi" w:hAnsiTheme="majorHAnsi"/>
          <w:sz w:val="22"/>
          <w:szCs w:val="22"/>
        </w:rPr>
        <w:t>da Prefeitura</w:t>
      </w:r>
      <w:r w:rsidR="00584ABF" w:rsidRPr="00A52386">
        <w:rPr>
          <w:rFonts w:asciiTheme="majorHAnsi" w:hAnsiTheme="majorHAnsi"/>
          <w:sz w:val="22"/>
          <w:szCs w:val="22"/>
        </w:rPr>
        <w:t>. Esse procedimento é registrado a partir da geração de Notas de Lançamento que contabilizam o mesmo.</w:t>
      </w:r>
    </w:p>
    <w:p w:rsidR="00584ABF" w:rsidRPr="00A52386" w:rsidRDefault="00584ABF" w:rsidP="00584ABF">
      <w:pPr>
        <w:spacing w:after="120" w:line="360" w:lineRule="auto"/>
        <w:ind w:left="851" w:right="-567"/>
        <w:jc w:val="both"/>
        <w:rPr>
          <w:rFonts w:asciiTheme="majorHAnsi" w:hAnsiTheme="majorHAnsi"/>
          <w:sz w:val="22"/>
          <w:szCs w:val="22"/>
        </w:rPr>
      </w:pPr>
      <w:r w:rsidRPr="00A52386">
        <w:rPr>
          <w:rFonts w:asciiTheme="majorHAnsi" w:hAnsiTheme="majorHAnsi"/>
          <w:b/>
          <w:sz w:val="22"/>
          <w:szCs w:val="22"/>
        </w:rPr>
        <w:t>Formato da Integração:</w:t>
      </w:r>
      <w:r w:rsidRPr="00A52386">
        <w:rPr>
          <w:rFonts w:asciiTheme="majorHAnsi" w:hAnsiTheme="majorHAnsi"/>
          <w:sz w:val="22"/>
          <w:szCs w:val="22"/>
        </w:rPr>
        <w:t xml:space="preserve"> </w:t>
      </w:r>
      <w:r w:rsidR="007958CD" w:rsidRPr="0065664D">
        <w:rPr>
          <w:rFonts w:asciiTheme="majorHAnsi" w:hAnsiTheme="majorHAnsi"/>
          <w:sz w:val="22"/>
          <w:szCs w:val="22"/>
        </w:rPr>
        <w:t>Arquivo TXT e/ou Web Service (quando disponível para uso)</w:t>
      </w:r>
    </w:p>
    <w:p w:rsidR="00584ABF" w:rsidRPr="00A52386" w:rsidRDefault="00584ABF" w:rsidP="00584ABF">
      <w:pPr>
        <w:spacing w:after="120" w:line="360" w:lineRule="auto"/>
        <w:ind w:left="851" w:right="-567"/>
        <w:jc w:val="both"/>
        <w:rPr>
          <w:rFonts w:asciiTheme="majorHAnsi" w:hAnsiTheme="majorHAnsi"/>
          <w:sz w:val="22"/>
          <w:szCs w:val="22"/>
        </w:rPr>
      </w:pPr>
      <w:r w:rsidRPr="00A52386">
        <w:rPr>
          <w:rFonts w:asciiTheme="majorHAnsi" w:hAnsiTheme="majorHAnsi"/>
          <w:b/>
          <w:sz w:val="22"/>
          <w:szCs w:val="22"/>
        </w:rPr>
        <w:t>(</w:t>
      </w:r>
      <w:r w:rsidR="00795675" w:rsidRPr="00A52386">
        <w:rPr>
          <w:rFonts w:asciiTheme="majorHAnsi" w:hAnsiTheme="majorHAnsi"/>
          <w:b/>
          <w:sz w:val="22"/>
          <w:szCs w:val="22"/>
        </w:rPr>
        <w:t>8</w:t>
      </w:r>
      <w:r w:rsidRPr="00A52386">
        <w:rPr>
          <w:rFonts w:asciiTheme="majorHAnsi" w:hAnsiTheme="majorHAnsi"/>
          <w:b/>
          <w:sz w:val="22"/>
          <w:szCs w:val="22"/>
        </w:rPr>
        <w:t>) Conciliação do</w:t>
      </w:r>
      <w:r w:rsidR="00881A98" w:rsidRPr="00A52386">
        <w:rPr>
          <w:rFonts w:asciiTheme="majorHAnsi" w:hAnsiTheme="majorHAnsi"/>
          <w:b/>
          <w:sz w:val="22"/>
          <w:szCs w:val="22"/>
        </w:rPr>
        <w:t>s Extratos Bancários – CNAB240</w:t>
      </w:r>
      <w:r w:rsidRPr="00A52386">
        <w:rPr>
          <w:rFonts w:asciiTheme="majorHAnsi" w:hAnsiTheme="majorHAnsi"/>
          <w:b/>
          <w:sz w:val="22"/>
          <w:szCs w:val="22"/>
        </w:rPr>
        <w:t>:</w:t>
      </w:r>
      <w:r w:rsidRPr="00A52386">
        <w:rPr>
          <w:rFonts w:asciiTheme="majorHAnsi" w:hAnsiTheme="majorHAnsi"/>
          <w:sz w:val="22"/>
          <w:szCs w:val="22"/>
        </w:rPr>
        <w:t xml:space="preserve"> Geração de arquivos com informaç</w:t>
      </w:r>
      <w:r w:rsidR="00881A98" w:rsidRPr="00A52386">
        <w:rPr>
          <w:rFonts w:asciiTheme="majorHAnsi" w:hAnsiTheme="majorHAnsi"/>
          <w:sz w:val="22"/>
          <w:szCs w:val="22"/>
        </w:rPr>
        <w:t>ões de todas as Contas Bancárias. Para fins</w:t>
      </w:r>
      <w:r w:rsidRPr="00A52386">
        <w:rPr>
          <w:rFonts w:asciiTheme="majorHAnsi" w:hAnsiTheme="majorHAnsi"/>
          <w:sz w:val="22"/>
          <w:szCs w:val="22"/>
        </w:rPr>
        <w:t xml:space="preserve"> de conciliação automática e posterior ajuste manual dos registros ocorridos no Banco e na Contabilidade.</w:t>
      </w:r>
    </w:p>
    <w:p w:rsidR="00584ABF" w:rsidRPr="00A52386" w:rsidRDefault="00584ABF" w:rsidP="00584ABF">
      <w:pPr>
        <w:spacing w:after="120" w:line="360" w:lineRule="auto"/>
        <w:ind w:left="851" w:right="-567"/>
        <w:jc w:val="both"/>
        <w:rPr>
          <w:rFonts w:asciiTheme="majorHAnsi" w:hAnsiTheme="majorHAnsi"/>
          <w:sz w:val="22"/>
          <w:szCs w:val="22"/>
        </w:rPr>
      </w:pPr>
      <w:r w:rsidRPr="00A52386">
        <w:rPr>
          <w:rFonts w:asciiTheme="majorHAnsi" w:hAnsiTheme="majorHAnsi"/>
          <w:b/>
          <w:sz w:val="22"/>
          <w:szCs w:val="22"/>
        </w:rPr>
        <w:t>Formato da Integração:</w:t>
      </w:r>
      <w:r w:rsidRPr="00A52386">
        <w:rPr>
          <w:rFonts w:asciiTheme="majorHAnsi" w:hAnsiTheme="majorHAnsi"/>
          <w:sz w:val="22"/>
          <w:szCs w:val="22"/>
        </w:rPr>
        <w:t xml:space="preserve"> </w:t>
      </w:r>
      <w:r w:rsidR="00FA4AB1" w:rsidRPr="00A52386">
        <w:rPr>
          <w:rFonts w:asciiTheme="majorHAnsi" w:hAnsiTheme="majorHAnsi"/>
          <w:sz w:val="22"/>
          <w:szCs w:val="22"/>
        </w:rPr>
        <w:t>Arquivo TXT</w:t>
      </w:r>
      <w:r w:rsidR="00FA4AB1">
        <w:rPr>
          <w:rFonts w:asciiTheme="majorHAnsi" w:hAnsiTheme="majorHAnsi"/>
          <w:sz w:val="22"/>
          <w:szCs w:val="22"/>
        </w:rPr>
        <w:t xml:space="preserve"> e/ou Web Service (quando disponível para uso)</w:t>
      </w:r>
    </w:p>
    <w:p w:rsidR="00584ABF" w:rsidRPr="00A52386" w:rsidRDefault="00584ABF" w:rsidP="00584ABF">
      <w:pPr>
        <w:spacing w:after="120" w:line="360" w:lineRule="auto"/>
        <w:ind w:left="851" w:right="-567"/>
        <w:jc w:val="both"/>
        <w:rPr>
          <w:rFonts w:asciiTheme="majorHAnsi" w:hAnsiTheme="majorHAnsi"/>
          <w:sz w:val="22"/>
          <w:szCs w:val="22"/>
        </w:rPr>
      </w:pPr>
      <w:r w:rsidRPr="00A52386">
        <w:rPr>
          <w:rFonts w:asciiTheme="majorHAnsi" w:hAnsiTheme="majorHAnsi"/>
          <w:b/>
          <w:sz w:val="22"/>
          <w:szCs w:val="22"/>
        </w:rPr>
        <w:t>(</w:t>
      </w:r>
      <w:r w:rsidR="00795675" w:rsidRPr="00A52386">
        <w:rPr>
          <w:rFonts w:asciiTheme="majorHAnsi" w:hAnsiTheme="majorHAnsi"/>
          <w:b/>
          <w:sz w:val="22"/>
          <w:szCs w:val="22"/>
        </w:rPr>
        <w:t>9</w:t>
      </w:r>
      <w:r w:rsidRPr="00A52386">
        <w:rPr>
          <w:rFonts w:asciiTheme="majorHAnsi" w:hAnsiTheme="majorHAnsi"/>
          <w:b/>
          <w:sz w:val="22"/>
          <w:szCs w:val="22"/>
        </w:rPr>
        <w:t>) Pagamentos OBN360 (Banco do Brasil):</w:t>
      </w:r>
      <w:r w:rsidRPr="00A52386">
        <w:rPr>
          <w:rFonts w:asciiTheme="majorHAnsi" w:hAnsiTheme="majorHAnsi"/>
          <w:sz w:val="22"/>
          <w:szCs w:val="22"/>
        </w:rPr>
        <w:t xml:space="preserve"> Geração diária do Arquivo de Pagamento e recepção diária do mesmo. Esse procedimento possibilita o pagamento de todas as </w:t>
      </w:r>
      <w:r w:rsidR="00236540" w:rsidRPr="00A52386">
        <w:rPr>
          <w:rFonts w:asciiTheme="majorHAnsi" w:hAnsiTheme="majorHAnsi"/>
          <w:sz w:val="22"/>
          <w:szCs w:val="22"/>
        </w:rPr>
        <w:t>Despesa</w:t>
      </w:r>
      <w:r w:rsidRPr="00A52386">
        <w:rPr>
          <w:rFonts w:asciiTheme="majorHAnsi" w:hAnsiTheme="majorHAnsi"/>
          <w:sz w:val="22"/>
          <w:szCs w:val="22"/>
        </w:rPr>
        <w:t xml:space="preserve">s </w:t>
      </w:r>
      <w:r w:rsidR="00452ECA" w:rsidRPr="00A52386">
        <w:rPr>
          <w:rFonts w:asciiTheme="majorHAnsi" w:hAnsiTheme="majorHAnsi"/>
          <w:sz w:val="22"/>
          <w:szCs w:val="22"/>
        </w:rPr>
        <w:t>da Prefeitura</w:t>
      </w:r>
      <w:r w:rsidRPr="00A52386">
        <w:rPr>
          <w:rFonts w:asciiTheme="majorHAnsi" w:hAnsiTheme="majorHAnsi"/>
          <w:sz w:val="22"/>
          <w:szCs w:val="22"/>
        </w:rPr>
        <w:t>, com autenticação eletrônica da GPS e das faturas que sejam transmitidas com o seu respectivo código de barras.</w:t>
      </w:r>
    </w:p>
    <w:p w:rsidR="00584ABF" w:rsidRPr="00A52386" w:rsidRDefault="00584ABF" w:rsidP="00584ABF">
      <w:pPr>
        <w:spacing w:after="120" w:line="360" w:lineRule="auto"/>
        <w:ind w:left="851" w:right="-567"/>
        <w:jc w:val="both"/>
        <w:rPr>
          <w:rFonts w:asciiTheme="majorHAnsi" w:hAnsiTheme="majorHAnsi"/>
          <w:sz w:val="22"/>
          <w:szCs w:val="22"/>
        </w:rPr>
      </w:pPr>
      <w:r w:rsidRPr="00A52386">
        <w:rPr>
          <w:rFonts w:asciiTheme="majorHAnsi" w:hAnsiTheme="majorHAnsi"/>
          <w:b/>
          <w:sz w:val="22"/>
          <w:szCs w:val="22"/>
        </w:rPr>
        <w:t>Formato da Integração:</w:t>
      </w:r>
      <w:r w:rsidRPr="00A52386">
        <w:rPr>
          <w:rFonts w:asciiTheme="majorHAnsi" w:hAnsiTheme="majorHAnsi"/>
          <w:sz w:val="22"/>
          <w:szCs w:val="22"/>
        </w:rPr>
        <w:t xml:space="preserve"> </w:t>
      </w:r>
      <w:r w:rsidR="007958CD" w:rsidRPr="0065664D">
        <w:rPr>
          <w:rFonts w:asciiTheme="majorHAnsi" w:hAnsiTheme="majorHAnsi"/>
          <w:sz w:val="22"/>
          <w:szCs w:val="22"/>
        </w:rPr>
        <w:t>Arquivo TXT e/ou Web Service (quando disponível para uso)</w:t>
      </w:r>
    </w:p>
    <w:p w:rsidR="00584ABF" w:rsidRPr="00A52386" w:rsidRDefault="00584ABF" w:rsidP="00584ABF">
      <w:pPr>
        <w:spacing w:after="120" w:line="360" w:lineRule="auto"/>
        <w:ind w:left="851" w:right="-567"/>
        <w:jc w:val="both"/>
        <w:rPr>
          <w:rFonts w:asciiTheme="majorHAnsi" w:hAnsiTheme="majorHAnsi"/>
          <w:sz w:val="22"/>
          <w:szCs w:val="22"/>
        </w:rPr>
      </w:pPr>
      <w:r w:rsidRPr="00A52386">
        <w:rPr>
          <w:rFonts w:asciiTheme="majorHAnsi" w:hAnsiTheme="majorHAnsi"/>
          <w:b/>
          <w:sz w:val="22"/>
          <w:szCs w:val="22"/>
        </w:rPr>
        <w:t>(1</w:t>
      </w:r>
      <w:r w:rsidR="00795675" w:rsidRPr="00A52386">
        <w:rPr>
          <w:rFonts w:asciiTheme="majorHAnsi" w:hAnsiTheme="majorHAnsi"/>
          <w:b/>
          <w:sz w:val="22"/>
          <w:szCs w:val="22"/>
        </w:rPr>
        <w:t>0</w:t>
      </w:r>
      <w:r w:rsidR="004303FA" w:rsidRPr="00A52386">
        <w:rPr>
          <w:rFonts w:asciiTheme="majorHAnsi" w:hAnsiTheme="majorHAnsi"/>
          <w:b/>
          <w:sz w:val="22"/>
          <w:szCs w:val="22"/>
        </w:rPr>
        <w:t>) Sistema de Administração Tributária (Gerenciamento dos</w:t>
      </w:r>
      <w:r w:rsidRPr="00A52386">
        <w:rPr>
          <w:rFonts w:asciiTheme="majorHAnsi" w:hAnsiTheme="majorHAnsi"/>
          <w:b/>
          <w:sz w:val="22"/>
          <w:szCs w:val="22"/>
        </w:rPr>
        <w:t xml:space="preserve"> Tributos </w:t>
      </w:r>
      <w:r w:rsidR="00B3719B" w:rsidRPr="00A52386">
        <w:rPr>
          <w:rFonts w:asciiTheme="majorHAnsi" w:hAnsiTheme="majorHAnsi"/>
          <w:b/>
          <w:sz w:val="22"/>
          <w:szCs w:val="22"/>
        </w:rPr>
        <w:t>municipais</w:t>
      </w:r>
      <w:r w:rsidRPr="00A52386">
        <w:rPr>
          <w:rFonts w:asciiTheme="majorHAnsi" w:hAnsiTheme="majorHAnsi"/>
          <w:b/>
          <w:sz w:val="22"/>
          <w:szCs w:val="22"/>
        </w:rPr>
        <w:t>):</w:t>
      </w:r>
      <w:r w:rsidRPr="00A52386">
        <w:rPr>
          <w:rFonts w:asciiTheme="majorHAnsi" w:hAnsiTheme="majorHAnsi"/>
          <w:sz w:val="22"/>
          <w:szCs w:val="22"/>
        </w:rPr>
        <w:t xml:space="preserve"> Recepção diár</w:t>
      </w:r>
      <w:r w:rsidR="005C7679" w:rsidRPr="00A52386">
        <w:rPr>
          <w:rFonts w:asciiTheme="majorHAnsi" w:hAnsiTheme="majorHAnsi"/>
          <w:sz w:val="22"/>
          <w:szCs w:val="22"/>
        </w:rPr>
        <w:t>ia dos arquivos dos Lançamentos e suas alterações pelo Sistema de Administração Tributaria</w:t>
      </w:r>
      <w:r w:rsidRPr="00A52386">
        <w:rPr>
          <w:rFonts w:asciiTheme="majorHAnsi" w:hAnsiTheme="majorHAnsi"/>
          <w:sz w:val="22"/>
          <w:szCs w:val="22"/>
        </w:rPr>
        <w:t xml:space="preserve"> </w:t>
      </w:r>
      <w:r w:rsidR="00452ECA" w:rsidRPr="00A52386">
        <w:rPr>
          <w:rFonts w:asciiTheme="majorHAnsi" w:hAnsiTheme="majorHAnsi"/>
          <w:sz w:val="22"/>
          <w:szCs w:val="22"/>
        </w:rPr>
        <w:t>da Prefeitura</w:t>
      </w:r>
      <w:r w:rsidRPr="00A52386">
        <w:rPr>
          <w:rFonts w:asciiTheme="majorHAnsi" w:hAnsiTheme="majorHAnsi"/>
          <w:sz w:val="22"/>
          <w:szCs w:val="22"/>
        </w:rPr>
        <w:t>. Tais arquivos proporcionam o registro da Arrecadação e Recolhimento dos Tributos, dos Ajustes Tributários e das Restituições de Tributos com seu respectivo pagamento ao contribuinte. Além des</w:t>
      </w:r>
      <w:r w:rsidR="00EC154F" w:rsidRPr="00A52386">
        <w:rPr>
          <w:rFonts w:asciiTheme="majorHAnsi" w:hAnsiTheme="majorHAnsi"/>
          <w:sz w:val="22"/>
          <w:szCs w:val="22"/>
        </w:rPr>
        <w:t>sa</w:t>
      </w:r>
      <w:r w:rsidRPr="00A52386">
        <w:rPr>
          <w:rFonts w:asciiTheme="majorHAnsi" w:hAnsiTheme="majorHAnsi"/>
          <w:sz w:val="22"/>
          <w:szCs w:val="22"/>
        </w:rPr>
        <w:t xml:space="preserve">, existe outro </w:t>
      </w:r>
      <w:r w:rsidRPr="00A52386">
        <w:rPr>
          <w:rFonts w:asciiTheme="majorHAnsi" w:hAnsiTheme="majorHAnsi"/>
          <w:sz w:val="22"/>
          <w:szCs w:val="22"/>
        </w:rPr>
        <w:lastRenderedPageBreak/>
        <w:t xml:space="preserve">procedimento de integração que permite a verificação da situação de um Credor junto a Receita </w:t>
      </w:r>
      <w:r w:rsidR="00B3719B" w:rsidRPr="00A52386">
        <w:rPr>
          <w:rFonts w:asciiTheme="majorHAnsi" w:hAnsiTheme="majorHAnsi"/>
          <w:sz w:val="22"/>
          <w:szCs w:val="22"/>
        </w:rPr>
        <w:t>Municipal</w:t>
      </w:r>
      <w:r w:rsidRPr="00A52386">
        <w:rPr>
          <w:rFonts w:asciiTheme="majorHAnsi" w:hAnsiTheme="majorHAnsi"/>
          <w:sz w:val="22"/>
          <w:szCs w:val="22"/>
        </w:rPr>
        <w:t>, para fins de adimplência.</w:t>
      </w:r>
    </w:p>
    <w:p w:rsidR="00584ABF" w:rsidRPr="00A52386" w:rsidRDefault="00584ABF" w:rsidP="00584ABF">
      <w:pPr>
        <w:spacing w:after="120" w:line="360" w:lineRule="auto"/>
        <w:ind w:left="851" w:right="-567"/>
        <w:jc w:val="both"/>
        <w:rPr>
          <w:rFonts w:asciiTheme="majorHAnsi" w:hAnsiTheme="majorHAnsi"/>
          <w:sz w:val="22"/>
          <w:szCs w:val="22"/>
        </w:rPr>
      </w:pPr>
      <w:r w:rsidRPr="00A52386">
        <w:rPr>
          <w:rFonts w:asciiTheme="majorHAnsi" w:hAnsiTheme="majorHAnsi"/>
          <w:b/>
          <w:sz w:val="22"/>
          <w:szCs w:val="22"/>
        </w:rPr>
        <w:t>Formato da Integração:</w:t>
      </w:r>
      <w:r w:rsidRPr="00A52386">
        <w:rPr>
          <w:rFonts w:asciiTheme="majorHAnsi" w:hAnsiTheme="majorHAnsi"/>
          <w:sz w:val="22"/>
          <w:szCs w:val="22"/>
        </w:rPr>
        <w:t xml:space="preserve"> Arquivo TXT (Arrecadação) / Web Service (Adimplência)</w:t>
      </w:r>
    </w:p>
    <w:p w:rsidR="00584ABF" w:rsidRPr="00A52386" w:rsidRDefault="00584ABF" w:rsidP="00584ABF">
      <w:pPr>
        <w:spacing w:after="120" w:line="360" w:lineRule="auto"/>
        <w:ind w:left="851" w:right="-567"/>
        <w:jc w:val="both"/>
        <w:rPr>
          <w:rFonts w:asciiTheme="majorHAnsi" w:hAnsiTheme="majorHAnsi"/>
          <w:sz w:val="22"/>
          <w:szCs w:val="22"/>
        </w:rPr>
      </w:pPr>
      <w:r w:rsidRPr="00A52386">
        <w:rPr>
          <w:rFonts w:asciiTheme="majorHAnsi" w:hAnsiTheme="majorHAnsi"/>
          <w:b/>
          <w:sz w:val="22"/>
          <w:szCs w:val="22"/>
        </w:rPr>
        <w:t>(1</w:t>
      </w:r>
      <w:r w:rsidR="00795675" w:rsidRPr="00A52386">
        <w:rPr>
          <w:rFonts w:asciiTheme="majorHAnsi" w:hAnsiTheme="majorHAnsi"/>
          <w:b/>
          <w:sz w:val="22"/>
          <w:szCs w:val="22"/>
        </w:rPr>
        <w:t>1</w:t>
      </w:r>
      <w:r w:rsidR="00881A98" w:rsidRPr="00A52386">
        <w:rPr>
          <w:rFonts w:asciiTheme="majorHAnsi" w:hAnsiTheme="majorHAnsi"/>
          <w:b/>
          <w:sz w:val="22"/>
          <w:szCs w:val="22"/>
        </w:rPr>
        <w:t xml:space="preserve">) Portal da Transparência: </w:t>
      </w:r>
      <w:r w:rsidRPr="00A52386">
        <w:rPr>
          <w:rFonts w:asciiTheme="majorHAnsi" w:hAnsiTheme="majorHAnsi"/>
          <w:sz w:val="22"/>
          <w:szCs w:val="22"/>
        </w:rPr>
        <w:t xml:space="preserve">Geração de arquivos de dados com as informações diárias de todos os estágios da execução da </w:t>
      </w:r>
      <w:r w:rsidR="00236540" w:rsidRPr="00A52386">
        <w:rPr>
          <w:rFonts w:asciiTheme="majorHAnsi" w:hAnsiTheme="majorHAnsi"/>
          <w:sz w:val="22"/>
          <w:szCs w:val="22"/>
        </w:rPr>
        <w:t>Despesa</w:t>
      </w:r>
      <w:r w:rsidRPr="00A52386">
        <w:rPr>
          <w:rFonts w:asciiTheme="majorHAnsi" w:hAnsiTheme="majorHAnsi"/>
          <w:sz w:val="22"/>
          <w:szCs w:val="22"/>
        </w:rPr>
        <w:t xml:space="preserve"> Pública, para fins de atendimento à Lei Complementar 131/2009 Lei da Transparência.</w:t>
      </w:r>
    </w:p>
    <w:p w:rsidR="00584ABF" w:rsidRPr="00A52386" w:rsidRDefault="00584ABF" w:rsidP="00584ABF">
      <w:pPr>
        <w:spacing w:after="120" w:line="360" w:lineRule="auto"/>
        <w:ind w:left="851" w:right="-567"/>
        <w:jc w:val="both"/>
        <w:rPr>
          <w:rFonts w:asciiTheme="majorHAnsi" w:hAnsiTheme="majorHAnsi"/>
          <w:sz w:val="22"/>
          <w:szCs w:val="22"/>
        </w:rPr>
      </w:pPr>
      <w:r w:rsidRPr="00A52386">
        <w:rPr>
          <w:rFonts w:asciiTheme="majorHAnsi" w:hAnsiTheme="majorHAnsi"/>
          <w:b/>
          <w:sz w:val="22"/>
          <w:szCs w:val="22"/>
        </w:rPr>
        <w:t>Formato da Integração:</w:t>
      </w:r>
      <w:r w:rsidRPr="00A52386">
        <w:rPr>
          <w:rFonts w:asciiTheme="majorHAnsi" w:hAnsiTheme="majorHAnsi"/>
          <w:sz w:val="22"/>
          <w:szCs w:val="22"/>
        </w:rPr>
        <w:t xml:space="preserve"> Arquivo TXT</w:t>
      </w:r>
      <w:r w:rsidR="00FA4AB1">
        <w:rPr>
          <w:rFonts w:asciiTheme="majorHAnsi" w:hAnsiTheme="majorHAnsi"/>
          <w:sz w:val="22"/>
          <w:szCs w:val="22"/>
        </w:rPr>
        <w:t xml:space="preserve"> e/ou Web Service (quando disponível para uso)</w:t>
      </w:r>
    </w:p>
    <w:p w:rsidR="00584ABF" w:rsidRPr="00A52386" w:rsidRDefault="00584ABF" w:rsidP="00584ABF">
      <w:pPr>
        <w:spacing w:after="120" w:line="360" w:lineRule="auto"/>
        <w:ind w:left="851" w:right="-567"/>
        <w:jc w:val="both"/>
        <w:rPr>
          <w:rFonts w:asciiTheme="majorHAnsi" w:hAnsiTheme="majorHAnsi"/>
          <w:sz w:val="22"/>
          <w:szCs w:val="22"/>
        </w:rPr>
      </w:pPr>
      <w:r w:rsidRPr="00A52386">
        <w:rPr>
          <w:rFonts w:asciiTheme="majorHAnsi" w:hAnsiTheme="majorHAnsi"/>
          <w:b/>
          <w:sz w:val="22"/>
          <w:szCs w:val="22"/>
        </w:rPr>
        <w:t>(</w:t>
      </w:r>
      <w:r w:rsidR="00795675" w:rsidRPr="00A52386">
        <w:rPr>
          <w:rFonts w:asciiTheme="majorHAnsi" w:hAnsiTheme="majorHAnsi"/>
          <w:b/>
          <w:sz w:val="22"/>
          <w:szCs w:val="22"/>
        </w:rPr>
        <w:t>1</w:t>
      </w:r>
      <w:r w:rsidR="00881A98" w:rsidRPr="00A52386">
        <w:rPr>
          <w:rFonts w:asciiTheme="majorHAnsi" w:hAnsiTheme="majorHAnsi"/>
          <w:b/>
          <w:sz w:val="22"/>
          <w:szCs w:val="22"/>
        </w:rPr>
        <w:t xml:space="preserve">2) BI Corporativo: </w:t>
      </w:r>
      <w:r w:rsidRPr="00A52386">
        <w:rPr>
          <w:rFonts w:asciiTheme="majorHAnsi" w:hAnsiTheme="majorHAnsi"/>
          <w:sz w:val="22"/>
          <w:szCs w:val="22"/>
        </w:rPr>
        <w:t xml:space="preserve">Disponibilização de informações gerais dos estágios da execução da </w:t>
      </w:r>
      <w:r w:rsidR="00236540" w:rsidRPr="00A52386">
        <w:rPr>
          <w:rFonts w:asciiTheme="majorHAnsi" w:hAnsiTheme="majorHAnsi"/>
          <w:sz w:val="22"/>
          <w:szCs w:val="22"/>
        </w:rPr>
        <w:t>Despesa</w:t>
      </w:r>
      <w:r w:rsidR="00881A98" w:rsidRPr="00A52386">
        <w:rPr>
          <w:rFonts w:asciiTheme="majorHAnsi" w:hAnsiTheme="majorHAnsi"/>
          <w:sz w:val="22"/>
          <w:szCs w:val="22"/>
        </w:rPr>
        <w:t xml:space="preserve"> pública para a Secretaria </w:t>
      </w:r>
      <w:r w:rsidRPr="00A52386">
        <w:rPr>
          <w:rFonts w:asciiTheme="majorHAnsi" w:hAnsiTheme="majorHAnsi"/>
          <w:sz w:val="22"/>
          <w:szCs w:val="22"/>
        </w:rPr>
        <w:t>alimentar a estrutura de dados corporativa. Com a finalidade de permitir a geração de consultas e relatórios específicos.</w:t>
      </w:r>
    </w:p>
    <w:p w:rsidR="00584ABF" w:rsidRPr="00A52386" w:rsidRDefault="00584ABF" w:rsidP="00584ABF">
      <w:pPr>
        <w:spacing w:after="120" w:line="360" w:lineRule="auto"/>
        <w:ind w:left="851" w:right="-567"/>
        <w:jc w:val="both"/>
        <w:rPr>
          <w:rFonts w:asciiTheme="majorHAnsi" w:hAnsiTheme="majorHAnsi"/>
          <w:sz w:val="22"/>
          <w:szCs w:val="22"/>
        </w:rPr>
      </w:pPr>
      <w:r w:rsidRPr="00A52386">
        <w:rPr>
          <w:rFonts w:asciiTheme="majorHAnsi" w:hAnsiTheme="majorHAnsi"/>
          <w:b/>
          <w:sz w:val="22"/>
          <w:szCs w:val="22"/>
        </w:rPr>
        <w:t>Formato da Integração:</w:t>
      </w:r>
      <w:r w:rsidRPr="00A52386">
        <w:rPr>
          <w:rFonts w:asciiTheme="majorHAnsi" w:hAnsiTheme="majorHAnsi"/>
          <w:sz w:val="22"/>
          <w:szCs w:val="22"/>
        </w:rPr>
        <w:t xml:space="preserve"> </w:t>
      </w:r>
      <w:proofErr w:type="spellStart"/>
      <w:r w:rsidRPr="00A52386">
        <w:rPr>
          <w:rFonts w:asciiTheme="majorHAnsi" w:hAnsiTheme="majorHAnsi"/>
          <w:sz w:val="22"/>
          <w:szCs w:val="22"/>
        </w:rPr>
        <w:t>View</w:t>
      </w:r>
      <w:proofErr w:type="spellEnd"/>
      <w:r w:rsidRPr="00A52386">
        <w:rPr>
          <w:rFonts w:asciiTheme="majorHAnsi" w:hAnsiTheme="majorHAnsi"/>
          <w:sz w:val="22"/>
          <w:szCs w:val="22"/>
        </w:rPr>
        <w:t xml:space="preserve"> de Dados</w:t>
      </w:r>
    </w:p>
    <w:p w:rsidR="00584ABF" w:rsidRPr="00A52386" w:rsidRDefault="00A10957" w:rsidP="00712B3F">
      <w:pPr>
        <w:numPr>
          <w:ilvl w:val="2"/>
          <w:numId w:val="2"/>
        </w:numPr>
        <w:spacing w:after="120" w:line="360" w:lineRule="auto"/>
        <w:ind w:left="851" w:right="-567" w:hanging="567"/>
        <w:jc w:val="both"/>
        <w:rPr>
          <w:rFonts w:asciiTheme="majorHAnsi" w:hAnsiTheme="majorHAnsi"/>
          <w:b/>
        </w:rPr>
      </w:pPr>
      <w:bookmarkStart w:id="24" w:name="_Toc395521396"/>
      <w:r w:rsidRPr="00A52386">
        <w:rPr>
          <w:rFonts w:asciiTheme="majorHAnsi" w:hAnsiTheme="majorHAnsi"/>
          <w:b/>
        </w:rPr>
        <w:t>SIGEF</w:t>
      </w:r>
      <w:r w:rsidR="00584ABF" w:rsidRPr="00A52386">
        <w:rPr>
          <w:rFonts w:asciiTheme="majorHAnsi" w:hAnsiTheme="majorHAnsi"/>
          <w:b/>
        </w:rPr>
        <w:t xml:space="preserve"> e Sua Estrutura Interna</w:t>
      </w:r>
      <w:bookmarkStart w:id="25" w:name="_GoBack"/>
      <w:bookmarkEnd w:id="24"/>
      <w:bookmarkEnd w:id="25"/>
    </w:p>
    <w:p w:rsidR="00584ABF" w:rsidRPr="00A52386" w:rsidRDefault="00584ABF" w:rsidP="00584ABF">
      <w:pPr>
        <w:spacing w:after="120" w:line="360" w:lineRule="auto"/>
        <w:ind w:left="851" w:right="-567"/>
        <w:jc w:val="both"/>
        <w:rPr>
          <w:rFonts w:asciiTheme="majorHAnsi" w:hAnsiTheme="majorHAnsi"/>
        </w:rPr>
      </w:pPr>
      <w:r w:rsidRPr="00A52386">
        <w:rPr>
          <w:rFonts w:asciiTheme="majorHAnsi" w:hAnsiTheme="majorHAnsi"/>
        </w:rPr>
        <w:t xml:space="preserve">A seguir, divisão interna do </w:t>
      </w:r>
      <w:r w:rsidR="00A10957" w:rsidRPr="00A52386">
        <w:rPr>
          <w:rFonts w:asciiTheme="majorHAnsi" w:hAnsiTheme="majorHAnsi"/>
        </w:rPr>
        <w:t>SIGEF</w:t>
      </w:r>
      <w:r w:rsidRPr="00A52386">
        <w:rPr>
          <w:rFonts w:asciiTheme="majorHAnsi" w:hAnsiTheme="majorHAnsi"/>
        </w:rPr>
        <w:t xml:space="preserve"> segregando a Plataforma em cinco grandes grupos de Subsistemas Conceituais: Subsistemas Administrativos, Subsistemas de Planejamento, Subsistemas de Execução, Subsistemas Auxiliares e Subsistemas Complementares.</w:t>
      </w:r>
    </w:p>
    <w:p w:rsidR="00584ABF" w:rsidRPr="00A52386" w:rsidRDefault="00584ABF" w:rsidP="00584ABF">
      <w:pPr>
        <w:spacing w:after="120" w:line="360" w:lineRule="auto"/>
        <w:ind w:left="851" w:right="-567"/>
        <w:jc w:val="both"/>
      </w:pPr>
    </w:p>
    <w:p w:rsidR="00584ABF" w:rsidRPr="00A52386" w:rsidRDefault="00DD4DEF" w:rsidP="00584ABF">
      <w:pPr>
        <w:pStyle w:val="TextoNormal"/>
        <w:jc w:val="center"/>
      </w:pPr>
      <w:r w:rsidRPr="00A52386">
        <w:rPr>
          <w:noProof/>
        </w:rPr>
        <w:object w:dxaOrig="9136" w:dyaOrig="6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4.25pt;height:225pt;mso-width-percent:0;mso-height-percent:0;mso-width-percent:0;mso-height-percent:0" o:ole="">
            <v:imagedata r:id="rId9" o:title=""/>
          </v:shape>
          <o:OLEObject Type="Embed" ProgID="Visio.Drawing.11" ShapeID="_x0000_i1025" DrawAspect="Content" ObjectID="_1641371643" r:id="rId10"/>
        </w:object>
      </w:r>
    </w:p>
    <w:p w:rsidR="00584ABF" w:rsidRPr="00A52386" w:rsidRDefault="00584ABF" w:rsidP="00584ABF">
      <w:pPr>
        <w:spacing w:after="120" w:line="360" w:lineRule="auto"/>
        <w:ind w:left="1512" w:right="-567"/>
        <w:jc w:val="both"/>
      </w:pPr>
    </w:p>
    <w:p w:rsidR="00584ABF" w:rsidRPr="00A52386" w:rsidRDefault="00584ABF" w:rsidP="00584ABF">
      <w:pPr>
        <w:pStyle w:val="TextoNormal"/>
      </w:pPr>
    </w:p>
    <w:p w:rsidR="00584ABF" w:rsidRPr="00A52386" w:rsidRDefault="00584ABF" w:rsidP="00584ABF">
      <w:pPr>
        <w:spacing w:after="120" w:line="360" w:lineRule="auto"/>
        <w:ind w:left="851" w:right="-567"/>
        <w:jc w:val="both"/>
        <w:rPr>
          <w:rFonts w:asciiTheme="majorHAnsi" w:hAnsiTheme="majorHAnsi"/>
        </w:rPr>
      </w:pPr>
      <w:r w:rsidRPr="00A52386">
        <w:rPr>
          <w:rFonts w:asciiTheme="majorHAnsi" w:hAnsiTheme="majorHAnsi"/>
        </w:rPr>
        <w:t xml:space="preserve">A integração entre os Subsistemas de cada grupo conceitual proporciona à Solução </w:t>
      </w:r>
      <w:r w:rsidR="00A10957" w:rsidRPr="00A52386">
        <w:rPr>
          <w:rFonts w:asciiTheme="majorHAnsi" w:hAnsiTheme="majorHAnsi"/>
        </w:rPr>
        <w:t>SIGEF</w:t>
      </w:r>
      <w:r w:rsidRPr="00A52386">
        <w:rPr>
          <w:rFonts w:asciiTheme="majorHAnsi" w:hAnsiTheme="majorHAnsi"/>
        </w:rPr>
        <w:t xml:space="preserve"> uma forte integração, garantindo assim a tempestividade da informação. Abaixo seguem os </w:t>
      </w:r>
      <w:r w:rsidRPr="00A52386">
        <w:rPr>
          <w:rFonts w:asciiTheme="majorHAnsi" w:hAnsiTheme="majorHAnsi"/>
        </w:rPr>
        <w:lastRenderedPageBreak/>
        <w:t>subsistemas que compõem cada um desses grupos conceituais de subsistemas, mantendo as cores que identificam cada um dos grupos conceituais.</w:t>
      </w:r>
    </w:p>
    <w:p w:rsidR="00584ABF" w:rsidRPr="00A52386" w:rsidRDefault="00584ABF" w:rsidP="00584ABF">
      <w:pPr>
        <w:pStyle w:val="TextoNormal"/>
        <w:rPr>
          <w:rFonts w:cs="Arial"/>
        </w:rPr>
      </w:pPr>
    </w:p>
    <w:bookmarkStart w:id="26" w:name="_Toc333477817"/>
    <w:bookmarkStart w:id="27" w:name="_Toc333487853"/>
    <w:bookmarkStart w:id="28" w:name="_Toc333498178"/>
    <w:bookmarkStart w:id="29" w:name="_Toc333498272"/>
    <w:bookmarkStart w:id="30" w:name="_Toc333498473"/>
    <w:bookmarkStart w:id="31" w:name="_Toc333567846"/>
    <w:bookmarkStart w:id="32" w:name="_Toc334432302"/>
    <w:bookmarkStart w:id="33" w:name="_Toc334472384"/>
    <w:bookmarkStart w:id="34" w:name="_Toc334477229"/>
    <w:bookmarkStart w:id="35" w:name="_Toc334949037"/>
    <w:bookmarkStart w:id="36" w:name="_Toc334951882"/>
    <w:bookmarkStart w:id="37" w:name="_Toc334953399"/>
    <w:bookmarkStart w:id="38" w:name="_Toc334968740"/>
    <w:bookmarkStart w:id="39" w:name="_Toc336255504"/>
    <w:bookmarkStart w:id="40" w:name="_Toc336255532"/>
    <w:bookmarkStart w:id="41" w:name="_Toc336262182"/>
    <w:bookmarkStart w:id="42" w:name="_Toc365326284"/>
    <w:bookmarkStart w:id="43" w:name="_Toc365326901"/>
    <w:bookmarkStart w:id="44" w:name="_Toc365326952"/>
    <w:bookmarkStart w:id="45" w:name="_Toc365329162"/>
    <w:bookmarkStart w:id="46" w:name="_Toc367112278"/>
    <w:bookmarkStart w:id="47" w:name="_Toc367112361"/>
    <w:bookmarkStart w:id="48" w:name="_Toc367113330"/>
    <w:bookmarkStart w:id="49" w:name="_Toc367176817"/>
    <w:bookmarkStart w:id="50" w:name="_Toc367176984"/>
    <w:bookmarkStart w:id="51" w:name="_Toc395274070"/>
    <w:p w:rsidR="00584ABF" w:rsidRPr="00A52386" w:rsidRDefault="00DD4DEF" w:rsidP="00584ABF">
      <w:pPr>
        <w:pStyle w:val="TextoNormal"/>
      </w:pPr>
      <w:r w:rsidRPr="00A52386">
        <w:rPr>
          <w:noProof/>
        </w:rPr>
        <w:object w:dxaOrig="10256" w:dyaOrig="7385">
          <v:shape id="_x0000_i1026" type="#_x0000_t75" alt="" style="width:488.25pt;height:351pt;mso-width-percent:0;mso-height-percent:0;mso-width-percent:0;mso-height-percent:0" o:ole="">
            <v:imagedata r:id="rId11" o:title=""/>
          </v:shape>
          <o:OLEObject Type="Embed" ProgID="Visio.Drawing.11" ShapeID="_x0000_i1026" DrawAspect="Content" ObjectID="_1641371644" r:id="rId12"/>
        </w:object>
      </w:r>
    </w:p>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rsidR="00584ABF" w:rsidRPr="00A52386" w:rsidRDefault="00584ABF" w:rsidP="00584ABF">
      <w:pPr>
        <w:pStyle w:val="TextoNormal"/>
        <w:rPr>
          <w:rFonts w:cs="Arial"/>
        </w:rPr>
      </w:pPr>
    </w:p>
    <w:p w:rsidR="00584ABF" w:rsidRPr="00A52386" w:rsidRDefault="00584ABF" w:rsidP="00712B3F">
      <w:pPr>
        <w:numPr>
          <w:ilvl w:val="2"/>
          <w:numId w:val="2"/>
        </w:numPr>
        <w:spacing w:after="120" w:line="360" w:lineRule="auto"/>
        <w:ind w:left="851" w:right="-567" w:hanging="567"/>
        <w:jc w:val="both"/>
        <w:rPr>
          <w:rFonts w:asciiTheme="majorHAnsi" w:hAnsiTheme="majorHAnsi"/>
          <w:b/>
        </w:rPr>
      </w:pPr>
      <w:bookmarkStart w:id="52" w:name="_Toc395521397"/>
      <w:r w:rsidRPr="00A52386">
        <w:rPr>
          <w:rFonts w:asciiTheme="majorHAnsi" w:hAnsiTheme="majorHAnsi"/>
          <w:b/>
        </w:rPr>
        <w:t>Estrutura Interna e seus Relacionamentos</w:t>
      </w:r>
      <w:bookmarkEnd w:id="52"/>
    </w:p>
    <w:p w:rsidR="00584ABF" w:rsidRPr="00A52386" w:rsidRDefault="00584ABF" w:rsidP="00584ABF">
      <w:pPr>
        <w:pStyle w:val="TextoNormal"/>
        <w:ind w:left="709"/>
        <w:rPr>
          <w:rFonts w:asciiTheme="majorHAnsi" w:hAnsiTheme="majorHAnsi" w:cs="Arial"/>
          <w:sz w:val="24"/>
          <w:szCs w:val="24"/>
        </w:rPr>
      </w:pPr>
      <w:r w:rsidRPr="00A52386">
        <w:rPr>
          <w:rFonts w:asciiTheme="majorHAnsi" w:hAnsiTheme="majorHAnsi" w:cs="Arial"/>
          <w:sz w:val="24"/>
          <w:szCs w:val="24"/>
        </w:rPr>
        <w:t>Seguem informações sobre como os subsistemas interagem interna e externamente:</w:t>
      </w:r>
    </w:p>
    <w:p w:rsidR="00584ABF" w:rsidRPr="00A52386" w:rsidRDefault="00584ABF" w:rsidP="00584ABF">
      <w:pPr>
        <w:pStyle w:val="TextoNormal"/>
        <w:rPr>
          <w:rFonts w:asciiTheme="majorHAnsi" w:hAnsiTheme="majorHAnsi" w:cs="Arial"/>
          <w:sz w:val="24"/>
          <w:szCs w:val="24"/>
        </w:rPr>
      </w:pPr>
    </w:p>
    <w:p w:rsidR="00584ABF" w:rsidRPr="00A52386" w:rsidRDefault="00584ABF" w:rsidP="00405C0D">
      <w:pPr>
        <w:pStyle w:val="PargrafodaLista"/>
        <w:numPr>
          <w:ilvl w:val="3"/>
          <w:numId w:val="30"/>
        </w:numPr>
        <w:spacing w:after="120" w:line="360" w:lineRule="auto"/>
        <w:ind w:left="993" w:right="-567" w:hanging="709"/>
        <w:contextualSpacing/>
        <w:jc w:val="both"/>
        <w:rPr>
          <w:rFonts w:asciiTheme="majorHAnsi" w:hAnsiTheme="majorHAnsi"/>
          <w:b/>
        </w:rPr>
      </w:pPr>
      <w:r w:rsidRPr="00A52386">
        <w:rPr>
          <w:rFonts w:asciiTheme="majorHAnsi" w:hAnsiTheme="majorHAnsi"/>
          <w:b/>
        </w:rPr>
        <w:t>Grupo Conceitual de Subsistemas Administrativos (SEG e ADM)</w:t>
      </w:r>
    </w:p>
    <w:p w:rsidR="00584ABF" w:rsidRPr="00A52386" w:rsidRDefault="00584ABF" w:rsidP="00584ABF">
      <w:pPr>
        <w:spacing w:after="120" w:line="360" w:lineRule="auto"/>
        <w:ind w:left="851" w:right="-567"/>
        <w:jc w:val="both"/>
        <w:rPr>
          <w:rFonts w:asciiTheme="majorHAnsi" w:hAnsiTheme="majorHAnsi"/>
        </w:rPr>
      </w:pPr>
      <w:r w:rsidRPr="00A52386">
        <w:rPr>
          <w:rFonts w:asciiTheme="majorHAnsi" w:hAnsiTheme="majorHAnsi"/>
        </w:rPr>
        <w:t xml:space="preserve">Considerando que o Subsistema ADM trata-se apenas de uma </w:t>
      </w:r>
      <w:proofErr w:type="spellStart"/>
      <w:r w:rsidRPr="00A52386">
        <w:rPr>
          <w:rFonts w:asciiTheme="majorHAnsi" w:hAnsiTheme="majorHAnsi"/>
        </w:rPr>
        <w:t>agrupador</w:t>
      </w:r>
      <w:proofErr w:type="spellEnd"/>
      <w:r w:rsidRPr="00A52386">
        <w:rPr>
          <w:rFonts w:asciiTheme="majorHAnsi" w:hAnsiTheme="majorHAnsi"/>
        </w:rPr>
        <w:t xml:space="preserve"> de funcionalidades, é importante nesse grupo de subsistemas res</w:t>
      </w:r>
      <w:r w:rsidR="00EC154F" w:rsidRPr="00A52386">
        <w:rPr>
          <w:rFonts w:asciiTheme="majorHAnsi" w:hAnsiTheme="majorHAnsi"/>
        </w:rPr>
        <w:t>sa</w:t>
      </w:r>
      <w:r w:rsidRPr="00A52386">
        <w:rPr>
          <w:rFonts w:asciiTheme="majorHAnsi" w:hAnsiTheme="majorHAnsi"/>
        </w:rPr>
        <w:t>ltar que o Subsistema SEG interage com todos os outros controlando desde o login até o logout até onde cada usuário pode ir dentro do sistema, registrando todas as suas ações e disponibilizando apenas as funcionalidades e dados que são de sua respon</w:t>
      </w:r>
      <w:r w:rsidR="00EC154F" w:rsidRPr="00A52386">
        <w:rPr>
          <w:rFonts w:asciiTheme="majorHAnsi" w:hAnsiTheme="majorHAnsi"/>
        </w:rPr>
        <w:t>sa</w:t>
      </w:r>
      <w:r w:rsidRPr="00A52386">
        <w:rPr>
          <w:rFonts w:asciiTheme="majorHAnsi" w:hAnsiTheme="majorHAnsi"/>
        </w:rPr>
        <w:t>bilidade.</w:t>
      </w:r>
    </w:p>
    <w:p w:rsidR="00584ABF" w:rsidRPr="00A52386" w:rsidRDefault="00584ABF" w:rsidP="00584ABF">
      <w:pPr>
        <w:pStyle w:val="TextoNormal"/>
        <w:rPr>
          <w:rFonts w:asciiTheme="majorHAnsi" w:hAnsiTheme="majorHAnsi" w:cs="Arial"/>
          <w:sz w:val="24"/>
          <w:szCs w:val="24"/>
        </w:rPr>
      </w:pPr>
    </w:p>
    <w:p w:rsidR="00584ABF" w:rsidRPr="00A52386" w:rsidRDefault="00584ABF" w:rsidP="00405C0D">
      <w:pPr>
        <w:pStyle w:val="PargrafodaLista"/>
        <w:numPr>
          <w:ilvl w:val="3"/>
          <w:numId w:val="30"/>
        </w:numPr>
        <w:spacing w:after="120" w:line="360" w:lineRule="auto"/>
        <w:ind w:left="993" w:right="-567" w:hanging="709"/>
        <w:contextualSpacing/>
        <w:jc w:val="both"/>
        <w:rPr>
          <w:rFonts w:asciiTheme="majorHAnsi" w:hAnsiTheme="majorHAnsi"/>
          <w:b/>
        </w:rPr>
      </w:pPr>
      <w:r w:rsidRPr="00A52386">
        <w:rPr>
          <w:rFonts w:asciiTheme="majorHAnsi" w:hAnsiTheme="majorHAnsi"/>
          <w:b/>
        </w:rPr>
        <w:t>Grupo Conceitual de Subsistema de Planejamento (PPA, LDO, LOA e SER)</w:t>
      </w:r>
    </w:p>
    <w:p w:rsidR="00584ABF" w:rsidRPr="00A52386" w:rsidRDefault="00584ABF" w:rsidP="00584ABF">
      <w:pPr>
        <w:spacing w:after="120" w:line="360" w:lineRule="auto"/>
        <w:ind w:left="851" w:right="-567"/>
        <w:jc w:val="both"/>
        <w:rPr>
          <w:rFonts w:asciiTheme="majorHAnsi" w:hAnsiTheme="majorHAnsi"/>
        </w:rPr>
      </w:pPr>
      <w:r w:rsidRPr="00A52386">
        <w:rPr>
          <w:rFonts w:asciiTheme="majorHAnsi" w:hAnsiTheme="majorHAnsi"/>
        </w:rPr>
        <w:lastRenderedPageBreak/>
        <w:t xml:space="preserve">Responsáveis pelo planejamento Plurianual e Anual do Orçamento </w:t>
      </w:r>
      <w:r w:rsidR="00452ECA" w:rsidRPr="00A52386">
        <w:rPr>
          <w:rFonts w:asciiTheme="majorHAnsi" w:hAnsiTheme="majorHAnsi"/>
          <w:sz w:val="22"/>
          <w:szCs w:val="22"/>
        </w:rPr>
        <w:t>da Prefeitura</w:t>
      </w:r>
      <w:r w:rsidR="00431295" w:rsidRPr="00A52386">
        <w:rPr>
          <w:rFonts w:asciiTheme="majorHAnsi" w:hAnsiTheme="majorHAnsi"/>
        </w:rPr>
        <w:t>,</w:t>
      </w:r>
      <w:r w:rsidRPr="00A52386">
        <w:rPr>
          <w:rFonts w:asciiTheme="majorHAnsi" w:hAnsiTheme="majorHAnsi"/>
        </w:rPr>
        <w:t xml:space="preserve"> esses subsistemas são responsáveis pela elaboração das peças orçamentárias PPA, LDO e LOA e o posterior acompanhamento da sua execução a partir do SER. A sua integração se procede principalmente pela utilização do cadastro de subações e suas metas, físicas e financeiras, em todos os subsistemas e a rotina de compatibilidade entre as peças que garante a definição de metas compatíveis entre PPA, LDO e LOA. Além disso, o acompanhamento das metas de governo se procede observando os limites físicos e financeiros a partir das definições dos Objetos de Execução.</w:t>
      </w:r>
    </w:p>
    <w:p w:rsidR="00584ABF" w:rsidRPr="00A52386" w:rsidRDefault="00584ABF" w:rsidP="00584ABF">
      <w:pPr>
        <w:pStyle w:val="TextoNormal"/>
        <w:rPr>
          <w:rFonts w:asciiTheme="majorHAnsi" w:hAnsiTheme="majorHAnsi" w:cs="Arial"/>
          <w:sz w:val="24"/>
          <w:szCs w:val="24"/>
        </w:rPr>
      </w:pPr>
    </w:p>
    <w:p w:rsidR="00584ABF" w:rsidRPr="00A52386" w:rsidRDefault="00584ABF" w:rsidP="00405C0D">
      <w:pPr>
        <w:pStyle w:val="PargrafodaLista"/>
        <w:numPr>
          <w:ilvl w:val="3"/>
          <w:numId w:val="30"/>
        </w:numPr>
        <w:spacing w:after="120" w:line="360" w:lineRule="auto"/>
        <w:ind w:left="993" w:right="-567" w:hanging="709"/>
        <w:contextualSpacing/>
        <w:jc w:val="both"/>
        <w:rPr>
          <w:rFonts w:asciiTheme="majorHAnsi" w:hAnsiTheme="majorHAnsi"/>
          <w:b/>
        </w:rPr>
      </w:pPr>
      <w:r w:rsidRPr="00A52386">
        <w:rPr>
          <w:rFonts w:asciiTheme="majorHAnsi" w:hAnsiTheme="majorHAnsi"/>
          <w:b/>
        </w:rPr>
        <w:t>Grupo Conceitual de Subsistemas de Execução (CTB, CCO, COB, ORC, FIN, FLH, PGF, RPG, CAD, CTR e TRA)</w:t>
      </w:r>
    </w:p>
    <w:p w:rsidR="00584ABF" w:rsidRPr="00A52386" w:rsidRDefault="00584ABF" w:rsidP="00584ABF">
      <w:pPr>
        <w:spacing w:after="120" w:line="360" w:lineRule="auto"/>
        <w:ind w:left="851" w:right="-567"/>
        <w:jc w:val="both"/>
        <w:rPr>
          <w:rFonts w:asciiTheme="majorHAnsi" w:hAnsiTheme="majorHAnsi"/>
        </w:rPr>
      </w:pPr>
      <w:r w:rsidRPr="00A52386">
        <w:rPr>
          <w:rFonts w:asciiTheme="majorHAnsi" w:hAnsiTheme="majorHAnsi"/>
        </w:rPr>
        <w:t xml:space="preserve"> Os Subsistemas de Execução são responsáveis pelo núcleo central de trabalho da Solução </w:t>
      </w:r>
      <w:r w:rsidR="00A10957" w:rsidRPr="00A52386">
        <w:rPr>
          <w:rFonts w:asciiTheme="majorHAnsi" w:hAnsiTheme="majorHAnsi"/>
        </w:rPr>
        <w:t>SIGEF</w:t>
      </w:r>
      <w:r w:rsidRPr="00A52386">
        <w:rPr>
          <w:rFonts w:asciiTheme="majorHAnsi" w:hAnsiTheme="majorHAnsi"/>
        </w:rPr>
        <w:t>. A seguir detalhamento dos subsistemas que compõem esse grupo.</w:t>
      </w:r>
    </w:p>
    <w:p w:rsidR="00584ABF" w:rsidRPr="00A52386" w:rsidRDefault="00584ABF" w:rsidP="00584ABF">
      <w:pPr>
        <w:spacing w:after="120" w:line="360" w:lineRule="auto"/>
        <w:ind w:left="851" w:right="-567"/>
        <w:jc w:val="both"/>
        <w:rPr>
          <w:rFonts w:asciiTheme="majorHAnsi" w:hAnsiTheme="majorHAnsi"/>
        </w:rPr>
      </w:pPr>
      <w:r w:rsidRPr="00A52386">
        <w:rPr>
          <w:rFonts w:asciiTheme="majorHAnsi" w:hAnsiTheme="majorHAnsi"/>
        </w:rPr>
        <w:t xml:space="preserve">Os Subsistemas ORC, FIN, RPG e CTB possuem as principais operações da Solução e a partir da execução dos procedimentos de empenho, liquidação, pagamento e o efetivo registro contábil online todos os demais subsistemas terminam de uma forma ou de outra interagindo com esses. As funcionalidades de Empenho, Liquidação e Pagamento são utilizadas internamente por vários outros subsistemas ou tem o seu resultado utilizado por esses. Além disso, a Rotina Contábil presente no Subsistema CTB é sensibilizada, a todo momento, pela realização dos procedimentos pelos demais subsistemas. Esses também interagem com as informações dos Subsistemas de Planejamento a partir dos dados orçamentários (UO, Subação, Fonte e Natureza da </w:t>
      </w:r>
      <w:r w:rsidR="00236540" w:rsidRPr="00A52386">
        <w:rPr>
          <w:rFonts w:asciiTheme="majorHAnsi" w:hAnsiTheme="majorHAnsi"/>
        </w:rPr>
        <w:t>Despesa</w:t>
      </w:r>
      <w:r w:rsidRPr="00A52386">
        <w:rPr>
          <w:rFonts w:asciiTheme="majorHAnsi" w:hAnsiTheme="majorHAnsi"/>
        </w:rPr>
        <w:t>).</w:t>
      </w:r>
    </w:p>
    <w:p w:rsidR="00584ABF" w:rsidRPr="00A52386" w:rsidRDefault="00584ABF" w:rsidP="00584ABF">
      <w:pPr>
        <w:spacing w:after="120" w:line="360" w:lineRule="auto"/>
        <w:ind w:left="851" w:right="-567"/>
        <w:jc w:val="both"/>
        <w:rPr>
          <w:rFonts w:asciiTheme="majorHAnsi" w:hAnsiTheme="majorHAnsi"/>
        </w:rPr>
      </w:pPr>
      <w:r w:rsidRPr="00A52386">
        <w:rPr>
          <w:rFonts w:asciiTheme="majorHAnsi" w:hAnsiTheme="majorHAnsi"/>
        </w:rPr>
        <w:t>Os Subsistemas F</w:t>
      </w:r>
      <w:r w:rsidR="001A3588" w:rsidRPr="00A52386">
        <w:rPr>
          <w:rFonts w:asciiTheme="majorHAnsi" w:hAnsiTheme="majorHAnsi"/>
        </w:rPr>
        <w:t>L</w:t>
      </w:r>
      <w:r w:rsidRPr="00A52386">
        <w:rPr>
          <w:rFonts w:asciiTheme="majorHAnsi" w:hAnsiTheme="majorHAnsi"/>
        </w:rPr>
        <w:t xml:space="preserve">H, CTR e TRA são execuções de </w:t>
      </w:r>
      <w:r w:rsidR="00236540" w:rsidRPr="00A52386">
        <w:rPr>
          <w:rFonts w:asciiTheme="majorHAnsi" w:hAnsiTheme="majorHAnsi"/>
        </w:rPr>
        <w:t>Despesa</w:t>
      </w:r>
      <w:r w:rsidR="005B5733" w:rsidRPr="00A52386">
        <w:rPr>
          <w:rFonts w:asciiTheme="majorHAnsi" w:hAnsiTheme="majorHAnsi"/>
          <w:sz w:val="22"/>
          <w:szCs w:val="22"/>
        </w:rPr>
        <w:t xml:space="preserve"> implementação plataforma </w:t>
      </w:r>
      <w:r w:rsidR="005B5733" w:rsidRPr="00A52386">
        <w:rPr>
          <w:rFonts w:asciiTheme="majorHAnsi" w:hAnsiTheme="majorHAnsi"/>
          <w:i/>
          <w:sz w:val="22"/>
          <w:szCs w:val="22"/>
        </w:rPr>
        <w:t>middleware</w:t>
      </w:r>
      <w:r w:rsidR="005B5733" w:rsidRPr="00A52386">
        <w:rPr>
          <w:rFonts w:asciiTheme="majorHAnsi" w:hAnsiTheme="majorHAnsi"/>
        </w:rPr>
        <w:t xml:space="preserve"> </w:t>
      </w:r>
      <w:r w:rsidR="005B5733" w:rsidRPr="00A52386">
        <w:rPr>
          <w:rFonts w:asciiTheme="majorHAnsi" w:hAnsiTheme="majorHAnsi"/>
          <w:sz w:val="22"/>
          <w:szCs w:val="22"/>
        </w:rPr>
        <w:t xml:space="preserve">implementação plataforma </w:t>
      </w:r>
      <w:r w:rsidR="005B5733" w:rsidRPr="00A52386">
        <w:rPr>
          <w:rFonts w:asciiTheme="majorHAnsi" w:hAnsiTheme="majorHAnsi"/>
          <w:i/>
          <w:sz w:val="22"/>
          <w:szCs w:val="22"/>
        </w:rPr>
        <w:t>middleware</w:t>
      </w:r>
      <w:r w:rsidR="005B5733" w:rsidRPr="00A52386">
        <w:rPr>
          <w:rFonts w:asciiTheme="majorHAnsi" w:hAnsiTheme="majorHAnsi"/>
        </w:rPr>
        <w:t xml:space="preserve"> </w:t>
      </w:r>
      <w:r w:rsidRPr="00A52386">
        <w:rPr>
          <w:rFonts w:asciiTheme="majorHAnsi" w:hAnsiTheme="majorHAnsi"/>
        </w:rPr>
        <w:t xml:space="preserve">específicas que utilizam as etapas de Empenho, Liquidação e Pagamento dos Subsistemas ORC e FIN, além da Rotina Contábil do Subsistema CTB. Cada um desses possuem funcionalidades especificas de empenho, liquidação e pagamento, mas que funcionam apenas para definir uma interface própria para o procedimento e regras de negócio particulares de </w:t>
      </w:r>
      <w:proofErr w:type="gramStart"/>
      <w:r w:rsidRPr="00A52386">
        <w:rPr>
          <w:rFonts w:asciiTheme="majorHAnsi" w:hAnsiTheme="majorHAnsi"/>
        </w:rPr>
        <w:t>cada</w:t>
      </w:r>
      <w:proofErr w:type="gramEnd"/>
      <w:r w:rsidRPr="00A52386">
        <w:rPr>
          <w:rFonts w:asciiTheme="majorHAnsi" w:hAnsiTheme="majorHAnsi"/>
        </w:rPr>
        <w:t xml:space="preserve"> subsistemas. Já a efetiva realização das etapas de empenho, liquidação e pagamento é realizada pelos subsistemas originais (ORC e FIN).</w:t>
      </w:r>
    </w:p>
    <w:p w:rsidR="00584ABF" w:rsidRPr="00A52386" w:rsidRDefault="00584ABF" w:rsidP="00584ABF">
      <w:pPr>
        <w:spacing w:after="120" w:line="360" w:lineRule="auto"/>
        <w:ind w:left="851" w:right="-567"/>
        <w:jc w:val="both"/>
        <w:rPr>
          <w:rFonts w:asciiTheme="majorHAnsi" w:hAnsiTheme="majorHAnsi"/>
        </w:rPr>
      </w:pPr>
      <w:r w:rsidRPr="00A52386">
        <w:rPr>
          <w:rFonts w:asciiTheme="majorHAnsi" w:hAnsiTheme="majorHAnsi"/>
        </w:rPr>
        <w:lastRenderedPageBreak/>
        <w:t>Os Subsistemas CCO</w:t>
      </w:r>
      <w:r w:rsidR="001A3588" w:rsidRPr="00A52386">
        <w:rPr>
          <w:rFonts w:asciiTheme="majorHAnsi" w:hAnsiTheme="majorHAnsi"/>
        </w:rPr>
        <w:t xml:space="preserve"> e</w:t>
      </w:r>
      <w:r w:rsidRPr="00A52386">
        <w:rPr>
          <w:rFonts w:asciiTheme="majorHAnsi" w:hAnsiTheme="majorHAnsi"/>
        </w:rPr>
        <w:t xml:space="preserve"> COB utilizam a informação contábil do CTB para procedimentos particulares tais como: verificação de procedimento contábeis e administrativos (CCO)</w:t>
      </w:r>
      <w:r w:rsidR="001A3588" w:rsidRPr="00A52386">
        <w:rPr>
          <w:rFonts w:asciiTheme="majorHAnsi" w:hAnsiTheme="majorHAnsi"/>
        </w:rPr>
        <w:t xml:space="preserve"> e</w:t>
      </w:r>
      <w:r w:rsidRPr="00A52386">
        <w:rPr>
          <w:rFonts w:asciiTheme="majorHAnsi" w:hAnsiTheme="majorHAnsi"/>
        </w:rPr>
        <w:t xml:space="preserve"> conciliação do registro contábil com o extrato bancário (COB).</w:t>
      </w:r>
    </w:p>
    <w:p w:rsidR="00584ABF" w:rsidRPr="00A52386" w:rsidRDefault="00584ABF" w:rsidP="00584ABF">
      <w:pPr>
        <w:spacing w:after="120" w:line="360" w:lineRule="auto"/>
        <w:ind w:left="851" w:right="-567"/>
        <w:jc w:val="both"/>
        <w:rPr>
          <w:rFonts w:asciiTheme="majorHAnsi" w:hAnsiTheme="majorHAnsi"/>
        </w:rPr>
      </w:pPr>
      <w:r w:rsidRPr="00A52386">
        <w:rPr>
          <w:rFonts w:asciiTheme="majorHAnsi" w:hAnsiTheme="majorHAnsi"/>
        </w:rPr>
        <w:t xml:space="preserve">O Subsistema PGF possibilita a realização dos procedimentos de Programação Orçamentária Financeira para fins de controle do empenhamento da </w:t>
      </w:r>
      <w:r w:rsidR="00236540" w:rsidRPr="00A52386">
        <w:rPr>
          <w:rFonts w:asciiTheme="majorHAnsi" w:hAnsiTheme="majorHAnsi"/>
        </w:rPr>
        <w:t>Despesa</w:t>
      </w:r>
      <w:r w:rsidRPr="00A52386">
        <w:rPr>
          <w:rFonts w:asciiTheme="majorHAnsi" w:hAnsiTheme="majorHAnsi"/>
        </w:rPr>
        <w:t xml:space="preserve"> (ORC) e seu efetivo registro contábil (Rotina Contábil do CTB). Por fim o Subsistema CAD control</w:t>
      </w:r>
      <w:r w:rsidR="00431295" w:rsidRPr="00A52386">
        <w:rPr>
          <w:rFonts w:asciiTheme="majorHAnsi" w:hAnsiTheme="majorHAnsi"/>
        </w:rPr>
        <w:t>a</w:t>
      </w:r>
      <w:r w:rsidRPr="00A52386">
        <w:rPr>
          <w:rFonts w:asciiTheme="majorHAnsi" w:hAnsiTheme="majorHAnsi"/>
        </w:rPr>
        <w:t xml:space="preserve"> o </w:t>
      </w:r>
      <w:r w:rsidR="00431295" w:rsidRPr="00A52386">
        <w:rPr>
          <w:rFonts w:asciiTheme="majorHAnsi" w:hAnsiTheme="majorHAnsi"/>
        </w:rPr>
        <w:t>processo</w:t>
      </w:r>
      <w:r w:rsidRPr="00A52386">
        <w:rPr>
          <w:rFonts w:asciiTheme="majorHAnsi" w:hAnsiTheme="majorHAnsi"/>
        </w:rPr>
        <w:t xml:space="preserve"> de Prestação de Contas das </w:t>
      </w:r>
      <w:r w:rsidR="00236540" w:rsidRPr="00A52386">
        <w:rPr>
          <w:rFonts w:asciiTheme="majorHAnsi" w:hAnsiTheme="majorHAnsi"/>
        </w:rPr>
        <w:t>Despesa</w:t>
      </w:r>
      <w:r w:rsidRPr="00A52386">
        <w:rPr>
          <w:rFonts w:asciiTheme="majorHAnsi" w:hAnsiTheme="majorHAnsi"/>
        </w:rPr>
        <w:t>s de adiantamento com o seu efetivo registro contábil (Rotina Contábil do CTB) e utilizando o resultado dos procedimentos de empenho, liquidação e pagamento dos Subsistemas ORC e FIN.</w:t>
      </w:r>
    </w:p>
    <w:p w:rsidR="00584ABF" w:rsidRPr="00A52386" w:rsidRDefault="00584ABF" w:rsidP="00405C0D">
      <w:pPr>
        <w:pStyle w:val="PargrafodaLista"/>
        <w:numPr>
          <w:ilvl w:val="3"/>
          <w:numId w:val="30"/>
        </w:numPr>
        <w:spacing w:after="120" w:line="360" w:lineRule="auto"/>
        <w:ind w:left="993" w:right="-567" w:hanging="709"/>
        <w:contextualSpacing/>
        <w:jc w:val="both"/>
        <w:rPr>
          <w:rFonts w:asciiTheme="majorHAnsi" w:hAnsiTheme="majorHAnsi"/>
          <w:b/>
        </w:rPr>
      </w:pPr>
      <w:r w:rsidRPr="00A52386">
        <w:rPr>
          <w:rFonts w:asciiTheme="majorHAnsi" w:hAnsiTheme="majorHAnsi"/>
          <w:b/>
        </w:rPr>
        <w:t>Grupo Conceitual de Subsistemas Auxiliares (AVI e BIB)</w:t>
      </w:r>
    </w:p>
    <w:p w:rsidR="00584ABF" w:rsidRPr="00A52386" w:rsidRDefault="00584ABF" w:rsidP="00584ABF">
      <w:pPr>
        <w:spacing w:after="120" w:line="360" w:lineRule="auto"/>
        <w:ind w:left="851" w:right="-567"/>
        <w:jc w:val="both"/>
        <w:rPr>
          <w:rFonts w:asciiTheme="majorHAnsi" w:hAnsiTheme="majorHAnsi"/>
        </w:rPr>
      </w:pPr>
      <w:r w:rsidRPr="00A52386">
        <w:rPr>
          <w:rFonts w:asciiTheme="majorHAnsi" w:hAnsiTheme="majorHAnsi"/>
        </w:rPr>
        <w:t xml:space="preserve">Responsável pela comunicação interna da Solução </w:t>
      </w:r>
      <w:r w:rsidR="00A10957" w:rsidRPr="00A52386">
        <w:rPr>
          <w:rFonts w:asciiTheme="majorHAnsi" w:hAnsiTheme="majorHAnsi"/>
        </w:rPr>
        <w:t>SIGEF</w:t>
      </w:r>
      <w:r w:rsidR="00431295" w:rsidRPr="00A52386">
        <w:rPr>
          <w:rFonts w:asciiTheme="majorHAnsi" w:hAnsiTheme="majorHAnsi"/>
        </w:rPr>
        <w:t>,</w:t>
      </w:r>
      <w:r w:rsidRPr="00A52386">
        <w:rPr>
          <w:rFonts w:asciiTheme="majorHAnsi" w:hAnsiTheme="majorHAnsi"/>
        </w:rPr>
        <w:t xml:space="preserve"> o Subsistema AVI interage com todos os usuários a partir da existência dos mesmos e habilitação no Subsistema SEG. O Subsistema BIB interage com toda a solução a partir da rotina de Geração dos Volumes que pode utilizar qualquer relatório de qualquer subsistema.</w:t>
      </w:r>
    </w:p>
    <w:p w:rsidR="00584ABF" w:rsidRPr="00A52386" w:rsidRDefault="00584ABF" w:rsidP="00584ABF">
      <w:pPr>
        <w:pStyle w:val="TextoNormal"/>
        <w:rPr>
          <w:rFonts w:asciiTheme="majorHAnsi" w:hAnsiTheme="majorHAnsi" w:cs="Arial"/>
          <w:sz w:val="24"/>
          <w:szCs w:val="24"/>
        </w:rPr>
      </w:pPr>
    </w:p>
    <w:p w:rsidR="00584ABF" w:rsidRPr="00A52386" w:rsidRDefault="00584ABF" w:rsidP="00405C0D">
      <w:pPr>
        <w:pStyle w:val="PargrafodaLista"/>
        <w:numPr>
          <w:ilvl w:val="3"/>
          <w:numId w:val="30"/>
        </w:numPr>
        <w:spacing w:after="120" w:line="360" w:lineRule="auto"/>
        <w:ind w:left="993" w:right="-567" w:hanging="709"/>
        <w:contextualSpacing/>
        <w:jc w:val="both"/>
        <w:rPr>
          <w:rFonts w:asciiTheme="majorHAnsi" w:hAnsiTheme="majorHAnsi"/>
          <w:b/>
        </w:rPr>
      </w:pPr>
      <w:r w:rsidRPr="00A52386">
        <w:rPr>
          <w:rFonts w:asciiTheme="majorHAnsi" w:hAnsiTheme="majorHAnsi"/>
          <w:b/>
        </w:rPr>
        <w:t>Grupo Conceitual de Subsistemas Complementares (PAF, DIV</w:t>
      </w:r>
      <w:r w:rsidR="001A3588" w:rsidRPr="00A52386">
        <w:rPr>
          <w:rFonts w:asciiTheme="majorHAnsi" w:hAnsiTheme="majorHAnsi"/>
          <w:b/>
        </w:rPr>
        <w:t xml:space="preserve"> e</w:t>
      </w:r>
      <w:r w:rsidRPr="00A52386">
        <w:rPr>
          <w:rFonts w:asciiTheme="majorHAnsi" w:hAnsiTheme="majorHAnsi"/>
          <w:b/>
        </w:rPr>
        <w:t xml:space="preserve"> CAP)</w:t>
      </w:r>
    </w:p>
    <w:p w:rsidR="00584ABF" w:rsidRPr="00A52386" w:rsidRDefault="00584ABF" w:rsidP="00584ABF">
      <w:pPr>
        <w:spacing w:after="120" w:line="360" w:lineRule="auto"/>
        <w:ind w:left="851" w:right="-567"/>
        <w:jc w:val="both"/>
        <w:rPr>
          <w:rFonts w:asciiTheme="majorHAnsi" w:hAnsiTheme="majorHAnsi"/>
        </w:rPr>
      </w:pPr>
      <w:r w:rsidRPr="00A52386">
        <w:rPr>
          <w:rFonts w:asciiTheme="majorHAnsi" w:hAnsiTheme="majorHAnsi"/>
        </w:rPr>
        <w:t>Responsáveis por execuções especificas. Os subsistemas que compõem esse grupo trabalham com áreas de negócio específicas, mas interagem fortemente com toda a solução. O subsistema CAP e o subsistema DIV possuem uma forte relação a partir do cadastramento de uma Simulação de um Subcontrato no DIV, es</w:t>
      </w:r>
      <w:r w:rsidR="00EC154F" w:rsidRPr="00A52386">
        <w:rPr>
          <w:rFonts w:asciiTheme="majorHAnsi" w:hAnsiTheme="majorHAnsi"/>
        </w:rPr>
        <w:t>sa</w:t>
      </w:r>
      <w:r w:rsidRPr="00A52386">
        <w:rPr>
          <w:rFonts w:asciiTheme="majorHAnsi" w:hAnsiTheme="majorHAnsi"/>
        </w:rPr>
        <w:t xml:space="preserve"> informação é utilizada como base para o cadastramento de uma Operação de Crédito no CAP que deverá ter uma posterior aprovação pela STN (Secretaria do Tesouro Nacional).</w:t>
      </w:r>
    </w:p>
    <w:p w:rsidR="00584ABF" w:rsidRPr="00A52386" w:rsidRDefault="00584ABF" w:rsidP="00584ABF">
      <w:pPr>
        <w:spacing w:after="120" w:line="360" w:lineRule="auto"/>
        <w:ind w:left="851" w:right="-567"/>
        <w:jc w:val="both"/>
        <w:rPr>
          <w:rFonts w:asciiTheme="majorHAnsi" w:hAnsiTheme="majorHAnsi"/>
        </w:rPr>
      </w:pPr>
      <w:r w:rsidRPr="00A52386">
        <w:rPr>
          <w:rFonts w:asciiTheme="majorHAnsi" w:hAnsiTheme="majorHAnsi"/>
        </w:rPr>
        <w:t>O Subsistema PAF utiliza as informações geradas pelos Subsistemas de Execução para gerar os relatórios do Programa de Aj</w:t>
      </w:r>
      <w:r w:rsidR="001A3588" w:rsidRPr="00A52386">
        <w:rPr>
          <w:rFonts w:asciiTheme="majorHAnsi" w:hAnsiTheme="majorHAnsi"/>
        </w:rPr>
        <w:t>uste Fiscal do Governo Federal.</w:t>
      </w:r>
    </w:p>
    <w:p w:rsidR="00584ABF" w:rsidRPr="00A52386" w:rsidRDefault="00584ABF" w:rsidP="00712B3F">
      <w:pPr>
        <w:numPr>
          <w:ilvl w:val="2"/>
          <w:numId w:val="2"/>
        </w:numPr>
        <w:spacing w:after="120" w:line="360" w:lineRule="auto"/>
        <w:ind w:left="851" w:right="-567" w:hanging="567"/>
        <w:jc w:val="both"/>
        <w:rPr>
          <w:rFonts w:asciiTheme="majorHAnsi" w:hAnsiTheme="majorHAnsi"/>
          <w:b/>
        </w:rPr>
      </w:pPr>
      <w:bookmarkStart w:id="53" w:name="_Toc395521398"/>
      <w:r w:rsidRPr="00A52386">
        <w:rPr>
          <w:rFonts w:asciiTheme="majorHAnsi" w:hAnsiTheme="majorHAnsi"/>
          <w:b/>
        </w:rPr>
        <w:t>Rotinas e Funcionalidades</w:t>
      </w:r>
      <w:bookmarkEnd w:id="53"/>
      <w:r w:rsidRPr="00A52386">
        <w:rPr>
          <w:rFonts w:asciiTheme="majorHAnsi" w:hAnsiTheme="majorHAnsi"/>
          <w:b/>
        </w:rPr>
        <w:t xml:space="preserve"> dos Subsistemas do </w:t>
      </w:r>
      <w:r w:rsidR="00A10957" w:rsidRPr="00A52386">
        <w:rPr>
          <w:rFonts w:asciiTheme="majorHAnsi" w:hAnsiTheme="majorHAnsi"/>
          <w:b/>
        </w:rPr>
        <w:t>SIGEF</w:t>
      </w:r>
    </w:p>
    <w:p w:rsidR="00584ABF" w:rsidRPr="00A52386" w:rsidRDefault="00584ABF" w:rsidP="00584ABF">
      <w:pPr>
        <w:spacing w:after="120" w:line="360" w:lineRule="auto"/>
        <w:ind w:left="851" w:right="-567"/>
        <w:jc w:val="both"/>
        <w:rPr>
          <w:rFonts w:asciiTheme="majorHAnsi" w:hAnsiTheme="majorHAnsi"/>
        </w:rPr>
      </w:pPr>
      <w:r w:rsidRPr="00A52386">
        <w:rPr>
          <w:rFonts w:asciiTheme="majorHAnsi" w:hAnsiTheme="majorHAnsi"/>
        </w:rPr>
        <w:t xml:space="preserve">A seguir estão detalhadas as descrições e funcionalidades/rotinas dos subsistemas da Solução </w:t>
      </w:r>
      <w:r w:rsidR="00A10957" w:rsidRPr="00A52386">
        <w:rPr>
          <w:rFonts w:asciiTheme="majorHAnsi" w:hAnsiTheme="majorHAnsi"/>
        </w:rPr>
        <w:t>SIGEF</w:t>
      </w:r>
      <w:r w:rsidRPr="00A52386">
        <w:rPr>
          <w:rFonts w:asciiTheme="majorHAnsi" w:hAnsiTheme="majorHAnsi"/>
        </w:rPr>
        <w:t xml:space="preserve"> com o descritivo de cada subsistema de cada Grupo Conceitual de Subsistemas e destacadas em negrito e sublinhado as principais rotinas/funcionalidades de cada um.</w:t>
      </w:r>
    </w:p>
    <w:p w:rsidR="00584ABF" w:rsidRPr="00A52386" w:rsidRDefault="00584ABF" w:rsidP="00584ABF">
      <w:pPr>
        <w:spacing w:after="120" w:line="360" w:lineRule="auto"/>
        <w:ind w:right="-567"/>
        <w:jc w:val="both"/>
        <w:rPr>
          <w:rFonts w:asciiTheme="majorHAnsi" w:hAnsiTheme="majorHAnsi"/>
          <w:b/>
        </w:rPr>
      </w:pPr>
      <w:r w:rsidRPr="00A52386">
        <w:rPr>
          <w:rFonts w:asciiTheme="majorHAnsi" w:hAnsiTheme="majorHAnsi"/>
          <w:b/>
        </w:rPr>
        <w:t>4.2.4.1. -  Grupo Conceitual de Subsistemas Administrativos</w:t>
      </w:r>
    </w:p>
    <w:tbl>
      <w:tblPr>
        <w:tblStyle w:val="Tabelacomgrade"/>
        <w:tblW w:w="0" w:type="auto"/>
        <w:tblLook w:val="04A0"/>
      </w:tblPr>
      <w:tblGrid>
        <w:gridCol w:w="1951"/>
        <w:gridCol w:w="6496"/>
      </w:tblGrid>
      <w:tr w:rsidR="00584ABF" w:rsidRPr="00A52386" w:rsidTr="00A9384A">
        <w:tc>
          <w:tcPr>
            <w:tcW w:w="8447" w:type="dxa"/>
            <w:gridSpan w:val="2"/>
            <w:shd w:val="clear" w:color="auto" w:fill="auto"/>
            <w:vAlign w:val="center"/>
          </w:tcPr>
          <w:p w:rsidR="00584ABF" w:rsidRPr="00A52386" w:rsidRDefault="00584ABF" w:rsidP="00584ABF">
            <w:pPr>
              <w:pStyle w:val="TextoNormal"/>
              <w:jc w:val="center"/>
              <w:rPr>
                <w:rFonts w:ascii="Calibri" w:hAnsi="Calibri" w:cs="Arial"/>
                <w:b/>
                <w:sz w:val="22"/>
                <w:szCs w:val="22"/>
                <w:lang w:eastAsia="es-ES"/>
              </w:rPr>
            </w:pPr>
            <w:r w:rsidRPr="00A52386">
              <w:rPr>
                <w:rFonts w:ascii="Calibri" w:hAnsi="Calibri" w:cs="Arial"/>
                <w:b/>
                <w:sz w:val="22"/>
                <w:szCs w:val="22"/>
                <w:lang w:eastAsia="es-ES"/>
              </w:rPr>
              <w:lastRenderedPageBreak/>
              <w:t>4.2.4.1.1 - Subsistema de Segurança e Controle de Acesso (SEG)</w:t>
            </w:r>
          </w:p>
        </w:tc>
      </w:tr>
      <w:tr w:rsidR="00584ABF" w:rsidRPr="00A52386" w:rsidTr="00A9384A">
        <w:trPr>
          <w:tblHeader/>
        </w:trPr>
        <w:tc>
          <w:tcPr>
            <w:tcW w:w="1951" w:type="dxa"/>
            <w:shd w:val="clear" w:color="auto" w:fill="auto"/>
          </w:tcPr>
          <w:p w:rsidR="00584ABF" w:rsidRPr="00A52386" w:rsidRDefault="00584ABF" w:rsidP="00584ABF">
            <w:pPr>
              <w:pStyle w:val="TextoNormal"/>
              <w:rPr>
                <w:rFonts w:ascii="Calibri" w:hAnsi="Calibri" w:cs="Arial"/>
                <w:b/>
                <w:sz w:val="22"/>
                <w:szCs w:val="22"/>
                <w:lang w:eastAsia="es-ES"/>
              </w:rPr>
            </w:pPr>
            <w:r w:rsidRPr="00A52386">
              <w:rPr>
                <w:rFonts w:ascii="Calibri" w:hAnsi="Calibri" w:cs="Arial"/>
                <w:b/>
                <w:sz w:val="22"/>
                <w:szCs w:val="22"/>
                <w:lang w:eastAsia="es-ES"/>
              </w:rPr>
              <w:t>Descrição</w:t>
            </w:r>
          </w:p>
        </w:tc>
        <w:tc>
          <w:tcPr>
            <w:tcW w:w="6496" w:type="dxa"/>
            <w:shd w:val="clear" w:color="auto" w:fill="auto"/>
          </w:tcPr>
          <w:p w:rsidR="00584ABF" w:rsidRPr="00A52386" w:rsidRDefault="00584ABF" w:rsidP="00584ABF">
            <w:pPr>
              <w:pStyle w:val="TextoNormal"/>
              <w:rPr>
                <w:rFonts w:ascii="Calibri" w:hAnsi="Calibri" w:cs="Arial"/>
                <w:b/>
                <w:sz w:val="22"/>
                <w:szCs w:val="22"/>
                <w:lang w:eastAsia="es-ES"/>
              </w:rPr>
            </w:pPr>
            <w:r w:rsidRPr="00A52386">
              <w:rPr>
                <w:rFonts w:ascii="Calibri" w:hAnsi="Calibri" w:cs="Arial"/>
                <w:b/>
                <w:sz w:val="22"/>
                <w:szCs w:val="22"/>
                <w:lang w:eastAsia="es-ES"/>
              </w:rPr>
              <w:t>Funcionalidades/Rotinas</w:t>
            </w:r>
          </w:p>
        </w:tc>
      </w:tr>
      <w:tr w:rsidR="00584ABF" w:rsidRPr="00A52386" w:rsidTr="008D0E73">
        <w:tc>
          <w:tcPr>
            <w:tcW w:w="1951" w:type="dxa"/>
            <w:vAlign w:val="center"/>
          </w:tcPr>
          <w:p w:rsidR="00584ABF" w:rsidRPr="00A52386" w:rsidRDefault="00584ABF" w:rsidP="00584ABF">
            <w:pPr>
              <w:pStyle w:val="TextoNormal"/>
              <w:jc w:val="center"/>
              <w:rPr>
                <w:rFonts w:asciiTheme="minorHAnsi" w:hAnsiTheme="minorHAnsi" w:cs="Arial"/>
                <w:sz w:val="18"/>
                <w:szCs w:val="18"/>
                <w:lang w:eastAsia="es-ES"/>
              </w:rPr>
            </w:pPr>
            <w:r w:rsidRPr="00A52386">
              <w:rPr>
                <w:rFonts w:asciiTheme="minorHAnsi" w:hAnsiTheme="minorHAnsi" w:cs="Arial"/>
                <w:sz w:val="18"/>
                <w:szCs w:val="18"/>
                <w:lang w:eastAsia="es-ES"/>
              </w:rPr>
              <w:t xml:space="preserve">O objetivo principal desse subsistema é restringir o acesso à Plataforma somente a usuários devidamente autorizados. Para que isso seja possível, uma série de requisitos deve ser observada para garantir a integridade e a confiabilidade das informações armazenadas, tanto em nível de rede quanto em nível de aplicativo. Os aspectos de segurança de acesso à rede estarão sendo garantidos pela </w:t>
            </w:r>
            <w:proofErr w:type="spellStart"/>
            <w:r w:rsidRPr="00A52386">
              <w:rPr>
                <w:rFonts w:asciiTheme="minorHAnsi" w:hAnsiTheme="minorHAnsi" w:cs="Arial"/>
                <w:sz w:val="18"/>
                <w:szCs w:val="18"/>
                <w:lang w:eastAsia="es-ES"/>
              </w:rPr>
              <w:t>infra-estrutura</w:t>
            </w:r>
            <w:proofErr w:type="spellEnd"/>
            <w:r w:rsidRPr="00A52386">
              <w:rPr>
                <w:rFonts w:asciiTheme="minorHAnsi" w:hAnsiTheme="minorHAnsi" w:cs="Arial"/>
                <w:sz w:val="18"/>
                <w:szCs w:val="18"/>
                <w:lang w:eastAsia="es-ES"/>
              </w:rPr>
              <w:t>. Uma vez que o ingresso na rede interna tenha sido autorizado, esse módulo tem o objetivo principal de administrar e controlar o acesso dos usuários, bem como oferecer os itens do menu que conduzirão às funcionalidades permitidas. Além disso, o monitoramento das ações dos mesmos dentro do sistema será realizado.</w:t>
            </w:r>
          </w:p>
        </w:tc>
        <w:tc>
          <w:tcPr>
            <w:tcW w:w="6496" w:type="dxa"/>
            <w:vAlign w:val="center"/>
          </w:tcPr>
          <w:p w:rsidR="00584ABF" w:rsidRPr="00A52386" w:rsidRDefault="00584ABF" w:rsidP="00584ABF">
            <w:pPr>
              <w:pStyle w:val="TextoNormal"/>
              <w:rPr>
                <w:rFonts w:cs="Arial"/>
                <w:sz w:val="16"/>
                <w:lang w:eastAsia="es-ES"/>
              </w:rPr>
            </w:pPr>
            <w:r w:rsidRPr="00A52386">
              <w:rPr>
                <w:rFonts w:cs="Arial"/>
                <w:sz w:val="16"/>
                <w:lang w:eastAsia="es-ES"/>
              </w:rPr>
              <w:t>Alterar Senha Usuário</w:t>
            </w:r>
          </w:p>
          <w:p w:rsidR="00584ABF" w:rsidRPr="00A52386" w:rsidRDefault="00584ABF" w:rsidP="00584ABF">
            <w:pPr>
              <w:pStyle w:val="TextoNormal"/>
              <w:rPr>
                <w:rFonts w:cs="Arial"/>
                <w:sz w:val="16"/>
                <w:lang w:eastAsia="es-ES"/>
              </w:rPr>
            </w:pPr>
            <w:r w:rsidRPr="00A52386">
              <w:rPr>
                <w:rFonts w:cs="Arial"/>
                <w:sz w:val="16"/>
                <w:lang w:eastAsia="es-ES"/>
              </w:rPr>
              <w:t>Alterar Sistema</w:t>
            </w:r>
          </w:p>
          <w:p w:rsidR="00584ABF" w:rsidRPr="00A52386" w:rsidRDefault="00584ABF" w:rsidP="00584ABF">
            <w:pPr>
              <w:pStyle w:val="TextoNormal"/>
              <w:rPr>
                <w:rFonts w:cs="Arial"/>
                <w:sz w:val="16"/>
                <w:lang w:eastAsia="es-ES"/>
              </w:rPr>
            </w:pPr>
            <w:r w:rsidRPr="00A52386">
              <w:rPr>
                <w:rFonts w:cs="Arial"/>
                <w:sz w:val="16"/>
                <w:lang w:eastAsia="es-ES"/>
              </w:rPr>
              <w:t>Associar Favoritos Usuário</w:t>
            </w:r>
          </w:p>
          <w:p w:rsidR="00584ABF" w:rsidRPr="00A52386" w:rsidRDefault="00584ABF" w:rsidP="00584ABF">
            <w:pPr>
              <w:pStyle w:val="TextoNormal"/>
              <w:rPr>
                <w:rFonts w:cs="Arial"/>
                <w:sz w:val="16"/>
                <w:lang w:eastAsia="es-ES"/>
              </w:rPr>
            </w:pPr>
            <w:r w:rsidRPr="00A52386">
              <w:rPr>
                <w:rFonts w:cs="Arial"/>
                <w:sz w:val="16"/>
                <w:lang w:eastAsia="es-ES"/>
              </w:rPr>
              <w:t>Associar Perfil Acesso Tran</w:t>
            </w:r>
            <w:r w:rsidR="00EC154F" w:rsidRPr="00A52386">
              <w:rPr>
                <w:rFonts w:cs="Arial"/>
                <w:sz w:val="16"/>
                <w:lang w:eastAsia="es-ES"/>
              </w:rPr>
              <w:t>sa</w:t>
            </w:r>
            <w:r w:rsidRPr="00A52386">
              <w:rPr>
                <w:rFonts w:cs="Arial"/>
                <w:sz w:val="16"/>
                <w:lang w:eastAsia="es-ES"/>
              </w:rPr>
              <w:t>ção</w:t>
            </w:r>
          </w:p>
          <w:p w:rsidR="00584ABF" w:rsidRPr="00A52386" w:rsidRDefault="00584ABF" w:rsidP="00584ABF">
            <w:pPr>
              <w:pStyle w:val="TextoNormal"/>
              <w:rPr>
                <w:rFonts w:cs="Arial"/>
                <w:sz w:val="16"/>
                <w:lang w:eastAsia="es-ES"/>
              </w:rPr>
            </w:pPr>
            <w:r w:rsidRPr="00A52386">
              <w:rPr>
                <w:rFonts w:cs="Arial"/>
                <w:sz w:val="16"/>
                <w:lang w:eastAsia="es-ES"/>
              </w:rPr>
              <w:t>Detalhar Entidades</w:t>
            </w:r>
          </w:p>
          <w:p w:rsidR="00584ABF" w:rsidRPr="00A52386" w:rsidRDefault="00584ABF" w:rsidP="00584ABF">
            <w:pPr>
              <w:pStyle w:val="TextoNormal"/>
              <w:rPr>
                <w:rFonts w:cs="Arial"/>
                <w:b/>
                <w:sz w:val="16"/>
                <w:u w:val="single"/>
                <w:lang w:eastAsia="es-ES"/>
              </w:rPr>
            </w:pPr>
            <w:r w:rsidRPr="00A52386">
              <w:rPr>
                <w:rFonts w:cs="Arial"/>
                <w:b/>
                <w:sz w:val="16"/>
                <w:u w:val="single"/>
                <w:lang w:eastAsia="es-ES"/>
              </w:rPr>
              <w:t>Gerar Log Acesso</w:t>
            </w:r>
          </w:p>
          <w:p w:rsidR="00584ABF" w:rsidRPr="00A52386" w:rsidRDefault="00584ABF" w:rsidP="00584ABF">
            <w:pPr>
              <w:pStyle w:val="TextoNormal"/>
              <w:rPr>
                <w:rFonts w:cs="Arial"/>
                <w:sz w:val="16"/>
                <w:lang w:eastAsia="es-ES"/>
              </w:rPr>
            </w:pPr>
            <w:r w:rsidRPr="00A52386">
              <w:rPr>
                <w:rFonts w:cs="Arial"/>
                <w:sz w:val="16"/>
                <w:lang w:eastAsia="es-ES"/>
              </w:rPr>
              <w:t>Gerar Ocorrência Sistema</w:t>
            </w:r>
          </w:p>
          <w:p w:rsidR="00584ABF" w:rsidRPr="00A52386" w:rsidRDefault="00584ABF" w:rsidP="00584ABF">
            <w:pPr>
              <w:pStyle w:val="TextoNormal"/>
              <w:rPr>
                <w:rFonts w:cs="Arial"/>
                <w:b/>
                <w:sz w:val="16"/>
                <w:u w:val="single"/>
                <w:lang w:eastAsia="es-ES"/>
              </w:rPr>
            </w:pPr>
            <w:r w:rsidRPr="00A52386">
              <w:rPr>
                <w:rFonts w:cs="Arial"/>
                <w:b/>
                <w:sz w:val="16"/>
                <w:u w:val="single"/>
                <w:lang w:eastAsia="es-ES"/>
              </w:rPr>
              <w:t>Habilitar Usuário</w:t>
            </w:r>
          </w:p>
          <w:p w:rsidR="00584ABF" w:rsidRPr="00A52386" w:rsidRDefault="00584ABF" w:rsidP="00584ABF">
            <w:pPr>
              <w:pStyle w:val="TextoNormal"/>
              <w:jc w:val="left"/>
              <w:rPr>
                <w:rFonts w:cs="Arial"/>
                <w:sz w:val="16"/>
                <w:lang w:eastAsia="es-ES"/>
              </w:rPr>
            </w:pPr>
            <w:r w:rsidRPr="00A52386">
              <w:rPr>
                <w:rFonts w:cs="Arial"/>
                <w:sz w:val="16"/>
                <w:lang w:eastAsia="es-ES"/>
              </w:rPr>
              <w:t>Liberar Sessão Usuário</w:t>
            </w:r>
          </w:p>
          <w:p w:rsidR="00584ABF" w:rsidRPr="00A52386" w:rsidRDefault="00584ABF" w:rsidP="00584ABF">
            <w:pPr>
              <w:pStyle w:val="TextoNormal"/>
              <w:rPr>
                <w:rFonts w:cs="Arial"/>
                <w:sz w:val="16"/>
                <w:lang w:eastAsia="es-ES"/>
              </w:rPr>
            </w:pPr>
            <w:r w:rsidRPr="00A52386">
              <w:rPr>
                <w:rFonts w:cs="Arial"/>
                <w:sz w:val="16"/>
                <w:lang w:eastAsia="es-ES"/>
              </w:rPr>
              <w:t>Liberar Usuário</w:t>
            </w:r>
          </w:p>
          <w:p w:rsidR="00584ABF" w:rsidRPr="00A52386" w:rsidRDefault="00584ABF" w:rsidP="00584ABF">
            <w:pPr>
              <w:pStyle w:val="TextoNormal"/>
              <w:rPr>
                <w:rFonts w:cs="Arial"/>
                <w:sz w:val="16"/>
                <w:lang w:eastAsia="es-ES"/>
              </w:rPr>
            </w:pPr>
            <w:r w:rsidRPr="00A52386">
              <w:rPr>
                <w:rFonts w:cs="Arial"/>
                <w:sz w:val="16"/>
                <w:lang w:eastAsia="es-ES"/>
              </w:rPr>
              <w:t>Listar Log Acesso</w:t>
            </w:r>
          </w:p>
          <w:p w:rsidR="00584ABF" w:rsidRPr="00A52386" w:rsidRDefault="00584ABF" w:rsidP="00584ABF">
            <w:pPr>
              <w:pStyle w:val="TextoNormal"/>
              <w:rPr>
                <w:rFonts w:cs="Arial"/>
                <w:sz w:val="16"/>
                <w:lang w:eastAsia="es-ES"/>
              </w:rPr>
            </w:pPr>
            <w:r w:rsidRPr="00A52386">
              <w:rPr>
                <w:rFonts w:cs="Arial"/>
                <w:sz w:val="16"/>
                <w:lang w:eastAsia="es-ES"/>
              </w:rPr>
              <w:t xml:space="preserve">Listar </w:t>
            </w:r>
            <w:proofErr w:type="spellStart"/>
            <w:r w:rsidRPr="00A52386">
              <w:rPr>
                <w:rFonts w:cs="Arial"/>
                <w:sz w:val="16"/>
                <w:lang w:eastAsia="es-ES"/>
              </w:rPr>
              <w:t>Log</w:t>
            </w:r>
            <w:proofErr w:type="spellEnd"/>
            <w:r w:rsidRPr="00A52386">
              <w:rPr>
                <w:rFonts w:cs="Arial"/>
                <w:sz w:val="16"/>
                <w:lang w:eastAsia="es-ES"/>
              </w:rPr>
              <w:t xml:space="preserve"> </w:t>
            </w:r>
            <w:proofErr w:type="spellStart"/>
            <w:r w:rsidRPr="00A52386">
              <w:rPr>
                <w:rFonts w:cs="Arial"/>
                <w:sz w:val="16"/>
                <w:lang w:eastAsia="es-ES"/>
              </w:rPr>
              <w:t>Excessão</w:t>
            </w:r>
            <w:proofErr w:type="spellEnd"/>
          </w:p>
          <w:p w:rsidR="00584ABF" w:rsidRPr="00A52386" w:rsidRDefault="00584ABF" w:rsidP="00584ABF">
            <w:pPr>
              <w:pStyle w:val="TextoNormal"/>
              <w:rPr>
                <w:rFonts w:cs="Arial"/>
                <w:sz w:val="16"/>
                <w:lang w:eastAsia="es-ES"/>
              </w:rPr>
            </w:pPr>
            <w:r w:rsidRPr="00A52386">
              <w:rPr>
                <w:rFonts w:cs="Arial"/>
                <w:sz w:val="16"/>
                <w:lang w:eastAsia="es-ES"/>
              </w:rPr>
              <w:t>Listar Ocorrência Sistema</w:t>
            </w:r>
          </w:p>
          <w:p w:rsidR="00584ABF" w:rsidRPr="00A52386" w:rsidRDefault="00584ABF" w:rsidP="00584ABF">
            <w:pPr>
              <w:pStyle w:val="TextoNormal"/>
              <w:rPr>
                <w:rFonts w:cs="Arial"/>
                <w:sz w:val="16"/>
                <w:lang w:eastAsia="es-ES"/>
              </w:rPr>
            </w:pPr>
            <w:r w:rsidRPr="00A52386">
              <w:rPr>
                <w:rFonts w:cs="Arial"/>
                <w:sz w:val="16"/>
                <w:lang w:eastAsia="es-ES"/>
              </w:rPr>
              <w:t>Listar Perfil Acesso</w:t>
            </w:r>
          </w:p>
          <w:p w:rsidR="00584ABF" w:rsidRPr="00A52386" w:rsidRDefault="00584ABF" w:rsidP="00584ABF">
            <w:pPr>
              <w:pStyle w:val="TextoNormal"/>
              <w:rPr>
                <w:rFonts w:cs="Arial"/>
                <w:sz w:val="16"/>
                <w:lang w:eastAsia="es-ES"/>
              </w:rPr>
            </w:pPr>
            <w:r w:rsidRPr="00A52386">
              <w:rPr>
                <w:rFonts w:cs="Arial"/>
                <w:sz w:val="16"/>
                <w:lang w:eastAsia="es-ES"/>
              </w:rPr>
              <w:t>Listar Perfil Acesso Usuário</w:t>
            </w:r>
          </w:p>
          <w:p w:rsidR="00584ABF" w:rsidRPr="00A52386" w:rsidRDefault="00584ABF" w:rsidP="00584ABF">
            <w:pPr>
              <w:pStyle w:val="TextoNormal"/>
              <w:rPr>
                <w:rFonts w:cs="Arial"/>
                <w:sz w:val="16"/>
                <w:lang w:eastAsia="es-ES"/>
              </w:rPr>
            </w:pPr>
            <w:r w:rsidRPr="00A52386">
              <w:rPr>
                <w:rFonts w:cs="Arial"/>
                <w:sz w:val="16"/>
                <w:lang w:eastAsia="es-ES"/>
              </w:rPr>
              <w:t>Listar Tran</w:t>
            </w:r>
            <w:r w:rsidR="00EC154F" w:rsidRPr="00A52386">
              <w:rPr>
                <w:rFonts w:cs="Arial"/>
                <w:sz w:val="16"/>
                <w:lang w:eastAsia="es-ES"/>
              </w:rPr>
              <w:t>sa</w:t>
            </w:r>
            <w:r w:rsidRPr="00A52386">
              <w:rPr>
                <w:rFonts w:cs="Arial"/>
                <w:sz w:val="16"/>
                <w:lang w:eastAsia="es-ES"/>
              </w:rPr>
              <w:t>ção</w:t>
            </w:r>
          </w:p>
          <w:p w:rsidR="00584ABF" w:rsidRPr="00A52386" w:rsidRDefault="00584ABF" w:rsidP="00584ABF">
            <w:pPr>
              <w:pStyle w:val="TextoNormal"/>
              <w:rPr>
                <w:rFonts w:cs="Arial"/>
                <w:sz w:val="16"/>
                <w:lang w:eastAsia="es-ES"/>
              </w:rPr>
            </w:pPr>
            <w:r w:rsidRPr="00A52386">
              <w:rPr>
                <w:rFonts w:cs="Arial"/>
                <w:sz w:val="16"/>
                <w:lang w:eastAsia="es-ES"/>
              </w:rPr>
              <w:t>Listar Tran</w:t>
            </w:r>
            <w:r w:rsidR="00EC154F" w:rsidRPr="00A52386">
              <w:rPr>
                <w:rFonts w:cs="Arial"/>
                <w:sz w:val="16"/>
                <w:lang w:eastAsia="es-ES"/>
              </w:rPr>
              <w:t>sa</w:t>
            </w:r>
            <w:r w:rsidRPr="00A52386">
              <w:rPr>
                <w:rFonts w:cs="Arial"/>
                <w:sz w:val="16"/>
                <w:lang w:eastAsia="es-ES"/>
              </w:rPr>
              <w:t>ção Perfil Acesso</w:t>
            </w:r>
          </w:p>
          <w:p w:rsidR="00584ABF" w:rsidRPr="00A52386" w:rsidRDefault="00584ABF" w:rsidP="00584ABF">
            <w:pPr>
              <w:pStyle w:val="TextoNormal"/>
              <w:rPr>
                <w:rFonts w:cs="Arial"/>
                <w:sz w:val="16"/>
                <w:lang w:eastAsia="es-ES"/>
              </w:rPr>
            </w:pPr>
            <w:r w:rsidRPr="00A52386">
              <w:rPr>
                <w:rFonts w:cs="Arial"/>
                <w:sz w:val="16"/>
                <w:lang w:eastAsia="es-ES"/>
              </w:rPr>
              <w:t>Listar Usuário</w:t>
            </w:r>
          </w:p>
          <w:p w:rsidR="00584ABF" w:rsidRPr="00A52386" w:rsidRDefault="00584ABF" w:rsidP="00584ABF">
            <w:pPr>
              <w:pStyle w:val="TextoNormal"/>
              <w:rPr>
                <w:rFonts w:cs="Arial"/>
                <w:sz w:val="16"/>
                <w:lang w:eastAsia="es-ES"/>
              </w:rPr>
            </w:pPr>
            <w:r w:rsidRPr="00A52386">
              <w:rPr>
                <w:rFonts w:cs="Arial"/>
                <w:sz w:val="16"/>
                <w:lang w:eastAsia="es-ES"/>
              </w:rPr>
              <w:t>Listar Usuário Nível Acesso</w:t>
            </w:r>
          </w:p>
          <w:p w:rsidR="00584ABF" w:rsidRPr="00A52386" w:rsidRDefault="00584ABF" w:rsidP="00584ABF">
            <w:pPr>
              <w:pStyle w:val="TextoNormal"/>
              <w:rPr>
                <w:rFonts w:cs="Arial"/>
                <w:b/>
                <w:sz w:val="16"/>
                <w:lang w:eastAsia="es-ES"/>
              </w:rPr>
            </w:pPr>
            <w:proofErr w:type="spellStart"/>
            <w:r w:rsidRPr="00A52386">
              <w:rPr>
                <w:rFonts w:cs="Arial"/>
                <w:b/>
                <w:sz w:val="16"/>
                <w:lang w:eastAsia="es-ES"/>
              </w:rPr>
              <w:t>Logon</w:t>
            </w:r>
            <w:proofErr w:type="spellEnd"/>
            <w:r w:rsidRPr="00A52386">
              <w:rPr>
                <w:rFonts w:cs="Arial"/>
                <w:b/>
                <w:sz w:val="16"/>
                <w:lang w:eastAsia="es-ES"/>
              </w:rPr>
              <w:t xml:space="preserve"> Usuário</w:t>
            </w:r>
          </w:p>
          <w:p w:rsidR="00584ABF" w:rsidRPr="00A52386" w:rsidRDefault="00584ABF" w:rsidP="00584ABF">
            <w:pPr>
              <w:pStyle w:val="TextoNormal"/>
              <w:rPr>
                <w:rFonts w:cs="Arial"/>
                <w:sz w:val="16"/>
                <w:lang w:eastAsia="es-ES"/>
              </w:rPr>
            </w:pPr>
            <w:r w:rsidRPr="00A52386">
              <w:rPr>
                <w:rFonts w:cs="Arial"/>
                <w:sz w:val="16"/>
                <w:lang w:eastAsia="es-ES"/>
              </w:rPr>
              <w:t>Logout</w:t>
            </w:r>
          </w:p>
          <w:p w:rsidR="00584ABF" w:rsidRPr="00A52386" w:rsidRDefault="00584ABF" w:rsidP="00584ABF">
            <w:pPr>
              <w:pStyle w:val="TextoNormal"/>
              <w:rPr>
                <w:rFonts w:cs="Arial"/>
                <w:b/>
                <w:sz w:val="16"/>
                <w:u w:val="single"/>
                <w:lang w:eastAsia="es-ES"/>
              </w:rPr>
            </w:pPr>
            <w:r w:rsidRPr="00A52386">
              <w:rPr>
                <w:rFonts w:cs="Arial"/>
                <w:b/>
                <w:sz w:val="16"/>
                <w:u w:val="single"/>
                <w:lang w:eastAsia="es-ES"/>
              </w:rPr>
              <w:t>Manter Perfil Acesso</w:t>
            </w:r>
          </w:p>
          <w:p w:rsidR="00584ABF" w:rsidRPr="00A52386" w:rsidRDefault="00584ABF" w:rsidP="00584ABF">
            <w:pPr>
              <w:pStyle w:val="TextoNormal"/>
              <w:rPr>
                <w:rFonts w:cs="Arial"/>
                <w:b/>
                <w:sz w:val="16"/>
                <w:u w:val="single"/>
                <w:lang w:eastAsia="es-ES"/>
              </w:rPr>
            </w:pPr>
            <w:r w:rsidRPr="00A52386">
              <w:rPr>
                <w:rFonts w:cs="Arial"/>
                <w:b/>
                <w:sz w:val="16"/>
                <w:u w:val="single"/>
                <w:lang w:eastAsia="es-ES"/>
              </w:rPr>
              <w:t>Manter Tran</w:t>
            </w:r>
            <w:r w:rsidR="00EC154F" w:rsidRPr="00A52386">
              <w:rPr>
                <w:rFonts w:cs="Arial"/>
                <w:b/>
                <w:sz w:val="16"/>
                <w:u w:val="single"/>
                <w:lang w:eastAsia="es-ES"/>
              </w:rPr>
              <w:t>sa</w:t>
            </w:r>
            <w:r w:rsidRPr="00A52386">
              <w:rPr>
                <w:rFonts w:cs="Arial"/>
                <w:b/>
                <w:sz w:val="16"/>
                <w:u w:val="single"/>
                <w:lang w:eastAsia="es-ES"/>
              </w:rPr>
              <w:t>ção</w:t>
            </w:r>
          </w:p>
          <w:p w:rsidR="00584ABF" w:rsidRPr="00A52386" w:rsidRDefault="00584ABF" w:rsidP="00584ABF">
            <w:pPr>
              <w:pStyle w:val="TextoNormal"/>
              <w:rPr>
                <w:rFonts w:cs="Arial"/>
                <w:b/>
                <w:sz w:val="16"/>
                <w:u w:val="single"/>
                <w:lang w:eastAsia="es-ES"/>
              </w:rPr>
            </w:pPr>
            <w:r w:rsidRPr="00A52386">
              <w:rPr>
                <w:rFonts w:cs="Arial"/>
                <w:b/>
                <w:sz w:val="16"/>
                <w:u w:val="single"/>
                <w:lang w:eastAsia="es-ES"/>
              </w:rPr>
              <w:t>Manter Usuário</w:t>
            </w:r>
          </w:p>
          <w:p w:rsidR="00584ABF" w:rsidRPr="00A52386" w:rsidRDefault="00584ABF" w:rsidP="00584ABF">
            <w:pPr>
              <w:pStyle w:val="TextoNormal"/>
              <w:rPr>
                <w:rFonts w:cs="Arial"/>
                <w:sz w:val="16"/>
                <w:lang w:eastAsia="es-ES"/>
              </w:rPr>
            </w:pPr>
            <w:r w:rsidRPr="00A52386">
              <w:rPr>
                <w:rFonts w:cs="Arial"/>
                <w:sz w:val="16"/>
                <w:lang w:eastAsia="es-ES"/>
              </w:rPr>
              <w:t>Pesqui</w:t>
            </w:r>
            <w:r w:rsidR="00EC154F" w:rsidRPr="00A52386">
              <w:rPr>
                <w:rFonts w:cs="Arial"/>
                <w:sz w:val="16"/>
                <w:lang w:eastAsia="es-ES"/>
              </w:rPr>
              <w:t>sa</w:t>
            </w:r>
            <w:r w:rsidRPr="00A52386">
              <w:rPr>
                <w:rFonts w:cs="Arial"/>
                <w:sz w:val="16"/>
                <w:lang w:eastAsia="es-ES"/>
              </w:rPr>
              <w:t>r Módulo de Segurança</w:t>
            </w:r>
          </w:p>
          <w:p w:rsidR="00584ABF" w:rsidRPr="00A52386" w:rsidRDefault="00584ABF" w:rsidP="00584ABF">
            <w:pPr>
              <w:pStyle w:val="TextoNormal"/>
              <w:rPr>
                <w:rFonts w:cs="Arial"/>
                <w:sz w:val="16"/>
                <w:lang w:eastAsia="es-ES"/>
              </w:rPr>
            </w:pPr>
            <w:r w:rsidRPr="00A52386">
              <w:rPr>
                <w:rFonts w:cs="Arial"/>
                <w:sz w:val="16"/>
                <w:lang w:eastAsia="es-ES"/>
              </w:rPr>
              <w:t xml:space="preserve">Trocar Senha Usuário </w:t>
            </w:r>
          </w:p>
          <w:p w:rsidR="00584ABF" w:rsidRPr="00A52386" w:rsidRDefault="00584ABF" w:rsidP="00584ABF">
            <w:pPr>
              <w:pStyle w:val="TextoNormal"/>
              <w:rPr>
                <w:rFonts w:cs="Arial"/>
                <w:sz w:val="16"/>
                <w:lang w:eastAsia="es-ES"/>
              </w:rPr>
            </w:pPr>
            <w:r w:rsidRPr="00A52386">
              <w:rPr>
                <w:rFonts w:cs="Arial"/>
                <w:sz w:val="16"/>
                <w:lang w:eastAsia="es-ES"/>
              </w:rPr>
              <w:t>Validar Senha</w:t>
            </w:r>
          </w:p>
          <w:p w:rsidR="00584ABF" w:rsidRPr="00A52386" w:rsidRDefault="00584ABF" w:rsidP="00584ABF">
            <w:pPr>
              <w:pStyle w:val="TextoNormal"/>
              <w:rPr>
                <w:rFonts w:cs="Arial"/>
                <w:b/>
                <w:sz w:val="16"/>
                <w:u w:val="single"/>
                <w:lang w:eastAsia="es-ES"/>
              </w:rPr>
            </w:pPr>
            <w:r w:rsidRPr="00A52386">
              <w:rPr>
                <w:rFonts w:cs="Arial"/>
                <w:b/>
                <w:sz w:val="16"/>
                <w:u w:val="single"/>
                <w:lang w:eastAsia="es-ES"/>
              </w:rPr>
              <w:t>Verificar Nível de acesso</w:t>
            </w:r>
          </w:p>
          <w:p w:rsidR="00584ABF" w:rsidRPr="00A52386" w:rsidRDefault="00584ABF" w:rsidP="00584ABF">
            <w:pPr>
              <w:pStyle w:val="TextoNormal"/>
              <w:rPr>
                <w:rFonts w:cs="Arial"/>
                <w:sz w:val="16"/>
                <w:lang w:eastAsia="es-ES"/>
              </w:rPr>
            </w:pPr>
            <w:r w:rsidRPr="00A52386">
              <w:rPr>
                <w:rFonts w:cs="Arial"/>
                <w:sz w:val="16"/>
                <w:lang w:eastAsia="es-ES"/>
              </w:rPr>
              <w:t>Verificar Situação SIRH</w:t>
            </w:r>
          </w:p>
          <w:p w:rsidR="00584ABF" w:rsidRPr="00A52386" w:rsidRDefault="00584ABF" w:rsidP="00584ABF">
            <w:pPr>
              <w:pStyle w:val="TextoNormal"/>
              <w:rPr>
                <w:rFonts w:cs="Arial"/>
                <w:b/>
                <w:u w:val="single"/>
                <w:lang w:eastAsia="es-ES"/>
              </w:rPr>
            </w:pPr>
            <w:r w:rsidRPr="00A52386">
              <w:rPr>
                <w:rFonts w:cs="Arial"/>
                <w:b/>
                <w:sz w:val="16"/>
                <w:u w:val="single"/>
                <w:lang w:eastAsia="es-ES"/>
              </w:rPr>
              <w:t>Verificar Tipo Nível Acesso</w:t>
            </w:r>
          </w:p>
        </w:tc>
      </w:tr>
    </w:tbl>
    <w:p w:rsidR="00584ABF" w:rsidRPr="00A52386" w:rsidRDefault="00584ABF" w:rsidP="00584ABF">
      <w:pPr>
        <w:pStyle w:val="TextoNormal"/>
        <w:rPr>
          <w:rFonts w:cs="Arial"/>
          <w:lang w:eastAsia="es-ES"/>
        </w:rPr>
      </w:pPr>
    </w:p>
    <w:tbl>
      <w:tblPr>
        <w:tblStyle w:val="Tabelacomgrade"/>
        <w:tblW w:w="0" w:type="auto"/>
        <w:tblLook w:val="04A0"/>
      </w:tblPr>
      <w:tblGrid>
        <w:gridCol w:w="1951"/>
        <w:gridCol w:w="6496"/>
      </w:tblGrid>
      <w:tr w:rsidR="00584ABF" w:rsidRPr="00A52386" w:rsidTr="00A9384A">
        <w:tc>
          <w:tcPr>
            <w:tcW w:w="8447" w:type="dxa"/>
            <w:gridSpan w:val="2"/>
            <w:shd w:val="clear" w:color="auto" w:fill="auto"/>
            <w:vAlign w:val="center"/>
          </w:tcPr>
          <w:p w:rsidR="00584ABF" w:rsidRPr="00A52386" w:rsidRDefault="00584ABF" w:rsidP="00584ABF">
            <w:pPr>
              <w:pStyle w:val="TextoNormal"/>
              <w:jc w:val="center"/>
              <w:rPr>
                <w:rFonts w:asciiTheme="minorHAnsi" w:hAnsiTheme="minorHAnsi" w:cs="Arial"/>
                <w:b/>
                <w:sz w:val="22"/>
                <w:szCs w:val="22"/>
                <w:lang w:eastAsia="es-ES"/>
              </w:rPr>
            </w:pPr>
            <w:r w:rsidRPr="00A52386">
              <w:rPr>
                <w:rFonts w:asciiTheme="minorHAnsi" w:hAnsiTheme="minorHAnsi" w:cs="Arial"/>
                <w:b/>
                <w:sz w:val="22"/>
                <w:szCs w:val="22"/>
                <w:lang w:eastAsia="es-ES"/>
              </w:rPr>
              <w:t>4.2.4.1.2 – Subsistema de Administração (ADM)</w:t>
            </w:r>
          </w:p>
        </w:tc>
      </w:tr>
      <w:tr w:rsidR="00584ABF" w:rsidRPr="00A52386" w:rsidTr="00A9384A">
        <w:trPr>
          <w:tblHeader/>
        </w:trPr>
        <w:tc>
          <w:tcPr>
            <w:tcW w:w="1951" w:type="dxa"/>
            <w:shd w:val="clear" w:color="auto" w:fill="auto"/>
          </w:tcPr>
          <w:p w:rsidR="00584ABF" w:rsidRPr="00A52386" w:rsidRDefault="00584ABF" w:rsidP="00584ABF">
            <w:pPr>
              <w:pStyle w:val="TextoNormal"/>
              <w:rPr>
                <w:rFonts w:asciiTheme="minorHAnsi" w:hAnsiTheme="minorHAnsi" w:cs="Arial"/>
                <w:b/>
                <w:sz w:val="22"/>
                <w:szCs w:val="22"/>
                <w:lang w:eastAsia="es-ES"/>
              </w:rPr>
            </w:pPr>
            <w:r w:rsidRPr="00A52386">
              <w:rPr>
                <w:rFonts w:asciiTheme="minorHAnsi" w:hAnsiTheme="minorHAnsi" w:cs="Arial"/>
                <w:b/>
                <w:sz w:val="22"/>
                <w:szCs w:val="22"/>
                <w:lang w:eastAsia="es-ES"/>
              </w:rPr>
              <w:t>Descrição</w:t>
            </w:r>
          </w:p>
        </w:tc>
        <w:tc>
          <w:tcPr>
            <w:tcW w:w="6496" w:type="dxa"/>
            <w:shd w:val="clear" w:color="auto" w:fill="auto"/>
          </w:tcPr>
          <w:p w:rsidR="00584ABF" w:rsidRPr="00A52386" w:rsidRDefault="00584ABF" w:rsidP="00584ABF">
            <w:pPr>
              <w:pStyle w:val="TextoNormal"/>
              <w:rPr>
                <w:rFonts w:asciiTheme="minorHAnsi" w:hAnsiTheme="minorHAnsi" w:cs="Arial"/>
                <w:b/>
                <w:sz w:val="22"/>
                <w:szCs w:val="22"/>
                <w:lang w:eastAsia="es-ES"/>
              </w:rPr>
            </w:pPr>
            <w:r w:rsidRPr="00A52386">
              <w:rPr>
                <w:rFonts w:asciiTheme="minorHAnsi" w:hAnsiTheme="minorHAnsi" w:cs="Arial"/>
                <w:b/>
                <w:sz w:val="22"/>
                <w:szCs w:val="22"/>
                <w:lang w:eastAsia="es-ES"/>
              </w:rPr>
              <w:t>Funcionalidades/Rotinas</w:t>
            </w:r>
          </w:p>
        </w:tc>
      </w:tr>
      <w:tr w:rsidR="00584ABF" w:rsidRPr="00A52386" w:rsidTr="008D0E73">
        <w:tc>
          <w:tcPr>
            <w:tcW w:w="1951" w:type="dxa"/>
            <w:vAlign w:val="center"/>
          </w:tcPr>
          <w:p w:rsidR="00584ABF" w:rsidRPr="00A52386" w:rsidRDefault="00584ABF" w:rsidP="00584ABF">
            <w:pPr>
              <w:pStyle w:val="TextoNormal"/>
              <w:jc w:val="center"/>
              <w:rPr>
                <w:rFonts w:asciiTheme="minorHAnsi" w:hAnsiTheme="minorHAnsi" w:cs="Arial"/>
                <w:sz w:val="18"/>
                <w:szCs w:val="18"/>
                <w:lang w:eastAsia="es-ES"/>
              </w:rPr>
            </w:pPr>
            <w:r w:rsidRPr="00A52386">
              <w:rPr>
                <w:rFonts w:asciiTheme="minorHAnsi" w:hAnsiTheme="minorHAnsi" w:cs="Arial"/>
                <w:sz w:val="18"/>
                <w:szCs w:val="18"/>
                <w:lang w:eastAsia="es-ES"/>
              </w:rPr>
              <w:t xml:space="preserve">Subsistema responsável por agrupar funcionalidades de cadastros administrativos dispersos nos vários subsistemas da Solução </w:t>
            </w:r>
            <w:r w:rsidR="00A10957" w:rsidRPr="00A52386">
              <w:rPr>
                <w:rFonts w:asciiTheme="minorHAnsi" w:hAnsiTheme="minorHAnsi" w:cs="Arial"/>
                <w:sz w:val="18"/>
                <w:szCs w:val="18"/>
                <w:lang w:eastAsia="es-ES"/>
              </w:rPr>
              <w:t>SIGEF</w:t>
            </w:r>
            <w:r w:rsidRPr="00A52386">
              <w:rPr>
                <w:rFonts w:asciiTheme="minorHAnsi" w:hAnsiTheme="minorHAnsi" w:cs="Arial"/>
                <w:sz w:val="18"/>
                <w:szCs w:val="18"/>
                <w:lang w:eastAsia="es-ES"/>
              </w:rPr>
              <w:t>.</w:t>
            </w:r>
          </w:p>
        </w:tc>
        <w:tc>
          <w:tcPr>
            <w:tcW w:w="6496" w:type="dxa"/>
            <w:vAlign w:val="center"/>
          </w:tcPr>
          <w:p w:rsidR="00584ABF" w:rsidRPr="00A52386" w:rsidRDefault="00584ABF" w:rsidP="00584ABF">
            <w:pPr>
              <w:pStyle w:val="TextoNormal"/>
              <w:rPr>
                <w:rFonts w:cs="Arial"/>
                <w:lang w:eastAsia="es-ES"/>
              </w:rPr>
            </w:pPr>
            <w:r w:rsidRPr="00A52386">
              <w:rPr>
                <w:rFonts w:asciiTheme="minorHAnsi" w:hAnsiTheme="minorHAnsi" w:cs="Arial"/>
                <w:sz w:val="16"/>
                <w:szCs w:val="16"/>
                <w:lang w:eastAsia="es-ES"/>
              </w:rPr>
              <w:t>As funcionalidades e rotinas desse subsistema estão detalhadas nos demais subsistemas</w:t>
            </w:r>
            <w:r w:rsidRPr="00A52386">
              <w:rPr>
                <w:rFonts w:cs="Arial"/>
                <w:lang w:eastAsia="es-ES"/>
              </w:rPr>
              <w:t>.</w:t>
            </w:r>
          </w:p>
        </w:tc>
      </w:tr>
    </w:tbl>
    <w:p w:rsidR="00584ABF" w:rsidRPr="00A52386" w:rsidRDefault="00584ABF" w:rsidP="00584ABF">
      <w:pPr>
        <w:pStyle w:val="TextoNormal"/>
        <w:rPr>
          <w:rFonts w:cs="Arial"/>
          <w:lang w:eastAsia="es-ES"/>
        </w:rPr>
      </w:pPr>
    </w:p>
    <w:p w:rsidR="00A9384A" w:rsidRDefault="00A9384A">
      <w:pPr>
        <w:rPr>
          <w:rFonts w:ascii="Arial" w:hAnsi="Arial" w:cs="Arial"/>
          <w:sz w:val="20"/>
          <w:szCs w:val="20"/>
          <w:lang w:eastAsia="es-ES"/>
        </w:rPr>
      </w:pPr>
      <w:r>
        <w:rPr>
          <w:rFonts w:cs="Arial"/>
          <w:lang w:eastAsia="es-ES"/>
        </w:rPr>
        <w:br w:type="page"/>
      </w:r>
    </w:p>
    <w:p w:rsidR="00584ABF" w:rsidRPr="00A52386" w:rsidRDefault="00584ABF" w:rsidP="00584ABF">
      <w:pPr>
        <w:pStyle w:val="TextoNormal"/>
        <w:rPr>
          <w:rFonts w:cs="Arial"/>
          <w:lang w:eastAsia="es-ES"/>
        </w:rPr>
      </w:pPr>
    </w:p>
    <w:p w:rsidR="00584ABF" w:rsidRPr="00A52386" w:rsidRDefault="00584ABF" w:rsidP="00584ABF">
      <w:pPr>
        <w:spacing w:after="120" w:line="360" w:lineRule="auto"/>
        <w:ind w:right="-567"/>
        <w:jc w:val="both"/>
        <w:rPr>
          <w:rFonts w:asciiTheme="majorHAnsi" w:hAnsiTheme="majorHAnsi"/>
          <w:b/>
        </w:rPr>
      </w:pPr>
      <w:r w:rsidRPr="00A52386">
        <w:rPr>
          <w:rFonts w:asciiTheme="majorHAnsi" w:hAnsiTheme="majorHAnsi"/>
          <w:b/>
        </w:rPr>
        <w:t>4.2.4.2.</w:t>
      </w:r>
      <w:r w:rsidRPr="00A52386">
        <w:rPr>
          <w:rFonts w:asciiTheme="majorHAnsi" w:hAnsiTheme="majorHAnsi"/>
          <w:b/>
        </w:rPr>
        <w:tab/>
        <w:t>- Grupo Conceitual de Subsistemas de Planejamento</w:t>
      </w:r>
    </w:p>
    <w:p w:rsidR="00584ABF" w:rsidRPr="00A52386" w:rsidRDefault="00584ABF" w:rsidP="00584ABF">
      <w:pPr>
        <w:pStyle w:val="TextoNormal"/>
        <w:rPr>
          <w:rFonts w:cs="Arial"/>
          <w:lang w:eastAsia="es-ES"/>
        </w:rPr>
      </w:pPr>
    </w:p>
    <w:tbl>
      <w:tblPr>
        <w:tblStyle w:val="Tabelacomgrade"/>
        <w:tblW w:w="0" w:type="auto"/>
        <w:tblLook w:val="04A0"/>
      </w:tblPr>
      <w:tblGrid>
        <w:gridCol w:w="1951"/>
        <w:gridCol w:w="6496"/>
      </w:tblGrid>
      <w:tr w:rsidR="00584ABF" w:rsidRPr="00A52386" w:rsidTr="00A9384A">
        <w:trPr>
          <w:tblHeader/>
        </w:trPr>
        <w:tc>
          <w:tcPr>
            <w:tcW w:w="8447" w:type="dxa"/>
            <w:gridSpan w:val="2"/>
            <w:shd w:val="clear" w:color="auto" w:fill="auto"/>
            <w:vAlign w:val="center"/>
          </w:tcPr>
          <w:p w:rsidR="00584ABF" w:rsidRPr="00A52386" w:rsidRDefault="00584ABF" w:rsidP="00584ABF">
            <w:pPr>
              <w:pStyle w:val="TextoNormal"/>
              <w:jc w:val="center"/>
              <w:rPr>
                <w:rFonts w:cs="Arial"/>
                <w:b/>
                <w:sz w:val="22"/>
                <w:szCs w:val="22"/>
                <w:lang w:eastAsia="es-ES"/>
              </w:rPr>
            </w:pPr>
            <w:r w:rsidRPr="00A52386">
              <w:rPr>
                <w:rFonts w:cs="Arial"/>
                <w:b/>
                <w:sz w:val="22"/>
                <w:szCs w:val="22"/>
                <w:lang w:eastAsia="es-ES"/>
              </w:rPr>
              <w:t>4.2.4.2.1. – Subsistema de Elaboração do Plano Plurianual (PPA)</w:t>
            </w:r>
          </w:p>
        </w:tc>
      </w:tr>
      <w:tr w:rsidR="00584ABF" w:rsidRPr="00A52386" w:rsidTr="00A9384A">
        <w:trPr>
          <w:tblHeader/>
        </w:trPr>
        <w:tc>
          <w:tcPr>
            <w:tcW w:w="1951" w:type="dxa"/>
            <w:shd w:val="clear" w:color="auto" w:fill="auto"/>
          </w:tcPr>
          <w:p w:rsidR="00584ABF" w:rsidRPr="00A52386" w:rsidRDefault="00584ABF" w:rsidP="00584ABF">
            <w:pPr>
              <w:pStyle w:val="TextoNormal"/>
              <w:rPr>
                <w:rFonts w:cs="Arial"/>
                <w:b/>
                <w:sz w:val="22"/>
                <w:szCs w:val="22"/>
                <w:lang w:eastAsia="es-ES"/>
              </w:rPr>
            </w:pPr>
            <w:r w:rsidRPr="00A52386">
              <w:rPr>
                <w:rFonts w:cs="Arial"/>
                <w:b/>
                <w:sz w:val="22"/>
                <w:szCs w:val="22"/>
                <w:lang w:eastAsia="es-ES"/>
              </w:rPr>
              <w:t>Descrição</w:t>
            </w:r>
          </w:p>
        </w:tc>
        <w:tc>
          <w:tcPr>
            <w:tcW w:w="6496" w:type="dxa"/>
            <w:shd w:val="clear" w:color="auto" w:fill="auto"/>
          </w:tcPr>
          <w:p w:rsidR="00584ABF" w:rsidRPr="00A52386" w:rsidRDefault="00584ABF" w:rsidP="00584ABF">
            <w:pPr>
              <w:pStyle w:val="TextoNormal"/>
              <w:rPr>
                <w:rFonts w:cs="Arial"/>
                <w:b/>
                <w:sz w:val="22"/>
                <w:szCs w:val="22"/>
                <w:lang w:eastAsia="es-ES"/>
              </w:rPr>
            </w:pPr>
            <w:r w:rsidRPr="00A52386">
              <w:rPr>
                <w:rFonts w:cs="Arial"/>
                <w:b/>
                <w:sz w:val="22"/>
                <w:szCs w:val="22"/>
                <w:lang w:eastAsia="es-ES"/>
              </w:rPr>
              <w:t>Funcionalidades/Rotinas</w:t>
            </w:r>
          </w:p>
        </w:tc>
      </w:tr>
      <w:tr w:rsidR="00584ABF" w:rsidRPr="00A52386" w:rsidTr="008D0E73">
        <w:tc>
          <w:tcPr>
            <w:tcW w:w="1951" w:type="dxa"/>
            <w:vAlign w:val="center"/>
          </w:tcPr>
          <w:p w:rsidR="00584ABF" w:rsidRPr="00A52386" w:rsidRDefault="00584ABF" w:rsidP="00584ABF">
            <w:pPr>
              <w:pStyle w:val="TextoNormal"/>
              <w:jc w:val="center"/>
              <w:rPr>
                <w:rFonts w:asciiTheme="minorHAnsi" w:hAnsiTheme="minorHAnsi" w:cs="Arial"/>
                <w:sz w:val="18"/>
                <w:szCs w:val="18"/>
                <w:lang w:eastAsia="es-ES"/>
              </w:rPr>
            </w:pPr>
            <w:r w:rsidRPr="00A52386">
              <w:rPr>
                <w:rFonts w:asciiTheme="minorHAnsi" w:hAnsiTheme="minorHAnsi" w:cs="Arial"/>
                <w:sz w:val="18"/>
                <w:szCs w:val="18"/>
                <w:lang w:eastAsia="es-ES"/>
              </w:rPr>
              <w:t>O objetivo desse subsistema é permitir ao usuário realizar a execução e gerenciamento dos procedimentos de elaboração e revisão do Plano Plurianual (PPA). Permitindo que todas as atividades inerentes aos processos citados sejam executadas e monitoradas dentro da solução. Finalizando com a geração dos seus respectivos relatórios legais e gerenciais.</w:t>
            </w:r>
          </w:p>
        </w:tc>
        <w:tc>
          <w:tcPr>
            <w:tcW w:w="6496" w:type="dxa"/>
            <w:vAlign w:val="center"/>
          </w:tcPr>
          <w:p w:rsidR="00584ABF" w:rsidRPr="00A52386" w:rsidRDefault="00584ABF" w:rsidP="00584ABF">
            <w:pPr>
              <w:pStyle w:val="TextoNormal"/>
              <w:jc w:val="left"/>
              <w:rPr>
                <w:rFonts w:asciiTheme="minorHAnsi" w:hAnsiTheme="minorHAnsi" w:cs="Arial"/>
                <w:sz w:val="16"/>
                <w:szCs w:val="16"/>
                <w:lang w:eastAsia="es-ES"/>
              </w:rPr>
            </w:pPr>
            <w:r w:rsidRPr="00A52386">
              <w:rPr>
                <w:rFonts w:asciiTheme="minorHAnsi" w:hAnsiTheme="minorHAnsi" w:cs="Arial"/>
                <w:sz w:val="16"/>
                <w:szCs w:val="16"/>
                <w:lang w:eastAsia="es-ES"/>
              </w:rPr>
              <w:t>Associar Região</w:t>
            </w:r>
          </w:p>
          <w:p w:rsidR="00584ABF" w:rsidRPr="00A52386" w:rsidRDefault="00584ABF" w:rsidP="00584ABF">
            <w:pPr>
              <w:pStyle w:val="TextoNormal"/>
              <w:jc w:val="left"/>
              <w:rPr>
                <w:rFonts w:asciiTheme="minorHAnsi" w:hAnsiTheme="minorHAnsi" w:cs="Arial"/>
                <w:sz w:val="16"/>
                <w:szCs w:val="16"/>
                <w:lang w:eastAsia="es-ES"/>
              </w:rPr>
            </w:pPr>
            <w:r w:rsidRPr="00A52386">
              <w:rPr>
                <w:rFonts w:asciiTheme="minorHAnsi" w:hAnsiTheme="minorHAnsi" w:cs="Arial"/>
                <w:sz w:val="16"/>
                <w:szCs w:val="16"/>
                <w:lang w:eastAsia="es-ES"/>
              </w:rPr>
              <w:t>Associar Região Localidade</w:t>
            </w:r>
          </w:p>
          <w:p w:rsidR="00584ABF" w:rsidRPr="00A52386" w:rsidRDefault="00584ABF" w:rsidP="00584ABF">
            <w:pPr>
              <w:pStyle w:val="TextoNormal"/>
              <w:jc w:val="left"/>
              <w:rPr>
                <w:rFonts w:asciiTheme="minorHAnsi" w:hAnsiTheme="minorHAnsi" w:cs="Arial"/>
                <w:sz w:val="16"/>
                <w:szCs w:val="16"/>
                <w:lang w:eastAsia="es-ES"/>
              </w:rPr>
            </w:pPr>
            <w:r w:rsidRPr="00A52386">
              <w:rPr>
                <w:rFonts w:asciiTheme="minorHAnsi" w:hAnsiTheme="minorHAnsi" w:cs="Arial"/>
                <w:sz w:val="16"/>
                <w:szCs w:val="16"/>
                <w:lang w:eastAsia="es-ES"/>
              </w:rPr>
              <w:t>Associar Unidade Medida</w:t>
            </w:r>
          </w:p>
          <w:p w:rsidR="00584ABF" w:rsidRPr="00A52386" w:rsidRDefault="00584ABF" w:rsidP="00584ABF">
            <w:pPr>
              <w:pStyle w:val="TextoNormal"/>
              <w:jc w:val="left"/>
              <w:rPr>
                <w:rFonts w:asciiTheme="minorHAnsi" w:hAnsiTheme="minorHAnsi" w:cs="Arial"/>
                <w:sz w:val="16"/>
                <w:szCs w:val="16"/>
                <w:lang w:eastAsia="es-ES"/>
              </w:rPr>
            </w:pPr>
            <w:r w:rsidRPr="00A52386">
              <w:rPr>
                <w:rFonts w:asciiTheme="minorHAnsi" w:hAnsiTheme="minorHAnsi" w:cs="Arial"/>
                <w:sz w:val="16"/>
                <w:szCs w:val="16"/>
                <w:lang w:eastAsia="es-ES"/>
              </w:rPr>
              <w:t>Listar Dimensão</w:t>
            </w:r>
          </w:p>
          <w:p w:rsidR="00584ABF" w:rsidRPr="00A52386" w:rsidRDefault="00584ABF" w:rsidP="00584ABF">
            <w:pPr>
              <w:pStyle w:val="TextoNormal"/>
              <w:jc w:val="left"/>
              <w:rPr>
                <w:rFonts w:asciiTheme="minorHAnsi" w:hAnsiTheme="minorHAnsi" w:cs="Arial"/>
                <w:sz w:val="16"/>
                <w:szCs w:val="16"/>
                <w:lang w:eastAsia="es-ES"/>
              </w:rPr>
            </w:pPr>
            <w:r w:rsidRPr="00A52386">
              <w:rPr>
                <w:rFonts w:asciiTheme="minorHAnsi" w:hAnsiTheme="minorHAnsi" w:cs="Arial"/>
                <w:sz w:val="16"/>
                <w:szCs w:val="16"/>
                <w:lang w:eastAsia="es-ES"/>
              </w:rPr>
              <w:t>Manter Dimensão</w:t>
            </w:r>
          </w:p>
          <w:p w:rsidR="00584ABF" w:rsidRPr="00A52386" w:rsidRDefault="00584ABF" w:rsidP="00584ABF">
            <w:pPr>
              <w:pStyle w:val="TextoNormal"/>
              <w:jc w:val="left"/>
              <w:rPr>
                <w:rFonts w:asciiTheme="minorHAnsi" w:hAnsiTheme="minorHAnsi" w:cs="Arial"/>
                <w:sz w:val="16"/>
                <w:szCs w:val="16"/>
                <w:lang w:eastAsia="es-ES"/>
              </w:rPr>
            </w:pPr>
            <w:r w:rsidRPr="00A52386">
              <w:rPr>
                <w:rFonts w:asciiTheme="minorHAnsi" w:hAnsiTheme="minorHAnsi" w:cs="Arial"/>
                <w:sz w:val="16"/>
                <w:szCs w:val="16"/>
                <w:lang w:eastAsia="es-ES"/>
              </w:rPr>
              <w:t>Listar Fonte Recurso</w:t>
            </w:r>
          </w:p>
          <w:p w:rsidR="00584ABF" w:rsidRPr="00A52386" w:rsidRDefault="00584ABF" w:rsidP="00584ABF">
            <w:pPr>
              <w:pStyle w:val="TextoNormal"/>
              <w:jc w:val="left"/>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Manter Fonte Recurso</w:t>
            </w:r>
          </w:p>
          <w:p w:rsidR="00584ABF" w:rsidRPr="00A52386" w:rsidRDefault="00584ABF" w:rsidP="00584ABF">
            <w:pPr>
              <w:pStyle w:val="TextoNormal"/>
              <w:jc w:val="left"/>
              <w:rPr>
                <w:rFonts w:asciiTheme="minorHAnsi" w:hAnsiTheme="minorHAnsi" w:cs="Arial"/>
                <w:sz w:val="16"/>
                <w:szCs w:val="16"/>
                <w:lang w:eastAsia="es-ES"/>
              </w:rPr>
            </w:pPr>
            <w:r w:rsidRPr="00A52386">
              <w:rPr>
                <w:rFonts w:asciiTheme="minorHAnsi" w:hAnsiTheme="minorHAnsi" w:cs="Arial"/>
                <w:sz w:val="16"/>
                <w:szCs w:val="16"/>
                <w:lang w:eastAsia="es-ES"/>
              </w:rPr>
              <w:t>Listar Função</w:t>
            </w:r>
          </w:p>
          <w:p w:rsidR="00584ABF" w:rsidRPr="00A52386" w:rsidRDefault="00584ABF" w:rsidP="00584ABF">
            <w:pPr>
              <w:pStyle w:val="TextoNormal"/>
              <w:jc w:val="left"/>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Manter Função</w:t>
            </w:r>
          </w:p>
          <w:p w:rsidR="00584ABF" w:rsidRPr="00A52386" w:rsidRDefault="00584ABF" w:rsidP="00584ABF">
            <w:pPr>
              <w:pStyle w:val="TextoNormal"/>
              <w:jc w:val="left"/>
              <w:rPr>
                <w:rFonts w:asciiTheme="minorHAnsi" w:hAnsiTheme="minorHAnsi" w:cs="Arial"/>
                <w:sz w:val="16"/>
                <w:szCs w:val="16"/>
                <w:lang w:eastAsia="es-ES"/>
              </w:rPr>
            </w:pPr>
            <w:r w:rsidRPr="00A52386">
              <w:rPr>
                <w:rFonts w:asciiTheme="minorHAnsi" w:hAnsiTheme="minorHAnsi" w:cs="Arial"/>
                <w:sz w:val="16"/>
                <w:szCs w:val="16"/>
                <w:lang w:eastAsia="es-ES"/>
              </w:rPr>
              <w:t>Listar Localidade</w:t>
            </w:r>
          </w:p>
          <w:p w:rsidR="00584ABF" w:rsidRPr="00A52386" w:rsidRDefault="00584ABF" w:rsidP="00584ABF">
            <w:pPr>
              <w:pStyle w:val="TextoNormal"/>
              <w:jc w:val="left"/>
              <w:rPr>
                <w:rFonts w:asciiTheme="minorHAnsi" w:hAnsiTheme="minorHAnsi" w:cs="Arial"/>
                <w:sz w:val="16"/>
                <w:szCs w:val="16"/>
                <w:lang w:eastAsia="es-ES"/>
              </w:rPr>
            </w:pPr>
            <w:r w:rsidRPr="00A52386">
              <w:rPr>
                <w:rFonts w:asciiTheme="minorHAnsi" w:hAnsiTheme="minorHAnsi" w:cs="Arial"/>
                <w:sz w:val="16"/>
                <w:szCs w:val="16"/>
                <w:lang w:eastAsia="es-ES"/>
              </w:rPr>
              <w:t>Manter Localidade</w:t>
            </w:r>
          </w:p>
          <w:p w:rsidR="00584ABF" w:rsidRPr="00A52386" w:rsidRDefault="00584ABF" w:rsidP="00584ABF">
            <w:pPr>
              <w:pStyle w:val="TextoNormal"/>
              <w:jc w:val="left"/>
              <w:rPr>
                <w:rFonts w:asciiTheme="minorHAnsi" w:hAnsiTheme="minorHAnsi" w:cs="Arial"/>
                <w:sz w:val="16"/>
                <w:szCs w:val="16"/>
                <w:lang w:eastAsia="es-ES"/>
              </w:rPr>
            </w:pPr>
            <w:r w:rsidRPr="00A52386">
              <w:rPr>
                <w:rFonts w:asciiTheme="minorHAnsi" w:hAnsiTheme="minorHAnsi" w:cs="Arial"/>
                <w:sz w:val="16"/>
                <w:szCs w:val="16"/>
                <w:lang w:eastAsia="es-ES"/>
              </w:rPr>
              <w:t>Listar Objetivo Setorial Regional</w:t>
            </w:r>
          </w:p>
          <w:p w:rsidR="00584ABF" w:rsidRPr="00A52386" w:rsidRDefault="00584ABF" w:rsidP="00584ABF">
            <w:pPr>
              <w:pStyle w:val="TextoNormal"/>
              <w:jc w:val="left"/>
              <w:rPr>
                <w:rFonts w:asciiTheme="minorHAnsi" w:hAnsiTheme="minorHAnsi" w:cs="Arial"/>
                <w:sz w:val="16"/>
                <w:szCs w:val="16"/>
                <w:lang w:eastAsia="es-ES"/>
              </w:rPr>
            </w:pPr>
            <w:r w:rsidRPr="00A52386">
              <w:rPr>
                <w:rFonts w:asciiTheme="minorHAnsi" w:hAnsiTheme="minorHAnsi" w:cs="Arial"/>
                <w:sz w:val="16"/>
                <w:szCs w:val="16"/>
                <w:lang w:eastAsia="es-ES"/>
              </w:rPr>
              <w:t>Manter Objetivo Setorial Regional</w:t>
            </w:r>
          </w:p>
          <w:p w:rsidR="00584ABF" w:rsidRPr="00A52386" w:rsidRDefault="00584ABF" w:rsidP="00584ABF">
            <w:pPr>
              <w:pStyle w:val="TextoNormal"/>
              <w:jc w:val="left"/>
              <w:rPr>
                <w:rFonts w:asciiTheme="minorHAnsi" w:hAnsiTheme="minorHAnsi" w:cs="Arial"/>
                <w:sz w:val="16"/>
                <w:szCs w:val="16"/>
                <w:lang w:eastAsia="es-ES"/>
              </w:rPr>
            </w:pPr>
            <w:r w:rsidRPr="00A52386">
              <w:rPr>
                <w:rFonts w:asciiTheme="minorHAnsi" w:hAnsiTheme="minorHAnsi" w:cs="Arial"/>
                <w:sz w:val="16"/>
                <w:szCs w:val="16"/>
                <w:lang w:eastAsia="es-ES"/>
              </w:rPr>
              <w:t>Listar Orientação Estratégica</w:t>
            </w:r>
          </w:p>
          <w:p w:rsidR="00584ABF" w:rsidRPr="00A52386" w:rsidRDefault="00584ABF" w:rsidP="00584ABF">
            <w:pPr>
              <w:pStyle w:val="TextoNormal"/>
              <w:jc w:val="left"/>
              <w:rPr>
                <w:rFonts w:asciiTheme="minorHAnsi" w:hAnsiTheme="minorHAnsi" w:cs="Arial"/>
                <w:sz w:val="16"/>
                <w:szCs w:val="16"/>
                <w:lang w:eastAsia="es-ES"/>
              </w:rPr>
            </w:pPr>
            <w:r w:rsidRPr="00A52386">
              <w:rPr>
                <w:rFonts w:asciiTheme="minorHAnsi" w:hAnsiTheme="minorHAnsi" w:cs="Arial"/>
                <w:sz w:val="16"/>
                <w:szCs w:val="16"/>
                <w:lang w:eastAsia="es-ES"/>
              </w:rPr>
              <w:t>Manter Orientação Estratégica</w:t>
            </w:r>
          </w:p>
          <w:p w:rsidR="00584ABF" w:rsidRPr="00A52386" w:rsidRDefault="00584ABF" w:rsidP="00584ABF">
            <w:pPr>
              <w:pStyle w:val="TextoNormal"/>
              <w:jc w:val="left"/>
              <w:rPr>
                <w:rFonts w:asciiTheme="minorHAnsi" w:hAnsiTheme="minorHAnsi" w:cs="Arial"/>
                <w:sz w:val="16"/>
                <w:szCs w:val="16"/>
                <w:lang w:eastAsia="es-ES"/>
              </w:rPr>
            </w:pPr>
            <w:r w:rsidRPr="00A52386">
              <w:rPr>
                <w:rFonts w:asciiTheme="minorHAnsi" w:hAnsiTheme="minorHAnsi" w:cs="Arial"/>
                <w:sz w:val="16"/>
                <w:szCs w:val="16"/>
                <w:lang w:eastAsia="es-ES"/>
              </w:rPr>
              <w:t>Listar Órgão</w:t>
            </w:r>
          </w:p>
          <w:p w:rsidR="00584ABF" w:rsidRPr="00A52386" w:rsidRDefault="00584ABF" w:rsidP="00584ABF">
            <w:pPr>
              <w:pStyle w:val="TextoNormal"/>
              <w:jc w:val="left"/>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Manter Órgão</w:t>
            </w:r>
          </w:p>
          <w:p w:rsidR="00584ABF" w:rsidRPr="00A52386" w:rsidRDefault="00584ABF" w:rsidP="00584ABF">
            <w:pPr>
              <w:pStyle w:val="TextoNormal"/>
              <w:jc w:val="left"/>
              <w:rPr>
                <w:rFonts w:asciiTheme="minorHAnsi" w:hAnsiTheme="minorHAnsi" w:cs="Arial"/>
                <w:sz w:val="16"/>
                <w:szCs w:val="16"/>
                <w:lang w:eastAsia="es-ES"/>
              </w:rPr>
            </w:pPr>
            <w:r w:rsidRPr="00A52386">
              <w:rPr>
                <w:rFonts w:asciiTheme="minorHAnsi" w:hAnsiTheme="minorHAnsi" w:cs="Arial"/>
                <w:sz w:val="16"/>
                <w:szCs w:val="16"/>
                <w:lang w:eastAsia="es-ES"/>
              </w:rPr>
              <w:t>Pesqui</w:t>
            </w:r>
            <w:r w:rsidR="00EC154F"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r Conceito</w:t>
            </w:r>
          </w:p>
          <w:p w:rsidR="00584ABF" w:rsidRPr="00A52386" w:rsidRDefault="00584ABF" w:rsidP="00584ABF">
            <w:pPr>
              <w:pStyle w:val="TextoNormal"/>
              <w:jc w:val="left"/>
              <w:rPr>
                <w:rFonts w:asciiTheme="minorHAnsi" w:hAnsiTheme="minorHAnsi" w:cs="Arial"/>
                <w:sz w:val="16"/>
                <w:szCs w:val="16"/>
                <w:lang w:eastAsia="es-ES"/>
              </w:rPr>
            </w:pPr>
            <w:r w:rsidRPr="00A52386">
              <w:rPr>
                <w:rFonts w:asciiTheme="minorHAnsi" w:hAnsiTheme="minorHAnsi" w:cs="Arial"/>
                <w:sz w:val="16"/>
                <w:szCs w:val="16"/>
                <w:lang w:eastAsia="es-ES"/>
              </w:rPr>
              <w:t>Listar Plano Governo</w:t>
            </w:r>
          </w:p>
          <w:p w:rsidR="00584ABF" w:rsidRPr="00A52386" w:rsidRDefault="00584ABF" w:rsidP="00584ABF">
            <w:pPr>
              <w:pStyle w:val="TextoNormal"/>
              <w:jc w:val="left"/>
              <w:rPr>
                <w:rFonts w:asciiTheme="minorHAnsi" w:hAnsiTheme="minorHAnsi" w:cs="Arial"/>
                <w:sz w:val="16"/>
                <w:szCs w:val="16"/>
                <w:lang w:eastAsia="es-ES"/>
              </w:rPr>
            </w:pPr>
            <w:r w:rsidRPr="00A52386">
              <w:rPr>
                <w:rFonts w:asciiTheme="minorHAnsi" w:hAnsiTheme="minorHAnsi" w:cs="Arial"/>
                <w:sz w:val="16"/>
                <w:szCs w:val="16"/>
                <w:lang w:eastAsia="es-ES"/>
              </w:rPr>
              <w:t>Manter Plano Governo</w:t>
            </w:r>
          </w:p>
          <w:p w:rsidR="00584ABF" w:rsidRPr="00A52386" w:rsidRDefault="00584ABF" w:rsidP="00584ABF">
            <w:pPr>
              <w:pStyle w:val="TextoNormal"/>
              <w:jc w:val="left"/>
              <w:rPr>
                <w:rFonts w:asciiTheme="minorHAnsi" w:hAnsiTheme="minorHAnsi" w:cs="Arial"/>
                <w:sz w:val="16"/>
                <w:szCs w:val="16"/>
                <w:lang w:eastAsia="es-ES"/>
              </w:rPr>
            </w:pPr>
            <w:r w:rsidRPr="00A52386">
              <w:rPr>
                <w:rFonts w:asciiTheme="minorHAnsi" w:hAnsiTheme="minorHAnsi" w:cs="Arial"/>
                <w:sz w:val="16"/>
                <w:szCs w:val="16"/>
                <w:lang w:eastAsia="es-ES"/>
              </w:rPr>
              <w:t>Listar Produto</w:t>
            </w:r>
          </w:p>
          <w:p w:rsidR="00584ABF" w:rsidRPr="00A52386" w:rsidRDefault="00584ABF" w:rsidP="00584ABF">
            <w:pPr>
              <w:pStyle w:val="TextoNormal"/>
              <w:jc w:val="left"/>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Manter Produto</w:t>
            </w:r>
          </w:p>
          <w:p w:rsidR="00584ABF" w:rsidRPr="00A52386" w:rsidRDefault="00584ABF" w:rsidP="00584ABF">
            <w:pPr>
              <w:pStyle w:val="TextoNormal"/>
              <w:jc w:val="left"/>
              <w:rPr>
                <w:rFonts w:asciiTheme="minorHAnsi" w:hAnsiTheme="minorHAnsi" w:cs="Arial"/>
                <w:sz w:val="16"/>
                <w:szCs w:val="16"/>
                <w:lang w:eastAsia="es-ES"/>
              </w:rPr>
            </w:pPr>
            <w:r w:rsidRPr="00A52386">
              <w:rPr>
                <w:rFonts w:asciiTheme="minorHAnsi" w:hAnsiTheme="minorHAnsi" w:cs="Arial"/>
                <w:sz w:val="16"/>
                <w:szCs w:val="16"/>
                <w:lang w:eastAsia="es-ES"/>
              </w:rPr>
              <w:t>Listar Região</w:t>
            </w:r>
          </w:p>
          <w:p w:rsidR="00584ABF" w:rsidRPr="00A52386" w:rsidRDefault="00584ABF" w:rsidP="00584ABF">
            <w:pPr>
              <w:pStyle w:val="TextoNormal"/>
              <w:jc w:val="left"/>
              <w:rPr>
                <w:rFonts w:asciiTheme="minorHAnsi" w:hAnsiTheme="minorHAnsi" w:cs="Arial"/>
                <w:sz w:val="16"/>
                <w:szCs w:val="16"/>
                <w:lang w:eastAsia="es-ES"/>
              </w:rPr>
            </w:pPr>
            <w:r w:rsidRPr="00A52386">
              <w:rPr>
                <w:rFonts w:asciiTheme="minorHAnsi" w:hAnsiTheme="minorHAnsi" w:cs="Arial"/>
                <w:sz w:val="16"/>
                <w:szCs w:val="16"/>
                <w:lang w:eastAsia="es-ES"/>
              </w:rPr>
              <w:t>Manter Região</w:t>
            </w:r>
          </w:p>
          <w:p w:rsidR="00584ABF" w:rsidRPr="00A52386" w:rsidRDefault="00584ABF" w:rsidP="00584ABF">
            <w:pPr>
              <w:pStyle w:val="TextoNormal"/>
              <w:jc w:val="left"/>
              <w:rPr>
                <w:rFonts w:asciiTheme="minorHAnsi" w:hAnsiTheme="minorHAnsi" w:cs="Arial"/>
                <w:sz w:val="16"/>
                <w:szCs w:val="16"/>
                <w:lang w:eastAsia="es-ES"/>
              </w:rPr>
            </w:pPr>
            <w:r w:rsidRPr="00A52386">
              <w:rPr>
                <w:rFonts w:asciiTheme="minorHAnsi" w:hAnsiTheme="minorHAnsi" w:cs="Arial"/>
                <w:sz w:val="16"/>
                <w:szCs w:val="16"/>
                <w:lang w:eastAsia="es-ES"/>
              </w:rPr>
              <w:t>Listar Responsável</w:t>
            </w:r>
          </w:p>
          <w:p w:rsidR="00584ABF" w:rsidRPr="00A52386" w:rsidRDefault="00584ABF" w:rsidP="00584ABF">
            <w:pPr>
              <w:pStyle w:val="TextoNormal"/>
              <w:jc w:val="left"/>
              <w:rPr>
                <w:rFonts w:asciiTheme="minorHAnsi" w:hAnsiTheme="minorHAnsi" w:cs="Arial"/>
                <w:sz w:val="16"/>
                <w:szCs w:val="16"/>
                <w:lang w:eastAsia="es-ES"/>
              </w:rPr>
            </w:pPr>
            <w:r w:rsidRPr="00A52386">
              <w:rPr>
                <w:rFonts w:asciiTheme="minorHAnsi" w:hAnsiTheme="minorHAnsi" w:cs="Arial"/>
                <w:sz w:val="16"/>
                <w:szCs w:val="16"/>
                <w:lang w:eastAsia="es-ES"/>
              </w:rPr>
              <w:t>Manter Responsável</w:t>
            </w:r>
          </w:p>
          <w:p w:rsidR="00584ABF" w:rsidRPr="00A52386" w:rsidRDefault="00584ABF" w:rsidP="00584ABF">
            <w:pPr>
              <w:pStyle w:val="TextoNormal"/>
              <w:jc w:val="left"/>
              <w:rPr>
                <w:rFonts w:asciiTheme="minorHAnsi" w:hAnsiTheme="minorHAnsi" w:cs="Arial"/>
                <w:sz w:val="16"/>
                <w:szCs w:val="16"/>
                <w:lang w:eastAsia="es-ES"/>
              </w:rPr>
            </w:pPr>
            <w:r w:rsidRPr="00A52386">
              <w:rPr>
                <w:rFonts w:asciiTheme="minorHAnsi" w:hAnsiTheme="minorHAnsi" w:cs="Arial"/>
                <w:sz w:val="16"/>
                <w:szCs w:val="16"/>
                <w:lang w:eastAsia="es-ES"/>
              </w:rPr>
              <w:t>Listar Setor Atividade</w:t>
            </w:r>
          </w:p>
          <w:p w:rsidR="00584ABF" w:rsidRPr="00A52386" w:rsidRDefault="00584ABF" w:rsidP="00584ABF">
            <w:pPr>
              <w:pStyle w:val="TextoNormal"/>
              <w:jc w:val="left"/>
              <w:rPr>
                <w:rFonts w:asciiTheme="minorHAnsi" w:hAnsiTheme="minorHAnsi" w:cs="Arial"/>
                <w:sz w:val="16"/>
                <w:szCs w:val="16"/>
                <w:lang w:eastAsia="es-ES"/>
              </w:rPr>
            </w:pPr>
            <w:r w:rsidRPr="00A52386">
              <w:rPr>
                <w:rFonts w:asciiTheme="minorHAnsi" w:hAnsiTheme="minorHAnsi" w:cs="Arial"/>
                <w:sz w:val="16"/>
                <w:szCs w:val="16"/>
                <w:lang w:eastAsia="es-ES"/>
              </w:rPr>
              <w:t>Manter Setor Atividade</w:t>
            </w:r>
          </w:p>
          <w:p w:rsidR="00584ABF" w:rsidRPr="00A52386" w:rsidRDefault="00584ABF" w:rsidP="00584ABF">
            <w:pPr>
              <w:pStyle w:val="TextoNormal"/>
              <w:jc w:val="left"/>
              <w:rPr>
                <w:rFonts w:asciiTheme="minorHAnsi" w:hAnsiTheme="minorHAnsi" w:cs="Arial"/>
                <w:sz w:val="16"/>
                <w:szCs w:val="16"/>
                <w:lang w:eastAsia="es-ES"/>
              </w:rPr>
            </w:pPr>
            <w:r w:rsidRPr="00A52386">
              <w:rPr>
                <w:rFonts w:asciiTheme="minorHAnsi" w:hAnsiTheme="minorHAnsi" w:cs="Arial"/>
                <w:sz w:val="16"/>
                <w:szCs w:val="16"/>
                <w:lang w:eastAsia="es-ES"/>
              </w:rPr>
              <w:t>Listar Subfunção</w:t>
            </w:r>
          </w:p>
          <w:p w:rsidR="00584ABF" w:rsidRPr="00A52386" w:rsidRDefault="00584ABF" w:rsidP="00584ABF">
            <w:pPr>
              <w:pStyle w:val="TextoNormal"/>
              <w:jc w:val="left"/>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Manter Subfunção</w:t>
            </w:r>
          </w:p>
          <w:p w:rsidR="00584ABF" w:rsidRPr="00A52386" w:rsidRDefault="00584ABF" w:rsidP="00584ABF">
            <w:pPr>
              <w:pStyle w:val="TextoNormal"/>
              <w:jc w:val="left"/>
              <w:rPr>
                <w:rFonts w:asciiTheme="minorHAnsi" w:hAnsiTheme="minorHAnsi" w:cs="Arial"/>
                <w:sz w:val="16"/>
                <w:szCs w:val="16"/>
                <w:lang w:eastAsia="es-ES"/>
              </w:rPr>
            </w:pPr>
            <w:r w:rsidRPr="00A52386">
              <w:rPr>
                <w:rFonts w:asciiTheme="minorHAnsi" w:hAnsiTheme="minorHAnsi" w:cs="Arial"/>
                <w:sz w:val="16"/>
                <w:szCs w:val="16"/>
                <w:lang w:eastAsia="es-ES"/>
              </w:rPr>
              <w:t>Listar Unidade Medida</w:t>
            </w:r>
          </w:p>
          <w:p w:rsidR="00584ABF" w:rsidRPr="00A52386" w:rsidRDefault="00584ABF" w:rsidP="00584ABF">
            <w:pPr>
              <w:pStyle w:val="TextoNormal"/>
              <w:jc w:val="left"/>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Manter Unidade Medida</w:t>
            </w:r>
          </w:p>
          <w:p w:rsidR="00584ABF" w:rsidRPr="00A52386" w:rsidRDefault="00584ABF" w:rsidP="00584ABF">
            <w:pPr>
              <w:pStyle w:val="TextoNormal"/>
              <w:jc w:val="left"/>
              <w:rPr>
                <w:rFonts w:asciiTheme="minorHAnsi" w:hAnsiTheme="minorHAnsi" w:cs="Arial"/>
                <w:sz w:val="16"/>
                <w:szCs w:val="16"/>
                <w:lang w:eastAsia="es-ES"/>
              </w:rPr>
            </w:pPr>
            <w:r w:rsidRPr="00A52386">
              <w:rPr>
                <w:rFonts w:asciiTheme="minorHAnsi" w:hAnsiTheme="minorHAnsi" w:cs="Arial"/>
                <w:sz w:val="16"/>
                <w:szCs w:val="16"/>
                <w:lang w:eastAsia="es-ES"/>
              </w:rPr>
              <w:t>Listar Unidade Orçamentária</w:t>
            </w:r>
          </w:p>
          <w:p w:rsidR="00584ABF" w:rsidRPr="00A52386" w:rsidRDefault="00584ABF" w:rsidP="00584ABF">
            <w:pPr>
              <w:pStyle w:val="TextoNormal"/>
              <w:jc w:val="left"/>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Manter Unidade Orçamentária</w:t>
            </w:r>
          </w:p>
          <w:p w:rsidR="00584ABF" w:rsidRPr="00A52386" w:rsidRDefault="00584ABF" w:rsidP="00584ABF">
            <w:pPr>
              <w:pStyle w:val="TextoNormal"/>
              <w:jc w:val="left"/>
              <w:rPr>
                <w:rFonts w:asciiTheme="minorHAnsi" w:hAnsiTheme="minorHAnsi" w:cs="Arial"/>
                <w:sz w:val="16"/>
                <w:szCs w:val="16"/>
                <w:lang w:eastAsia="es-ES"/>
              </w:rPr>
            </w:pPr>
            <w:r w:rsidRPr="00A52386">
              <w:rPr>
                <w:rFonts w:asciiTheme="minorHAnsi" w:hAnsiTheme="minorHAnsi" w:cs="Arial"/>
                <w:sz w:val="16"/>
                <w:szCs w:val="16"/>
                <w:lang w:eastAsia="es-ES"/>
              </w:rPr>
              <w:t>Manter Indicador</w:t>
            </w:r>
          </w:p>
          <w:p w:rsidR="00584ABF" w:rsidRPr="00A52386" w:rsidRDefault="00584ABF" w:rsidP="00584ABF">
            <w:pPr>
              <w:pStyle w:val="TextoNormal"/>
              <w:jc w:val="left"/>
              <w:rPr>
                <w:rFonts w:asciiTheme="minorHAnsi" w:hAnsiTheme="minorHAnsi" w:cs="Arial"/>
                <w:sz w:val="16"/>
                <w:szCs w:val="16"/>
                <w:lang w:eastAsia="es-ES"/>
              </w:rPr>
            </w:pPr>
            <w:r w:rsidRPr="00A52386">
              <w:rPr>
                <w:rFonts w:asciiTheme="minorHAnsi" w:hAnsiTheme="minorHAnsi" w:cs="Arial"/>
                <w:sz w:val="16"/>
                <w:szCs w:val="16"/>
                <w:lang w:eastAsia="es-ES"/>
              </w:rPr>
              <w:t>Listar Indicador</w:t>
            </w:r>
          </w:p>
          <w:p w:rsidR="00584ABF" w:rsidRPr="00A52386" w:rsidRDefault="00584ABF" w:rsidP="00584ABF">
            <w:pPr>
              <w:pStyle w:val="TextoNormal"/>
              <w:jc w:val="left"/>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Manter Proposta Revisão Subação</w:t>
            </w:r>
          </w:p>
          <w:p w:rsidR="00584ABF" w:rsidRPr="00A52386" w:rsidRDefault="00584ABF" w:rsidP="00584ABF">
            <w:pPr>
              <w:pStyle w:val="TextoNormal"/>
              <w:jc w:val="left"/>
              <w:rPr>
                <w:rFonts w:asciiTheme="minorHAnsi" w:hAnsiTheme="minorHAnsi" w:cs="Arial"/>
                <w:sz w:val="16"/>
                <w:szCs w:val="16"/>
                <w:lang w:eastAsia="es-ES"/>
              </w:rPr>
            </w:pPr>
            <w:r w:rsidRPr="00A52386">
              <w:rPr>
                <w:rFonts w:asciiTheme="minorHAnsi" w:hAnsiTheme="minorHAnsi" w:cs="Arial"/>
                <w:sz w:val="16"/>
                <w:szCs w:val="16"/>
                <w:lang w:eastAsia="es-ES"/>
              </w:rPr>
              <w:t>Associar Indicador</w:t>
            </w:r>
          </w:p>
          <w:p w:rsidR="00584ABF" w:rsidRPr="00A52386" w:rsidRDefault="00584ABF" w:rsidP="00584ABF">
            <w:pPr>
              <w:pStyle w:val="TextoNormal"/>
              <w:jc w:val="left"/>
              <w:rPr>
                <w:rFonts w:asciiTheme="minorHAnsi" w:hAnsiTheme="minorHAnsi" w:cs="Arial"/>
                <w:sz w:val="16"/>
                <w:szCs w:val="16"/>
                <w:lang w:eastAsia="es-ES"/>
              </w:rPr>
            </w:pPr>
            <w:r w:rsidRPr="00A52386">
              <w:rPr>
                <w:rFonts w:asciiTheme="minorHAnsi" w:hAnsiTheme="minorHAnsi" w:cs="Arial"/>
                <w:sz w:val="16"/>
                <w:szCs w:val="16"/>
                <w:lang w:eastAsia="es-ES"/>
              </w:rPr>
              <w:t>Associar Meta Financeira (Orçamentária)</w:t>
            </w:r>
          </w:p>
          <w:p w:rsidR="00584ABF" w:rsidRPr="00A52386" w:rsidRDefault="00584ABF" w:rsidP="00584ABF">
            <w:pPr>
              <w:pStyle w:val="TextoNormal"/>
              <w:jc w:val="left"/>
              <w:rPr>
                <w:rFonts w:asciiTheme="minorHAnsi" w:hAnsiTheme="minorHAnsi" w:cs="Arial"/>
                <w:sz w:val="16"/>
                <w:szCs w:val="16"/>
                <w:lang w:eastAsia="es-ES"/>
              </w:rPr>
            </w:pPr>
            <w:r w:rsidRPr="00A52386">
              <w:rPr>
                <w:rFonts w:asciiTheme="minorHAnsi" w:hAnsiTheme="minorHAnsi" w:cs="Arial"/>
                <w:sz w:val="16"/>
                <w:szCs w:val="16"/>
                <w:lang w:eastAsia="es-ES"/>
              </w:rPr>
              <w:t>Associar Objetivo Setorial/Regional</w:t>
            </w:r>
          </w:p>
          <w:p w:rsidR="00584ABF" w:rsidRPr="00A52386" w:rsidRDefault="00584ABF" w:rsidP="00584ABF">
            <w:pPr>
              <w:pStyle w:val="TextoNormal"/>
              <w:jc w:val="left"/>
              <w:rPr>
                <w:rFonts w:asciiTheme="minorHAnsi" w:hAnsiTheme="minorHAnsi" w:cs="Arial"/>
                <w:sz w:val="16"/>
                <w:szCs w:val="16"/>
                <w:lang w:eastAsia="es-ES"/>
              </w:rPr>
            </w:pPr>
            <w:r w:rsidRPr="00A52386">
              <w:rPr>
                <w:rFonts w:asciiTheme="minorHAnsi" w:hAnsiTheme="minorHAnsi" w:cs="Arial"/>
                <w:sz w:val="16"/>
                <w:szCs w:val="16"/>
                <w:lang w:eastAsia="es-ES"/>
              </w:rPr>
              <w:t>Associar Plano de Governo</w:t>
            </w:r>
          </w:p>
          <w:p w:rsidR="00584ABF" w:rsidRPr="00A52386" w:rsidRDefault="00584ABF" w:rsidP="00584ABF">
            <w:pPr>
              <w:pStyle w:val="TextoNormal"/>
              <w:jc w:val="left"/>
              <w:rPr>
                <w:rFonts w:asciiTheme="minorHAnsi" w:hAnsiTheme="minorHAnsi" w:cs="Arial"/>
                <w:sz w:val="16"/>
                <w:szCs w:val="16"/>
                <w:lang w:eastAsia="es-ES"/>
              </w:rPr>
            </w:pPr>
            <w:r w:rsidRPr="00A52386">
              <w:rPr>
                <w:rFonts w:asciiTheme="minorHAnsi" w:hAnsiTheme="minorHAnsi" w:cs="Arial"/>
                <w:sz w:val="16"/>
                <w:szCs w:val="16"/>
                <w:lang w:eastAsia="es-ES"/>
              </w:rPr>
              <w:t>Registrar Observações Programa</w:t>
            </w:r>
          </w:p>
          <w:p w:rsidR="00584ABF" w:rsidRPr="00A52386" w:rsidRDefault="00584ABF" w:rsidP="00584ABF">
            <w:pPr>
              <w:pStyle w:val="TextoNormal"/>
              <w:jc w:val="left"/>
              <w:rPr>
                <w:rFonts w:asciiTheme="minorHAnsi" w:hAnsiTheme="minorHAnsi" w:cs="Arial"/>
                <w:sz w:val="16"/>
                <w:szCs w:val="16"/>
                <w:lang w:eastAsia="es-ES"/>
              </w:rPr>
            </w:pPr>
            <w:r w:rsidRPr="00A52386">
              <w:rPr>
                <w:rFonts w:asciiTheme="minorHAnsi" w:hAnsiTheme="minorHAnsi" w:cs="Arial"/>
                <w:sz w:val="16"/>
                <w:szCs w:val="16"/>
                <w:lang w:eastAsia="es-ES"/>
              </w:rPr>
              <w:t>Alterar Responsável Ação</w:t>
            </w:r>
          </w:p>
          <w:p w:rsidR="00584ABF" w:rsidRPr="00A52386" w:rsidRDefault="00584ABF" w:rsidP="00584ABF">
            <w:pPr>
              <w:pStyle w:val="TextoNormal"/>
              <w:jc w:val="left"/>
              <w:rPr>
                <w:rFonts w:asciiTheme="minorHAnsi" w:hAnsiTheme="minorHAnsi" w:cs="Arial"/>
                <w:sz w:val="16"/>
                <w:szCs w:val="16"/>
                <w:lang w:eastAsia="es-ES"/>
              </w:rPr>
            </w:pPr>
            <w:r w:rsidRPr="00A52386">
              <w:rPr>
                <w:rFonts w:asciiTheme="minorHAnsi" w:hAnsiTheme="minorHAnsi" w:cs="Arial"/>
                <w:sz w:val="16"/>
                <w:szCs w:val="16"/>
                <w:lang w:eastAsia="es-ES"/>
              </w:rPr>
              <w:t>Registrar Observações Subação</w:t>
            </w:r>
          </w:p>
          <w:p w:rsidR="00584ABF" w:rsidRPr="00A52386" w:rsidRDefault="00584ABF" w:rsidP="00584ABF">
            <w:pPr>
              <w:pStyle w:val="TextoNormal"/>
              <w:jc w:val="left"/>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Manter Programa</w:t>
            </w:r>
          </w:p>
          <w:p w:rsidR="00584ABF" w:rsidRPr="00A52386" w:rsidRDefault="00584ABF" w:rsidP="00584ABF">
            <w:pPr>
              <w:pStyle w:val="TextoNormal"/>
              <w:jc w:val="left"/>
              <w:rPr>
                <w:rFonts w:asciiTheme="minorHAnsi" w:hAnsiTheme="minorHAnsi" w:cs="Arial"/>
                <w:sz w:val="16"/>
                <w:szCs w:val="16"/>
                <w:lang w:eastAsia="es-ES"/>
              </w:rPr>
            </w:pPr>
            <w:r w:rsidRPr="00A52386">
              <w:rPr>
                <w:rFonts w:asciiTheme="minorHAnsi" w:hAnsiTheme="minorHAnsi" w:cs="Arial"/>
                <w:sz w:val="16"/>
                <w:szCs w:val="16"/>
                <w:lang w:eastAsia="es-ES"/>
              </w:rPr>
              <w:t>Listar Programa</w:t>
            </w:r>
          </w:p>
          <w:p w:rsidR="00584ABF" w:rsidRPr="00A52386" w:rsidRDefault="00584ABF" w:rsidP="00584ABF">
            <w:pPr>
              <w:pStyle w:val="TextoNormal"/>
              <w:jc w:val="left"/>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Manter Subação</w:t>
            </w:r>
          </w:p>
          <w:p w:rsidR="00584ABF" w:rsidRPr="00A52386" w:rsidRDefault="00584ABF" w:rsidP="00584ABF">
            <w:pPr>
              <w:pStyle w:val="TextoNormal"/>
              <w:jc w:val="left"/>
              <w:rPr>
                <w:rFonts w:cs="Arial"/>
                <w:sz w:val="16"/>
                <w:szCs w:val="16"/>
                <w:lang w:eastAsia="es-ES"/>
              </w:rPr>
            </w:pPr>
            <w:r w:rsidRPr="00A52386">
              <w:rPr>
                <w:rFonts w:cs="Arial"/>
                <w:sz w:val="16"/>
                <w:szCs w:val="16"/>
                <w:lang w:eastAsia="es-ES"/>
              </w:rPr>
              <w:t>Listar Subação</w:t>
            </w:r>
          </w:p>
          <w:p w:rsidR="00584ABF" w:rsidRPr="00A52386" w:rsidRDefault="00584ABF" w:rsidP="00584ABF">
            <w:pPr>
              <w:pStyle w:val="TextoNormal"/>
              <w:jc w:val="left"/>
              <w:rPr>
                <w:rFonts w:cs="Arial"/>
                <w:sz w:val="16"/>
                <w:szCs w:val="16"/>
                <w:lang w:eastAsia="es-ES"/>
              </w:rPr>
            </w:pPr>
            <w:r w:rsidRPr="00A52386">
              <w:rPr>
                <w:rFonts w:cs="Arial"/>
                <w:sz w:val="16"/>
                <w:szCs w:val="16"/>
                <w:lang w:eastAsia="es-ES"/>
              </w:rPr>
              <w:t>Alterar Informações Proposta Revisão</w:t>
            </w:r>
          </w:p>
          <w:p w:rsidR="00584ABF" w:rsidRPr="00A52386" w:rsidRDefault="00584ABF" w:rsidP="00584ABF">
            <w:pPr>
              <w:pStyle w:val="TextoNormal"/>
              <w:jc w:val="left"/>
              <w:rPr>
                <w:rFonts w:cs="Arial"/>
                <w:sz w:val="16"/>
                <w:szCs w:val="16"/>
                <w:lang w:eastAsia="es-ES"/>
              </w:rPr>
            </w:pPr>
            <w:r w:rsidRPr="00A52386">
              <w:rPr>
                <w:rFonts w:cs="Arial"/>
                <w:sz w:val="16"/>
                <w:szCs w:val="16"/>
                <w:lang w:eastAsia="es-ES"/>
              </w:rPr>
              <w:lastRenderedPageBreak/>
              <w:t>Registrar Parecer Programa</w:t>
            </w:r>
          </w:p>
          <w:p w:rsidR="00584ABF" w:rsidRPr="00A52386" w:rsidRDefault="00584ABF" w:rsidP="00584ABF">
            <w:pPr>
              <w:pStyle w:val="TextoNormal"/>
              <w:jc w:val="left"/>
              <w:rPr>
                <w:rFonts w:cs="Arial"/>
                <w:sz w:val="16"/>
                <w:szCs w:val="16"/>
                <w:lang w:eastAsia="es-ES"/>
              </w:rPr>
            </w:pPr>
            <w:r w:rsidRPr="00A52386">
              <w:rPr>
                <w:rFonts w:cs="Arial"/>
                <w:sz w:val="16"/>
                <w:szCs w:val="16"/>
                <w:lang w:eastAsia="es-ES"/>
              </w:rPr>
              <w:t>Listar Ação</w:t>
            </w:r>
          </w:p>
          <w:p w:rsidR="00584ABF" w:rsidRPr="00A52386" w:rsidRDefault="00584ABF" w:rsidP="00584ABF">
            <w:pPr>
              <w:pStyle w:val="TextoNormal"/>
              <w:jc w:val="left"/>
              <w:rPr>
                <w:rFonts w:cs="Arial"/>
                <w:b/>
                <w:sz w:val="16"/>
                <w:szCs w:val="16"/>
                <w:u w:val="single"/>
                <w:lang w:eastAsia="es-ES"/>
              </w:rPr>
            </w:pPr>
            <w:r w:rsidRPr="00A52386">
              <w:rPr>
                <w:rFonts w:cs="Arial"/>
                <w:b/>
                <w:sz w:val="16"/>
                <w:szCs w:val="16"/>
                <w:u w:val="single"/>
                <w:lang w:eastAsia="es-ES"/>
              </w:rPr>
              <w:t>Manter Ação</w:t>
            </w:r>
          </w:p>
          <w:p w:rsidR="00584ABF" w:rsidRPr="00A52386" w:rsidRDefault="00584ABF" w:rsidP="00584ABF">
            <w:pPr>
              <w:pStyle w:val="TextoNormal"/>
              <w:jc w:val="left"/>
              <w:rPr>
                <w:rFonts w:cs="Arial"/>
                <w:sz w:val="16"/>
                <w:szCs w:val="16"/>
                <w:lang w:eastAsia="es-ES"/>
              </w:rPr>
            </w:pPr>
            <w:r w:rsidRPr="00A52386">
              <w:rPr>
                <w:rFonts w:cs="Arial"/>
                <w:sz w:val="16"/>
                <w:szCs w:val="16"/>
                <w:lang w:eastAsia="es-ES"/>
              </w:rPr>
              <w:t>Sugerir Informações Consolidação Programa</w:t>
            </w:r>
          </w:p>
          <w:p w:rsidR="00584ABF" w:rsidRPr="00A52386" w:rsidRDefault="00584ABF" w:rsidP="00584ABF">
            <w:pPr>
              <w:pStyle w:val="TextoNormal"/>
              <w:jc w:val="left"/>
              <w:rPr>
                <w:rFonts w:cs="Arial"/>
                <w:sz w:val="16"/>
                <w:szCs w:val="16"/>
                <w:lang w:eastAsia="es-ES"/>
              </w:rPr>
            </w:pPr>
            <w:r w:rsidRPr="00A52386">
              <w:rPr>
                <w:rFonts w:cs="Arial"/>
                <w:sz w:val="16"/>
                <w:szCs w:val="16"/>
                <w:lang w:eastAsia="es-ES"/>
              </w:rPr>
              <w:t>Alterar Responsável Programa</w:t>
            </w:r>
          </w:p>
          <w:p w:rsidR="00584ABF" w:rsidRPr="00A52386" w:rsidRDefault="00584ABF" w:rsidP="00584ABF">
            <w:pPr>
              <w:pStyle w:val="TextoNormal"/>
              <w:jc w:val="left"/>
              <w:rPr>
                <w:rFonts w:cs="Arial"/>
                <w:sz w:val="16"/>
                <w:szCs w:val="16"/>
                <w:lang w:eastAsia="es-ES"/>
              </w:rPr>
            </w:pPr>
            <w:r w:rsidRPr="00A52386">
              <w:rPr>
                <w:rFonts w:cs="Arial"/>
                <w:sz w:val="16"/>
                <w:szCs w:val="16"/>
                <w:lang w:eastAsia="es-ES"/>
              </w:rPr>
              <w:t>Listar Comparativo Fase Subação</w:t>
            </w:r>
          </w:p>
          <w:p w:rsidR="00584ABF" w:rsidRPr="00A52386" w:rsidRDefault="00584ABF" w:rsidP="00584ABF">
            <w:pPr>
              <w:pStyle w:val="TextoNormal"/>
              <w:jc w:val="left"/>
              <w:rPr>
                <w:rFonts w:cs="Arial"/>
                <w:sz w:val="16"/>
                <w:szCs w:val="16"/>
                <w:lang w:eastAsia="es-ES"/>
              </w:rPr>
            </w:pPr>
            <w:r w:rsidRPr="00A52386">
              <w:rPr>
                <w:rFonts w:cs="Arial"/>
                <w:sz w:val="16"/>
                <w:szCs w:val="16"/>
                <w:lang w:eastAsia="es-ES"/>
              </w:rPr>
              <w:t>Listar Comparativo Fase Programa</w:t>
            </w:r>
          </w:p>
          <w:p w:rsidR="00584ABF" w:rsidRPr="00A52386" w:rsidRDefault="00584ABF" w:rsidP="00584ABF">
            <w:pPr>
              <w:pStyle w:val="TextoNormal"/>
              <w:jc w:val="left"/>
              <w:rPr>
                <w:rFonts w:cs="Arial"/>
                <w:sz w:val="16"/>
                <w:szCs w:val="16"/>
                <w:lang w:eastAsia="es-ES"/>
              </w:rPr>
            </w:pPr>
            <w:r w:rsidRPr="00A52386">
              <w:rPr>
                <w:rFonts w:cs="Arial"/>
                <w:sz w:val="16"/>
                <w:szCs w:val="16"/>
                <w:lang w:eastAsia="es-ES"/>
              </w:rPr>
              <w:t>Listar Proposta Programa - Geral</w:t>
            </w:r>
          </w:p>
          <w:p w:rsidR="00584ABF" w:rsidRPr="00A52386" w:rsidRDefault="00584ABF" w:rsidP="00584ABF">
            <w:pPr>
              <w:pStyle w:val="TextoNormal"/>
              <w:jc w:val="left"/>
              <w:rPr>
                <w:rFonts w:cs="Arial"/>
                <w:sz w:val="16"/>
                <w:szCs w:val="16"/>
                <w:lang w:eastAsia="es-ES"/>
              </w:rPr>
            </w:pPr>
            <w:r w:rsidRPr="00A52386">
              <w:rPr>
                <w:rFonts w:cs="Arial"/>
                <w:sz w:val="16"/>
                <w:szCs w:val="16"/>
                <w:lang w:eastAsia="es-ES"/>
              </w:rPr>
              <w:t>Listar Histórico Fase Programa</w:t>
            </w:r>
          </w:p>
          <w:p w:rsidR="00584ABF" w:rsidRPr="00A52386" w:rsidRDefault="00584ABF" w:rsidP="00584ABF">
            <w:pPr>
              <w:pStyle w:val="TextoNormal"/>
              <w:jc w:val="left"/>
              <w:rPr>
                <w:rFonts w:cs="Arial"/>
                <w:sz w:val="16"/>
                <w:szCs w:val="16"/>
                <w:lang w:eastAsia="es-ES"/>
              </w:rPr>
            </w:pPr>
            <w:r w:rsidRPr="00A52386">
              <w:rPr>
                <w:rFonts w:cs="Arial"/>
                <w:sz w:val="16"/>
                <w:szCs w:val="16"/>
                <w:lang w:eastAsia="es-ES"/>
              </w:rPr>
              <w:t>Listar Histórico Fase Subação</w:t>
            </w:r>
          </w:p>
          <w:p w:rsidR="00584ABF" w:rsidRPr="00A52386" w:rsidRDefault="00584ABF" w:rsidP="00584ABF">
            <w:pPr>
              <w:pStyle w:val="TextoNormal"/>
              <w:jc w:val="left"/>
              <w:rPr>
                <w:rFonts w:cs="Arial"/>
                <w:sz w:val="16"/>
                <w:szCs w:val="16"/>
                <w:lang w:eastAsia="es-ES"/>
              </w:rPr>
            </w:pPr>
            <w:r w:rsidRPr="00A52386">
              <w:rPr>
                <w:rFonts w:cs="Arial"/>
                <w:sz w:val="16"/>
                <w:szCs w:val="16"/>
                <w:lang w:eastAsia="es-ES"/>
              </w:rPr>
              <w:t>Listar Proposta Revisão Subação</w:t>
            </w:r>
          </w:p>
          <w:p w:rsidR="00584ABF" w:rsidRPr="00A52386" w:rsidRDefault="00584ABF" w:rsidP="00584ABF">
            <w:pPr>
              <w:pStyle w:val="TextoNormal"/>
              <w:jc w:val="left"/>
              <w:rPr>
                <w:rFonts w:cs="Arial"/>
                <w:sz w:val="16"/>
                <w:szCs w:val="16"/>
                <w:lang w:eastAsia="es-ES"/>
              </w:rPr>
            </w:pPr>
            <w:r w:rsidRPr="00A52386">
              <w:rPr>
                <w:rFonts w:cs="Arial"/>
                <w:sz w:val="16"/>
                <w:szCs w:val="16"/>
                <w:lang w:eastAsia="es-ES"/>
              </w:rPr>
              <w:t>Listar Regras Validação</w:t>
            </w:r>
          </w:p>
          <w:p w:rsidR="00584ABF" w:rsidRPr="00A52386" w:rsidRDefault="00584ABF" w:rsidP="00584ABF">
            <w:pPr>
              <w:pStyle w:val="TextoNormal"/>
              <w:jc w:val="left"/>
              <w:rPr>
                <w:rFonts w:cs="Arial"/>
                <w:b/>
                <w:sz w:val="16"/>
                <w:szCs w:val="16"/>
                <w:u w:val="single"/>
                <w:lang w:eastAsia="es-ES"/>
              </w:rPr>
            </w:pPr>
            <w:r w:rsidRPr="00A52386">
              <w:rPr>
                <w:rFonts w:cs="Arial"/>
                <w:b/>
                <w:sz w:val="16"/>
                <w:szCs w:val="16"/>
                <w:u w:val="single"/>
                <w:lang w:eastAsia="es-ES"/>
              </w:rPr>
              <w:t>Manter Proposta Programa</w:t>
            </w:r>
          </w:p>
          <w:p w:rsidR="00584ABF" w:rsidRPr="00A52386" w:rsidRDefault="00584ABF" w:rsidP="00584ABF">
            <w:pPr>
              <w:pStyle w:val="TextoNormal"/>
              <w:jc w:val="left"/>
              <w:rPr>
                <w:rFonts w:cs="Arial"/>
                <w:sz w:val="16"/>
                <w:szCs w:val="16"/>
                <w:lang w:eastAsia="es-ES"/>
              </w:rPr>
            </w:pPr>
            <w:r w:rsidRPr="00A52386">
              <w:rPr>
                <w:rFonts w:cs="Arial"/>
                <w:sz w:val="16"/>
                <w:szCs w:val="16"/>
                <w:lang w:eastAsia="es-ES"/>
              </w:rPr>
              <w:t>Listar Proposta Programa</w:t>
            </w:r>
          </w:p>
          <w:p w:rsidR="00584ABF" w:rsidRPr="00A52386" w:rsidRDefault="00584ABF" w:rsidP="00584ABF">
            <w:pPr>
              <w:pStyle w:val="TextoNormal"/>
              <w:jc w:val="left"/>
              <w:rPr>
                <w:rFonts w:cs="Arial"/>
                <w:b/>
                <w:sz w:val="16"/>
                <w:szCs w:val="16"/>
                <w:u w:val="single"/>
                <w:lang w:eastAsia="es-ES"/>
              </w:rPr>
            </w:pPr>
            <w:r w:rsidRPr="00A52386">
              <w:rPr>
                <w:rFonts w:cs="Arial"/>
                <w:b/>
                <w:sz w:val="16"/>
                <w:szCs w:val="16"/>
                <w:u w:val="single"/>
                <w:lang w:eastAsia="es-ES"/>
              </w:rPr>
              <w:t>Consolidar Proposta Programa</w:t>
            </w:r>
          </w:p>
          <w:p w:rsidR="00584ABF" w:rsidRPr="00A52386" w:rsidRDefault="00584ABF" w:rsidP="00584ABF">
            <w:pPr>
              <w:pStyle w:val="TextoNormal"/>
              <w:jc w:val="left"/>
              <w:rPr>
                <w:rFonts w:cs="Arial"/>
                <w:sz w:val="16"/>
                <w:szCs w:val="16"/>
                <w:lang w:eastAsia="es-ES"/>
              </w:rPr>
            </w:pPr>
            <w:r w:rsidRPr="00A52386">
              <w:rPr>
                <w:rFonts w:cs="Arial"/>
                <w:sz w:val="16"/>
                <w:szCs w:val="16"/>
                <w:lang w:eastAsia="es-ES"/>
              </w:rPr>
              <w:t>Consultar PPA</w:t>
            </w:r>
          </w:p>
          <w:p w:rsidR="00584ABF" w:rsidRPr="00A52386" w:rsidRDefault="00584ABF" w:rsidP="00584ABF">
            <w:pPr>
              <w:pStyle w:val="TextoNormal"/>
              <w:jc w:val="left"/>
              <w:rPr>
                <w:rFonts w:cs="Arial"/>
                <w:b/>
                <w:sz w:val="16"/>
                <w:szCs w:val="16"/>
                <w:u w:val="single"/>
                <w:lang w:eastAsia="es-ES"/>
              </w:rPr>
            </w:pPr>
            <w:r w:rsidRPr="00A52386">
              <w:rPr>
                <w:rFonts w:cs="Arial"/>
                <w:b/>
                <w:sz w:val="16"/>
                <w:szCs w:val="16"/>
                <w:u w:val="single"/>
                <w:lang w:eastAsia="es-ES"/>
              </w:rPr>
              <w:t>Manter Proposta Revisão Programa</w:t>
            </w:r>
          </w:p>
          <w:p w:rsidR="00584ABF" w:rsidRPr="00A52386" w:rsidRDefault="00584ABF" w:rsidP="00584ABF">
            <w:pPr>
              <w:pStyle w:val="TextoNormal"/>
              <w:jc w:val="left"/>
              <w:rPr>
                <w:rFonts w:cs="Arial"/>
                <w:sz w:val="16"/>
                <w:szCs w:val="16"/>
                <w:lang w:eastAsia="es-ES"/>
              </w:rPr>
            </w:pPr>
            <w:r w:rsidRPr="00A52386">
              <w:rPr>
                <w:rFonts w:cs="Arial"/>
                <w:sz w:val="16"/>
                <w:szCs w:val="16"/>
                <w:lang w:eastAsia="es-ES"/>
              </w:rPr>
              <w:t>Listar Subação-Geral</w:t>
            </w:r>
          </w:p>
          <w:p w:rsidR="00584ABF" w:rsidRPr="00A52386" w:rsidRDefault="00584ABF" w:rsidP="00584ABF">
            <w:pPr>
              <w:pStyle w:val="TextoNormal"/>
              <w:jc w:val="left"/>
              <w:rPr>
                <w:rFonts w:cs="Arial"/>
                <w:b/>
                <w:sz w:val="16"/>
                <w:szCs w:val="16"/>
                <w:u w:val="single"/>
                <w:lang w:eastAsia="es-ES"/>
              </w:rPr>
            </w:pPr>
            <w:r w:rsidRPr="00A52386">
              <w:rPr>
                <w:rFonts w:cs="Arial"/>
                <w:b/>
                <w:sz w:val="16"/>
                <w:szCs w:val="16"/>
                <w:u w:val="single"/>
                <w:lang w:eastAsia="es-ES"/>
              </w:rPr>
              <w:t>Registrar Parecer Subação</w:t>
            </w:r>
          </w:p>
          <w:p w:rsidR="00584ABF" w:rsidRPr="00A52386" w:rsidRDefault="00584ABF" w:rsidP="00584ABF">
            <w:pPr>
              <w:pStyle w:val="TextoNormal"/>
              <w:jc w:val="left"/>
              <w:rPr>
                <w:rFonts w:cs="Arial"/>
                <w:sz w:val="16"/>
                <w:szCs w:val="16"/>
                <w:lang w:eastAsia="es-ES"/>
              </w:rPr>
            </w:pPr>
            <w:r w:rsidRPr="00A52386">
              <w:rPr>
                <w:rFonts w:cs="Arial"/>
                <w:sz w:val="16"/>
                <w:szCs w:val="16"/>
                <w:lang w:eastAsia="es-ES"/>
              </w:rPr>
              <w:t>Associar Meta Financeira (Não-Orçamentária)</w:t>
            </w:r>
          </w:p>
          <w:p w:rsidR="00584ABF" w:rsidRPr="00A52386" w:rsidRDefault="00584ABF" w:rsidP="00584ABF">
            <w:pPr>
              <w:pStyle w:val="TextoNormal"/>
              <w:jc w:val="left"/>
              <w:rPr>
                <w:rFonts w:cs="Arial"/>
                <w:sz w:val="16"/>
                <w:szCs w:val="16"/>
                <w:lang w:eastAsia="es-ES"/>
              </w:rPr>
            </w:pPr>
            <w:r w:rsidRPr="00A52386">
              <w:rPr>
                <w:rFonts w:cs="Arial"/>
                <w:sz w:val="16"/>
                <w:szCs w:val="16"/>
                <w:lang w:eastAsia="es-ES"/>
              </w:rPr>
              <w:t>Alterar Responsável Subação</w:t>
            </w:r>
          </w:p>
          <w:p w:rsidR="00584ABF" w:rsidRPr="00A52386" w:rsidRDefault="00584ABF" w:rsidP="00584ABF">
            <w:pPr>
              <w:pStyle w:val="TextoNormal"/>
              <w:jc w:val="left"/>
              <w:rPr>
                <w:rFonts w:cs="Arial"/>
                <w:sz w:val="16"/>
                <w:szCs w:val="16"/>
                <w:lang w:eastAsia="es-ES"/>
              </w:rPr>
            </w:pPr>
            <w:r w:rsidRPr="00A52386">
              <w:rPr>
                <w:rFonts w:cs="Arial"/>
                <w:sz w:val="16"/>
                <w:szCs w:val="16"/>
                <w:lang w:eastAsia="es-ES"/>
              </w:rPr>
              <w:t>Listar Responsável Ação</w:t>
            </w:r>
          </w:p>
          <w:p w:rsidR="00584ABF" w:rsidRPr="00A52386" w:rsidRDefault="00584ABF" w:rsidP="00584ABF">
            <w:pPr>
              <w:pStyle w:val="TextoNormal"/>
              <w:jc w:val="left"/>
              <w:rPr>
                <w:rFonts w:cs="Arial"/>
                <w:sz w:val="16"/>
                <w:szCs w:val="16"/>
                <w:lang w:eastAsia="es-ES"/>
              </w:rPr>
            </w:pPr>
            <w:r w:rsidRPr="00A52386">
              <w:rPr>
                <w:rFonts w:cs="Arial"/>
                <w:sz w:val="16"/>
                <w:szCs w:val="16"/>
                <w:lang w:eastAsia="es-ES"/>
              </w:rPr>
              <w:t>Listar Apuração Indicador</w:t>
            </w:r>
          </w:p>
          <w:p w:rsidR="00584ABF" w:rsidRPr="00A52386" w:rsidRDefault="00584ABF" w:rsidP="00584ABF">
            <w:pPr>
              <w:pStyle w:val="TextoNormal"/>
              <w:jc w:val="left"/>
              <w:rPr>
                <w:rFonts w:cs="Arial"/>
                <w:b/>
                <w:sz w:val="16"/>
                <w:szCs w:val="16"/>
                <w:u w:val="single"/>
                <w:lang w:eastAsia="es-ES"/>
              </w:rPr>
            </w:pPr>
            <w:r w:rsidRPr="00A52386">
              <w:rPr>
                <w:rFonts w:cs="Arial"/>
                <w:b/>
                <w:sz w:val="16"/>
                <w:szCs w:val="16"/>
                <w:u w:val="single"/>
                <w:lang w:eastAsia="es-ES"/>
              </w:rPr>
              <w:t>Manter Apuração Indicador</w:t>
            </w:r>
          </w:p>
          <w:p w:rsidR="00584ABF" w:rsidRPr="00A52386" w:rsidRDefault="00584ABF" w:rsidP="00584ABF">
            <w:pPr>
              <w:pStyle w:val="TextoNormal"/>
              <w:jc w:val="left"/>
              <w:rPr>
                <w:rFonts w:cs="Arial"/>
                <w:sz w:val="16"/>
                <w:szCs w:val="16"/>
                <w:lang w:eastAsia="es-ES"/>
              </w:rPr>
            </w:pPr>
            <w:r w:rsidRPr="00A52386">
              <w:rPr>
                <w:rFonts w:cs="Arial"/>
                <w:sz w:val="16"/>
                <w:szCs w:val="16"/>
                <w:lang w:eastAsia="es-ES"/>
              </w:rPr>
              <w:t>Listar Responsável Programa</w:t>
            </w:r>
          </w:p>
          <w:p w:rsidR="00584ABF" w:rsidRPr="00A52386" w:rsidRDefault="00584ABF" w:rsidP="00584ABF">
            <w:pPr>
              <w:pStyle w:val="TextoNormal"/>
              <w:jc w:val="left"/>
              <w:rPr>
                <w:rFonts w:cs="Arial"/>
                <w:sz w:val="16"/>
                <w:szCs w:val="16"/>
                <w:lang w:eastAsia="es-ES"/>
              </w:rPr>
            </w:pPr>
            <w:r w:rsidRPr="00A52386">
              <w:rPr>
                <w:rFonts w:cs="Arial"/>
                <w:sz w:val="16"/>
                <w:szCs w:val="16"/>
                <w:lang w:eastAsia="es-ES"/>
              </w:rPr>
              <w:t>Listar Responsável Subação</w:t>
            </w:r>
          </w:p>
          <w:p w:rsidR="00584ABF" w:rsidRPr="00A52386" w:rsidRDefault="00584ABF" w:rsidP="00584ABF">
            <w:pPr>
              <w:pStyle w:val="TextoNormal"/>
              <w:jc w:val="left"/>
              <w:rPr>
                <w:rFonts w:cs="Arial"/>
                <w:b/>
                <w:sz w:val="16"/>
                <w:szCs w:val="16"/>
                <w:u w:val="single"/>
                <w:lang w:eastAsia="es-ES"/>
              </w:rPr>
            </w:pPr>
            <w:r w:rsidRPr="00A52386">
              <w:rPr>
                <w:rFonts w:cs="Arial"/>
                <w:b/>
                <w:sz w:val="16"/>
                <w:szCs w:val="16"/>
                <w:u w:val="single"/>
                <w:lang w:eastAsia="es-ES"/>
              </w:rPr>
              <w:t>Manter Proposta Subação</w:t>
            </w:r>
          </w:p>
          <w:p w:rsidR="00584ABF" w:rsidRPr="00A52386" w:rsidRDefault="00584ABF" w:rsidP="00584ABF">
            <w:pPr>
              <w:pStyle w:val="TextoNormal"/>
              <w:jc w:val="left"/>
              <w:rPr>
                <w:rFonts w:cs="Arial"/>
                <w:b/>
                <w:sz w:val="16"/>
                <w:szCs w:val="16"/>
                <w:u w:val="single"/>
                <w:lang w:eastAsia="es-ES"/>
              </w:rPr>
            </w:pPr>
            <w:r w:rsidRPr="00A52386">
              <w:rPr>
                <w:rFonts w:cs="Arial"/>
                <w:b/>
                <w:sz w:val="16"/>
                <w:szCs w:val="16"/>
                <w:u w:val="single"/>
                <w:lang w:eastAsia="es-ES"/>
              </w:rPr>
              <w:t>Manter Regras Validação</w:t>
            </w:r>
          </w:p>
          <w:p w:rsidR="00584ABF" w:rsidRPr="00A52386" w:rsidRDefault="00584ABF" w:rsidP="00584ABF">
            <w:pPr>
              <w:pStyle w:val="TextoNormal"/>
              <w:jc w:val="left"/>
              <w:rPr>
                <w:rFonts w:cs="Arial"/>
                <w:sz w:val="16"/>
                <w:szCs w:val="16"/>
                <w:lang w:eastAsia="es-ES"/>
              </w:rPr>
            </w:pPr>
            <w:r w:rsidRPr="00A52386">
              <w:rPr>
                <w:rFonts w:cs="Arial"/>
                <w:sz w:val="16"/>
                <w:szCs w:val="16"/>
                <w:lang w:eastAsia="es-ES"/>
              </w:rPr>
              <w:t>Emitir Relatório Anexo Único</w:t>
            </w:r>
          </w:p>
          <w:p w:rsidR="00584ABF" w:rsidRPr="00A52386" w:rsidRDefault="00584ABF" w:rsidP="00584ABF">
            <w:pPr>
              <w:pStyle w:val="TextoNormal"/>
              <w:jc w:val="left"/>
              <w:rPr>
                <w:rFonts w:cs="Arial"/>
                <w:b/>
                <w:sz w:val="16"/>
                <w:szCs w:val="16"/>
                <w:u w:val="single"/>
                <w:lang w:eastAsia="es-ES"/>
              </w:rPr>
            </w:pPr>
            <w:r w:rsidRPr="00A52386">
              <w:rPr>
                <w:rFonts w:cs="Arial"/>
                <w:b/>
                <w:sz w:val="16"/>
                <w:szCs w:val="16"/>
                <w:u w:val="single"/>
                <w:lang w:eastAsia="es-ES"/>
              </w:rPr>
              <w:t>Consolidar Proposta Revisão Programa</w:t>
            </w:r>
          </w:p>
          <w:p w:rsidR="00584ABF" w:rsidRPr="00A52386" w:rsidRDefault="00584ABF" w:rsidP="00584ABF">
            <w:pPr>
              <w:pStyle w:val="TextoNormal"/>
              <w:jc w:val="left"/>
              <w:rPr>
                <w:rFonts w:cs="Arial"/>
                <w:sz w:val="16"/>
                <w:szCs w:val="16"/>
                <w:lang w:eastAsia="es-ES"/>
              </w:rPr>
            </w:pPr>
            <w:r w:rsidRPr="00A52386">
              <w:rPr>
                <w:rFonts w:cs="Arial"/>
                <w:sz w:val="16"/>
                <w:szCs w:val="16"/>
                <w:lang w:eastAsia="es-ES"/>
              </w:rPr>
              <w:t>Listar Proposta Revisão Programa - Geral</w:t>
            </w:r>
          </w:p>
          <w:p w:rsidR="00584ABF" w:rsidRPr="00A52386" w:rsidRDefault="00584ABF" w:rsidP="00584ABF">
            <w:pPr>
              <w:pStyle w:val="TextoNormal"/>
              <w:jc w:val="left"/>
              <w:rPr>
                <w:rFonts w:cs="Arial"/>
                <w:b/>
                <w:sz w:val="16"/>
                <w:szCs w:val="16"/>
                <w:u w:val="single"/>
                <w:lang w:eastAsia="es-ES"/>
              </w:rPr>
            </w:pPr>
            <w:r w:rsidRPr="00A52386">
              <w:rPr>
                <w:rFonts w:cs="Arial"/>
                <w:b/>
                <w:sz w:val="16"/>
                <w:szCs w:val="16"/>
                <w:u w:val="single"/>
                <w:lang w:eastAsia="es-ES"/>
              </w:rPr>
              <w:t>Validar Programa</w:t>
            </w:r>
          </w:p>
          <w:p w:rsidR="00584ABF" w:rsidRPr="00A52386" w:rsidRDefault="00584ABF" w:rsidP="00584ABF">
            <w:pPr>
              <w:pStyle w:val="TextoNormal"/>
              <w:jc w:val="left"/>
              <w:rPr>
                <w:rFonts w:cs="Arial"/>
                <w:sz w:val="16"/>
                <w:szCs w:val="16"/>
                <w:lang w:eastAsia="es-ES"/>
              </w:rPr>
            </w:pPr>
            <w:r w:rsidRPr="00A52386">
              <w:rPr>
                <w:rFonts w:cs="Arial"/>
                <w:sz w:val="16"/>
                <w:szCs w:val="16"/>
                <w:lang w:eastAsia="es-ES"/>
              </w:rPr>
              <w:t>Listar Proposta Revisão Programa</w:t>
            </w:r>
          </w:p>
          <w:p w:rsidR="00584ABF" w:rsidRPr="00A52386" w:rsidRDefault="00584ABF" w:rsidP="00584ABF">
            <w:pPr>
              <w:pStyle w:val="TextoNormal"/>
              <w:jc w:val="left"/>
              <w:rPr>
                <w:rFonts w:cs="Arial"/>
                <w:b/>
                <w:sz w:val="16"/>
                <w:szCs w:val="16"/>
                <w:u w:val="single"/>
                <w:lang w:eastAsia="es-ES"/>
              </w:rPr>
            </w:pPr>
            <w:r w:rsidRPr="00A52386">
              <w:rPr>
                <w:rFonts w:cs="Arial"/>
                <w:b/>
                <w:sz w:val="16"/>
                <w:szCs w:val="16"/>
                <w:u w:val="single"/>
                <w:lang w:eastAsia="es-ES"/>
              </w:rPr>
              <w:t>Validar Subação</w:t>
            </w:r>
          </w:p>
          <w:p w:rsidR="00584ABF" w:rsidRPr="00A52386" w:rsidRDefault="00584ABF" w:rsidP="00584ABF">
            <w:pPr>
              <w:pStyle w:val="TextoNormal"/>
              <w:jc w:val="left"/>
              <w:rPr>
                <w:rFonts w:cs="Arial"/>
                <w:b/>
                <w:sz w:val="16"/>
                <w:szCs w:val="16"/>
                <w:u w:val="single"/>
                <w:lang w:eastAsia="es-ES"/>
              </w:rPr>
            </w:pPr>
            <w:r w:rsidRPr="00A52386">
              <w:rPr>
                <w:rFonts w:cs="Arial"/>
                <w:b/>
                <w:sz w:val="16"/>
                <w:szCs w:val="16"/>
                <w:u w:val="single"/>
                <w:lang w:eastAsia="es-ES"/>
              </w:rPr>
              <w:t>Manter Atuação Usuário</w:t>
            </w:r>
          </w:p>
          <w:p w:rsidR="00584ABF" w:rsidRPr="00A52386" w:rsidRDefault="00584ABF" w:rsidP="00584ABF">
            <w:pPr>
              <w:pStyle w:val="TextoNormal"/>
              <w:jc w:val="left"/>
              <w:rPr>
                <w:rFonts w:cs="Arial"/>
                <w:sz w:val="16"/>
                <w:szCs w:val="16"/>
                <w:lang w:eastAsia="es-ES"/>
              </w:rPr>
            </w:pPr>
            <w:r w:rsidRPr="00A52386">
              <w:rPr>
                <w:rFonts w:cs="Arial"/>
                <w:sz w:val="16"/>
                <w:szCs w:val="16"/>
                <w:lang w:eastAsia="es-ES"/>
              </w:rPr>
              <w:t>Listar Proposta Subação</w:t>
            </w:r>
          </w:p>
          <w:p w:rsidR="00584ABF" w:rsidRPr="00A52386" w:rsidRDefault="00584ABF" w:rsidP="00584ABF">
            <w:pPr>
              <w:pStyle w:val="TextoNormal"/>
              <w:jc w:val="left"/>
              <w:rPr>
                <w:rFonts w:cs="Arial"/>
                <w:sz w:val="16"/>
                <w:szCs w:val="16"/>
                <w:lang w:eastAsia="es-ES"/>
              </w:rPr>
            </w:pPr>
            <w:r w:rsidRPr="00A52386">
              <w:rPr>
                <w:rFonts w:cs="Arial"/>
                <w:sz w:val="16"/>
                <w:szCs w:val="16"/>
                <w:lang w:eastAsia="es-ES"/>
              </w:rPr>
              <w:t>Listar Proposta Subação - Geral</w:t>
            </w:r>
          </w:p>
          <w:p w:rsidR="00584ABF" w:rsidRPr="00A52386" w:rsidRDefault="00584ABF" w:rsidP="00584ABF">
            <w:pPr>
              <w:pStyle w:val="TextoNormal"/>
              <w:jc w:val="left"/>
              <w:rPr>
                <w:rFonts w:cs="Arial"/>
                <w:sz w:val="16"/>
                <w:szCs w:val="16"/>
                <w:lang w:eastAsia="es-ES"/>
              </w:rPr>
            </w:pPr>
            <w:r w:rsidRPr="00A52386">
              <w:rPr>
                <w:rFonts w:cs="Arial"/>
                <w:sz w:val="16"/>
                <w:szCs w:val="16"/>
                <w:lang w:eastAsia="es-ES"/>
              </w:rPr>
              <w:t>Listar Proposta Revisão Subação - Geral</w:t>
            </w:r>
          </w:p>
          <w:p w:rsidR="00584ABF" w:rsidRPr="00A52386" w:rsidRDefault="00584ABF" w:rsidP="00584ABF">
            <w:pPr>
              <w:pStyle w:val="TextoNormal"/>
              <w:jc w:val="left"/>
              <w:rPr>
                <w:rFonts w:cs="Arial"/>
                <w:sz w:val="16"/>
                <w:szCs w:val="16"/>
                <w:lang w:eastAsia="es-ES"/>
              </w:rPr>
            </w:pPr>
            <w:r w:rsidRPr="00A52386">
              <w:rPr>
                <w:rFonts w:cs="Arial"/>
                <w:sz w:val="16"/>
                <w:szCs w:val="16"/>
                <w:lang w:eastAsia="es-ES"/>
              </w:rPr>
              <w:t>Listar Atuação Usuário</w:t>
            </w:r>
          </w:p>
          <w:p w:rsidR="00584ABF" w:rsidRPr="00A52386" w:rsidRDefault="00584ABF" w:rsidP="00584ABF">
            <w:pPr>
              <w:pStyle w:val="TextoNormal"/>
              <w:jc w:val="left"/>
              <w:rPr>
                <w:rFonts w:cs="Arial"/>
                <w:sz w:val="16"/>
                <w:szCs w:val="16"/>
                <w:lang w:eastAsia="es-ES"/>
              </w:rPr>
            </w:pPr>
            <w:r w:rsidRPr="00A52386">
              <w:rPr>
                <w:rFonts w:cs="Arial"/>
                <w:sz w:val="16"/>
                <w:szCs w:val="16"/>
                <w:lang w:eastAsia="es-ES"/>
              </w:rPr>
              <w:t>Priorizar Subação</w:t>
            </w:r>
          </w:p>
          <w:p w:rsidR="00584ABF" w:rsidRPr="00A52386" w:rsidRDefault="00584ABF" w:rsidP="00584ABF">
            <w:pPr>
              <w:pStyle w:val="TextoNormal"/>
              <w:jc w:val="left"/>
              <w:rPr>
                <w:rFonts w:cs="Arial"/>
                <w:sz w:val="16"/>
                <w:szCs w:val="16"/>
                <w:lang w:eastAsia="es-ES"/>
              </w:rPr>
            </w:pPr>
            <w:r w:rsidRPr="00A52386">
              <w:rPr>
                <w:rFonts w:cs="Arial"/>
                <w:sz w:val="16"/>
                <w:szCs w:val="16"/>
                <w:lang w:eastAsia="es-ES"/>
              </w:rPr>
              <w:t>Listar Priorização Subação</w:t>
            </w:r>
          </w:p>
          <w:p w:rsidR="00584ABF" w:rsidRPr="00A52386" w:rsidRDefault="00584ABF" w:rsidP="00584ABF">
            <w:pPr>
              <w:pStyle w:val="TextoNormal"/>
              <w:jc w:val="left"/>
              <w:rPr>
                <w:rFonts w:cs="Arial"/>
                <w:sz w:val="16"/>
                <w:szCs w:val="16"/>
                <w:lang w:eastAsia="es-ES"/>
              </w:rPr>
            </w:pPr>
            <w:r w:rsidRPr="00A52386">
              <w:rPr>
                <w:rFonts w:cs="Arial"/>
                <w:sz w:val="16"/>
                <w:szCs w:val="16"/>
                <w:lang w:eastAsia="es-ES"/>
              </w:rPr>
              <w:t xml:space="preserve">Demonstrativo </w:t>
            </w:r>
            <w:r w:rsidR="00236540" w:rsidRPr="00A52386">
              <w:rPr>
                <w:rFonts w:cs="Arial"/>
                <w:sz w:val="16"/>
                <w:szCs w:val="16"/>
                <w:lang w:eastAsia="es-ES"/>
              </w:rPr>
              <w:t>Despesa</w:t>
            </w:r>
            <w:r w:rsidRPr="00A52386">
              <w:rPr>
                <w:rFonts w:cs="Arial"/>
                <w:sz w:val="16"/>
                <w:szCs w:val="16"/>
                <w:lang w:eastAsia="es-ES"/>
              </w:rPr>
              <w:t>s</w:t>
            </w:r>
          </w:p>
          <w:p w:rsidR="00584ABF" w:rsidRPr="00A52386" w:rsidRDefault="00584ABF" w:rsidP="00584ABF">
            <w:pPr>
              <w:pStyle w:val="TextoNormal"/>
              <w:jc w:val="left"/>
              <w:rPr>
                <w:rFonts w:cs="Arial"/>
                <w:sz w:val="16"/>
                <w:szCs w:val="16"/>
                <w:lang w:eastAsia="es-ES"/>
              </w:rPr>
            </w:pPr>
            <w:r w:rsidRPr="00A52386">
              <w:rPr>
                <w:rFonts w:cs="Arial"/>
                <w:sz w:val="16"/>
                <w:szCs w:val="16"/>
                <w:lang w:eastAsia="es-ES"/>
              </w:rPr>
              <w:t xml:space="preserve">Discriminação das </w:t>
            </w:r>
            <w:r w:rsidR="00236540" w:rsidRPr="00A52386">
              <w:rPr>
                <w:rFonts w:cs="Arial"/>
                <w:sz w:val="16"/>
                <w:szCs w:val="16"/>
                <w:lang w:eastAsia="es-ES"/>
              </w:rPr>
              <w:t>Despesa</w:t>
            </w:r>
            <w:r w:rsidRPr="00A52386">
              <w:rPr>
                <w:rFonts w:cs="Arial"/>
                <w:sz w:val="16"/>
                <w:szCs w:val="16"/>
                <w:lang w:eastAsia="es-ES"/>
              </w:rPr>
              <w:t>s por Fonte Recurso</w:t>
            </w:r>
          </w:p>
          <w:p w:rsidR="00584ABF" w:rsidRPr="00A52386" w:rsidRDefault="00584ABF" w:rsidP="00584ABF">
            <w:pPr>
              <w:pStyle w:val="TextoNormal"/>
              <w:jc w:val="left"/>
              <w:rPr>
                <w:rFonts w:cs="Arial"/>
                <w:sz w:val="16"/>
                <w:szCs w:val="16"/>
                <w:lang w:eastAsia="es-ES"/>
              </w:rPr>
            </w:pPr>
            <w:r w:rsidRPr="00A52386">
              <w:rPr>
                <w:rFonts w:cs="Arial"/>
                <w:sz w:val="16"/>
                <w:szCs w:val="16"/>
                <w:lang w:eastAsia="es-ES"/>
              </w:rPr>
              <w:t>Classificação Programas Subações por Função Subfunção</w:t>
            </w:r>
          </w:p>
          <w:p w:rsidR="00584ABF" w:rsidRPr="00A52386" w:rsidRDefault="00584ABF" w:rsidP="00584ABF">
            <w:pPr>
              <w:pStyle w:val="TextoNormal"/>
              <w:jc w:val="left"/>
              <w:rPr>
                <w:rFonts w:cs="Arial"/>
                <w:sz w:val="16"/>
                <w:szCs w:val="16"/>
                <w:lang w:eastAsia="es-ES"/>
              </w:rPr>
            </w:pPr>
            <w:r w:rsidRPr="00A52386">
              <w:rPr>
                <w:rFonts w:cs="Arial"/>
                <w:sz w:val="16"/>
                <w:szCs w:val="16"/>
                <w:lang w:eastAsia="es-ES"/>
              </w:rPr>
              <w:t>Classificação dos Programas por Plano de Governo</w:t>
            </w:r>
          </w:p>
          <w:p w:rsidR="00584ABF" w:rsidRPr="00A52386" w:rsidRDefault="00584ABF" w:rsidP="00584ABF">
            <w:pPr>
              <w:pStyle w:val="TextoNormal"/>
              <w:jc w:val="left"/>
              <w:rPr>
                <w:rFonts w:cs="Arial"/>
                <w:sz w:val="16"/>
                <w:szCs w:val="16"/>
                <w:lang w:eastAsia="es-ES"/>
              </w:rPr>
            </w:pPr>
            <w:r w:rsidRPr="00A52386">
              <w:rPr>
                <w:rFonts w:cs="Arial"/>
                <w:sz w:val="16"/>
                <w:szCs w:val="16"/>
                <w:lang w:eastAsia="es-ES"/>
              </w:rPr>
              <w:t>Resumo das Ações por Função e Subfunção</w:t>
            </w:r>
          </w:p>
          <w:p w:rsidR="00584ABF" w:rsidRPr="00A52386" w:rsidRDefault="00584ABF" w:rsidP="00584ABF">
            <w:pPr>
              <w:pStyle w:val="TextoNormal"/>
              <w:jc w:val="left"/>
              <w:rPr>
                <w:rFonts w:cs="Arial"/>
                <w:sz w:val="16"/>
                <w:szCs w:val="16"/>
                <w:lang w:eastAsia="es-ES"/>
              </w:rPr>
            </w:pPr>
            <w:r w:rsidRPr="00A52386">
              <w:rPr>
                <w:rFonts w:cs="Arial"/>
                <w:sz w:val="16"/>
                <w:szCs w:val="16"/>
                <w:lang w:eastAsia="es-ES"/>
              </w:rPr>
              <w:t>Alterar Gestor Órgão</w:t>
            </w:r>
          </w:p>
          <w:p w:rsidR="00584ABF" w:rsidRPr="00A52386" w:rsidRDefault="00584ABF" w:rsidP="00584ABF">
            <w:pPr>
              <w:pStyle w:val="TextoNormal"/>
              <w:jc w:val="left"/>
              <w:rPr>
                <w:rFonts w:cs="Arial"/>
                <w:sz w:val="16"/>
                <w:szCs w:val="16"/>
                <w:lang w:eastAsia="es-ES"/>
              </w:rPr>
            </w:pPr>
            <w:r w:rsidRPr="00A52386">
              <w:rPr>
                <w:rFonts w:cs="Arial"/>
                <w:sz w:val="16"/>
                <w:szCs w:val="16"/>
                <w:lang w:eastAsia="es-ES"/>
              </w:rPr>
              <w:t>Listar Gestor Órgão</w:t>
            </w:r>
          </w:p>
          <w:p w:rsidR="00584ABF" w:rsidRPr="00A52386" w:rsidRDefault="00584ABF" w:rsidP="00584ABF">
            <w:pPr>
              <w:pStyle w:val="TextoNormal"/>
              <w:jc w:val="left"/>
              <w:rPr>
                <w:rFonts w:cs="Arial"/>
                <w:sz w:val="16"/>
                <w:szCs w:val="16"/>
                <w:lang w:eastAsia="es-ES"/>
              </w:rPr>
            </w:pPr>
            <w:r w:rsidRPr="00A52386">
              <w:rPr>
                <w:rFonts w:cs="Arial"/>
                <w:sz w:val="16"/>
                <w:szCs w:val="16"/>
                <w:lang w:eastAsia="es-ES"/>
              </w:rPr>
              <w:t>Verificar Nível Atuação</w:t>
            </w:r>
          </w:p>
          <w:p w:rsidR="00584ABF" w:rsidRPr="00A52386" w:rsidRDefault="00584ABF" w:rsidP="00584ABF">
            <w:pPr>
              <w:pStyle w:val="TextoNormal"/>
              <w:jc w:val="left"/>
              <w:rPr>
                <w:rFonts w:cs="Arial"/>
                <w:sz w:val="16"/>
                <w:szCs w:val="16"/>
                <w:lang w:eastAsia="es-ES"/>
              </w:rPr>
            </w:pPr>
            <w:r w:rsidRPr="00A52386">
              <w:rPr>
                <w:rFonts w:cs="Arial"/>
                <w:sz w:val="16"/>
                <w:szCs w:val="16"/>
                <w:lang w:eastAsia="es-ES"/>
              </w:rPr>
              <w:t>Alterar Meta Financeira Orçamentária</w:t>
            </w:r>
          </w:p>
          <w:p w:rsidR="00584ABF" w:rsidRPr="00A52386" w:rsidRDefault="00584ABF" w:rsidP="00584ABF">
            <w:pPr>
              <w:pStyle w:val="TextoNormal"/>
              <w:jc w:val="left"/>
              <w:rPr>
                <w:rFonts w:cs="Arial"/>
                <w:sz w:val="16"/>
                <w:szCs w:val="16"/>
                <w:lang w:eastAsia="es-ES"/>
              </w:rPr>
            </w:pPr>
            <w:r w:rsidRPr="00A52386">
              <w:rPr>
                <w:rFonts w:cs="Arial"/>
                <w:sz w:val="16"/>
                <w:szCs w:val="16"/>
                <w:lang w:eastAsia="es-ES"/>
              </w:rPr>
              <w:t>Alterar Meta Física</w:t>
            </w:r>
          </w:p>
          <w:p w:rsidR="00584ABF" w:rsidRPr="00A52386" w:rsidRDefault="00584ABF" w:rsidP="00584ABF">
            <w:pPr>
              <w:pStyle w:val="TextoNormal"/>
              <w:jc w:val="left"/>
              <w:rPr>
                <w:rFonts w:cs="Arial"/>
                <w:sz w:val="16"/>
                <w:szCs w:val="16"/>
                <w:lang w:eastAsia="es-ES"/>
              </w:rPr>
            </w:pPr>
            <w:r w:rsidRPr="00A52386">
              <w:rPr>
                <w:rFonts w:cs="Arial"/>
                <w:sz w:val="16"/>
                <w:szCs w:val="16"/>
                <w:lang w:eastAsia="es-ES"/>
              </w:rPr>
              <w:t>Alterar Meta Financeira Não-Orçamentária</w:t>
            </w:r>
          </w:p>
          <w:p w:rsidR="00584ABF" w:rsidRPr="00A52386" w:rsidRDefault="00584ABF" w:rsidP="00584ABF">
            <w:pPr>
              <w:pStyle w:val="TextoNormal"/>
              <w:jc w:val="left"/>
              <w:rPr>
                <w:rFonts w:cs="Arial"/>
                <w:sz w:val="16"/>
                <w:szCs w:val="16"/>
                <w:lang w:eastAsia="es-ES"/>
              </w:rPr>
            </w:pPr>
            <w:r w:rsidRPr="00A52386">
              <w:rPr>
                <w:rFonts w:cs="Arial"/>
                <w:sz w:val="16"/>
                <w:szCs w:val="16"/>
                <w:lang w:eastAsia="es-ES"/>
              </w:rPr>
              <w:t>Listar Tipo Regionalização</w:t>
            </w:r>
          </w:p>
          <w:p w:rsidR="00584ABF" w:rsidRPr="00A52386" w:rsidRDefault="00584ABF" w:rsidP="00584ABF">
            <w:pPr>
              <w:pStyle w:val="TextoNormal"/>
              <w:jc w:val="left"/>
              <w:rPr>
                <w:rFonts w:cs="Arial"/>
                <w:sz w:val="16"/>
                <w:szCs w:val="16"/>
                <w:lang w:eastAsia="es-ES"/>
              </w:rPr>
            </w:pPr>
            <w:r w:rsidRPr="00A52386">
              <w:rPr>
                <w:rFonts w:cs="Arial"/>
                <w:sz w:val="16"/>
                <w:szCs w:val="16"/>
                <w:lang w:eastAsia="es-ES"/>
              </w:rPr>
              <w:t>Manter Tipo Regionalização</w:t>
            </w:r>
          </w:p>
          <w:p w:rsidR="00584ABF" w:rsidRPr="00A52386" w:rsidRDefault="00584ABF" w:rsidP="00584ABF">
            <w:pPr>
              <w:pStyle w:val="TextoNormal"/>
              <w:jc w:val="left"/>
              <w:rPr>
                <w:rFonts w:cs="Arial"/>
                <w:sz w:val="16"/>
                <w:szCs w:val="16"/>
                <w:lang w:eastAsia="es-ES"/>
              </w:rPr>
            </w:pPr>
            <w:r w:rsidRPr="00A52386">
              <w:rPr>
                <w:rFonts w:cs="Arial"/>
                <w:sz w:val="16"/>
                <w:szCs w:val="16"/>
                <w:lang w:eastAsia="es-ES"/>
              </w:rPr>
              <w:lastRenderedPageBreak/>
              <w:t>Listar Subação Caracterização</w:t>
            </w:r>
          </w:p>
          <w:p w:rsidR="00584ABF" w:rsidRPr="00A52386" w:rsidRDefault="00584ABF" w:rsidP="00584ABF">
            <w:pPr>
              <w:pStyle w:val="TextoNormal"/>
              <w:jc w:val="left"/>
              <w:rPr>
                <w:rFonts w:cs="Arial"/>
                <w:sz w:val="16"/>
                <w:szCs w:val="16"/>
                <w:lang w:eastAsia="es-ES"/>
              </w:rPr>
            </w:pPr>
            <w:r w:rsidRPr="00A52386">
              <w:rPr>
                <w:rFonts w:cs="Arial"/>
                <w:sz w:val="16"/>
                <w:szCs w:val="16"/>
                <w:lang w:eastAsia="es-ES"/>
              </w:rPr>
              <w:t>Plano de Metas por Unidade Orçamentária</w:t>
            </w:r>
          </w:p>
          <w:p w:rsidR="00584ABF" w:rsidRPr="00A52386" w:rsidRDefault="00584ABF" w:rsidP="00584ABF">
            <w:pPr>
              <w:pStyle w:val="TextoNormal"/>
              <w:jc w:val="left"/>
              <w:rPr>
                <w:rFonts w:cs="Arial"/>
                <w:sz w:val="16"/>
                <w:szCs w:val="16"/>
                <w:lang w:eastAsia="es-ES"/>
              </w:rPr>
            </w:pPr>
            <w:r w:rsidRPr="00A52386">
              <w:rPr>
                <w:rFonts w:cs="Arial"/>
                <w:sz w:val="16"/>
                <w:szCs w:val="16"/>
                <w:lang w:eastAsia="es-ES"/>
              </w:rPr>
              <w:t>Subações por Ordem Numérica Órgãos</w:t>
            </w:r>
          </w:p>
          <w:p w:rsidR="00584ABF" w:rsidRPr="00A52386" w:rsidRDefault="00584ABF" w:rsidP="00584ABF">
            <w:pPr>
              <w:pStyle w:val="TextoNormal"/>
              <w:jc w:val="left"/>
              <w:rPr>
                <w:rFonts w:cs="Arial"/>
                <w:sz w:val="16"/>
                <w:szCs w:val="16"/>
                <w:lang w:eastAsia="es-ES"/>
              </w:rPr>
            </w:pPr>
            <w:r w:rsidRPr="00A52386">
              <w:rPr>
                <w:rFonts w:cs="Arial"/>
                <w:sz w:val="16"/>
                <w:szCs w:val="16"/>
                <w:lang w:eastAsia="es-ES"/>
              </w:rPr>
              <w:t>Subações por Ordem Numérica</w:t>
            </w:r>
          </w:p>
          <w:p w:rsidR="00584ABF" w:rsidRPr="00A52386" w:rsidRDefault="00584ABF" w:rsidP="00584ABF">
            <w:pPr>
              <w:pStyle w:val="TextoNormal"/>
              <w:jc w:val="left"/>
              <w:rPr>
                <w:rFonts w:cs="Arial"/>
                <w:sz w:val="16"/>
                <w:szCs w:val="16"/>
                <w:lang w:eastAsia="es-ES"/>
              </w:rPr>
            </w:pPr>
            <w:r w:rsidRPr="00A52386">
              <w:rPr>
                <w:rFonts w:cs="Arial"/>
                <w:sz w:val="16"/>
                <w:szCs w:val="16"/>
                <w:lang w:eastAsia="es-ES"/>
              </w:rPr>
              <w:t>Associar Orientação Estratégica</w:t>
            </w:r>
          </w:p>
          <w:p w:rsidR="00584ABF" w:rsidRPr="00A52386" w:rsidRDefault="00584ABF" w:rsidP="00584ABF">
            <w:pPr>
              <w:pStyle w:val="TextoNormal"/>
              <w:jc w:val="left"/>
              <w:rPr>
                <w:rFonts w:cs="Arial"/>
                <w:sz w:val="16"/>
                <w:szCs w:val="16"/>
                <w:lang w:eastAsia="es-ES"/>
              </w:rPr>
            </w:pPr>
            <w:r w:rsidRPr="00A52386">
              <w:rPr>
                <w:rFonts w:cs="Arial"/>
                <w:sz w:val="16"/>
                <w:szCs w:val="16"/>
                <w:lang w:eastAsia="es-ES"/>
              </w:rPr>
              <w:t>Imprimir PPA Execução Orçamentária Financeira</w:t>
            </w:r>
          </w:p>
          <w:p w:rsidR="00584ABF" w:rsidRPr="00A52386" w:rsidRDefault="00584ABF" w:rsidP="00584ABF">
            <w:pPr>
              <w:pStyle w:val="TextoNormal"/>
              <w:jc w:val="left"/>
              <w:rPr>
                <w:rFonts w:cs="Arial"/>
                <w:sz w:val="16"/>
                <w:szCs w:val="16"/>
                <w:lang w:eastAsia="es-ES"/>
              </w:rPr>
            </w:pPr>
            <w:r w:rsidRPr="00A52386">
              <w:rPr>
                <w:rFonts w:cs="Arial"/>
                <w:sz w:val="16"/>
                <w:szCs w:val="16"/>
                <w:lang w:eastAsia="es-ES"/>
              </w:rPr>
              <w:t>Relatório Comparativo PPA LDO LOA</w:t>
            </w:r>
          </w:p>
          <w:p w:rsidR="00584ABF" w:rsidRPr="00A52386" w:rsidRDefault="00584ABF" w:rsidP="00584ABF">
            <w:pPr>
              <w:pStyle w:val="TextoNormal"/>
              <w:jc w:val="left"/>
              <w:rPr>
                <w:rFonts w:cs="Arial"/>
                <w:sz w:val="16"/>
                <w:szCs w:val="16"/>
                <w:lang w:eastAsia="es-ES"/>
              </w:rPr>
            </w:pPr>
            <w:r w:rsidRPr="00A52386">
              <w:rPr>
                <w:rFonts w:cs="Arial"/>
                <w:sz w:val="16"/>
                <w:szCs w:val="16"/>
                <w:lang w:eastAsia="es-ES"/>
              </w:rPr>
              <w:t>Relatório Comparativo PPA</w:t>
            </w:r>
          </w:p>
          <w:p w:rsidR="00584ABF" w:rsidRPr="00A52386" w:rsidRDefault="00584ABF" w:rsidP="00584ABF">
            <w:pPr>
              <w:pStyle w:val="TextoNormal"/>
              <w:jc w:val="left"/>
              <w:rPr>
                <w:rFonts w:cs="Arial"/>
                <w:sz w:val="16"/>
                <w:szCs w:val="16"/>
                <w:lang w:eastAsia="es-ES"/>
              </w:rPr>
            </w:pPr>
            <w:r w:rsidRPr="00A52386">
              <w:rPr>
                <w:rFonts w:cs="Arial"/>
                <w:sz w:val="16"/>
                <w:szCs w:val="16"/>
                <w:lang w:eastAsia="es-ES"/>
              </w:rPr>
              <w:t>Listar Comparativo Fase Ação</w:t>
            </w:r>
          </w:p>
          <w:p w:rsidR="00584ABF" w:rsidRPr="00A52386" w:rsidRDefault="00584ABF" w:rsidP="00584ABF">
            <w:pPr>
              <w:pStyle w:val="TextoNormal"/>
              <w:jc w:val="left"/>
              <w:rPr>
                <w:rFonts w:cs="Arial"/>
                <w:sz w:val="16"/>
                <w:szCs w:val="16"/>
                <w:lang w:eastAsia="es-ES"/>
              </w:rPr>
            </w:pPr>
            <w:r w:rsidRPr="00A52386">
              <w:rPr>
                <w:rFonts w:cs="Arial"/>
                <w:sz w:val="16"/>
                <w:szCs w:val="16"/>
                <w:lang w:eastAsia="es-ES"/>
              </w:rPr>
              <w:t>Listar Comparativo Fase Meta</w:t>
            </w:r>
          </w:p>
          <w:p w:rsidR="00584ABF" w:rsidRPr="00A52386" w:rsidRDefault="00584ABF" w:rsidP="00584ABF">
            <w:pPr>
              <w:pStyle w:val="TextoNormal"/>
              <w:jc w:val="left"/>
              <w:rPr>
                <w:rFonts w:cs="Arial"/>
                <w:sz w:val="16"/>
                <w:szCs w:val="16"/>
                <w:lang w:eastAsia="es-ES"/>
              </w:rPr>
            </w:pPr>
            <w:r w:rsidRPr="00A52386">
              <w:rPr>
                <w:rFonts w:cs="Arial"/>
                <w:sz w:val="16"/>
                <w:szCs w:val="16"/>
                <w:lang w:eastAsia="es-ES"/>
              </w:rPr>
              <w:t>Integração Web</w:t>
            </w:r>
          </w:p>
          <w:p w:rsidR="00584ABF" w:rsidRPr="00A52386" w:rsidRDefault="00584ABF" w:rsidP="00584ABF">
            <w:pPr>
              <w:pStyle w:val="TextoNormal"/>
              <w:jc w:val="left"/>
              <w:rPr>
                <w:rFonts w:cs="Arial"/>
                <w:sz w:val="16"/>
                <w:szCs w:val="16"/>
                <w:lang w:eastAsia="es-ES"/>
              </w:rPr>
            </w:pPr>
            <w:r w:rsidRPr="00A52386">
              <w:rPr>
                <w:rFonts w:cs="Arial"/>
                <w:sz w:val="16"/>
                <w:szCs w:val="16"/>
                <w:lang w:eastAsia="es-ES"/>
              </w:rPr>
              <w:t>Pesqui</w:t>
            </w:r>
            <w:r w:rsidR="00EC154F" w:rsidRPr="00A52386">
              <w:rPr>
                <w:rFonts w:cs="Arial"/>
                <w:sz w:val="16"/>
                <w:szCs w:val="16"/>
                <w:lang w:eastAsia="es-ES"/>
              </w:rPr>
              <w:t>sa</w:t>
            </w:r>
            <w:r w:rsidRPr="00A52386">
              <w:rPr>
                <w:rFonts w:cs="Arial"/>
                <w:sz w:val="16"/>
                <w:szCs w:val="16"/>
                <w:lang w:eastAsia="es-ES"/>
              </w:rPr>
              <w:t>r Responsável Usuário</w:t>
            </w:r>
          </w:p>
          <w:p w:rsidR="00584ABF" w:rsidRPr="00A52386" w:rsidRDefault="00584ABF" w:rsidP="00584ABF">
            <w:pPr>
              <w:pStyle w:val="TextoNormal"/>
              <w:jc w:val="left"/>
              <w:rPr>
                <w:rFonts w:cs="Arial"/>
                <w:sz w:val="16"/>
                <w:szCs w:val="16"/>
                <w:lang w:eastAsia="es-ES"/>
              </w:rPr>
            </w:pPr>
            <w:r w:rsidRPr="00A52386">
              <w:rPr>
                <w:rFonts w:cs="Arial"/>
                <w:sz w:val="16"/>
                <w:szCs w:val="16"/>
                <w:lang w:eastAsia="es-ES"/>
              </w:rPr>
              <w:t>WS Consultar Fonte Recurso</w:t>
            </w:r>
          </w:p>
          <w:p w:rsidR="00584ABF" w:rsidRPr="00A52386" w:rsidRDefault="00584ABF" w:rsidP="00584ABF">
            <w:pPr>
              <w:pStyle w:val="TextoNormal"/>
              <w:jc w:val="left"/>
              <w:rPr>
                <w:rFonts w:cs="Arial"/>
                <w:sz w:val="16"/>
                <w:szCs w:val="16"/>
                <w:lang w:eastAsia="es-ES"/>
              </w:rPr>
            </w:pPr>
            <w:r w:rsidRPr="00A52386">
              <w:rPr>
                <w:rFonts w:cs="Arial"/>
                <w:sz w:val="16"/>
                <w:szCs w:val="16"/>
                <w:lang w:eastAsia="es-ES"/>
              </w:rPr>
              <w:t>WS Consultar Unidade Orçamentária</w:t>
            </w:r>
          </w:p>
          <w:p w:rsidR="00584ABF" w:rsidRPr="00A52386" w:rsidRDefault="00584ABF" w:rsidP="00584ABF">
            <w:pPr>
              <w:pStyle w:val="TextoNormal"/>
              <w:jc w:val="left"/>
              <w:rPr>
                <w:rFonts w:cs="Arial"/>
                <w:sz w:val="16"/>
                <w:szCs w:val="16"/>
                <w:lang w:eastAsia="es-ES"/>
              </w:rPr>
            </w:pPr>
            <w:r w:rsidRPr="00A52386">
              <w:rPr>
                <w:rFonts w:cs="Arial"/>
                <w:sz w:val="16"/>
                <w:szCs w:val="16"/>
                <w:lang w:eastAsia="es-ES"/>
              </w:rPr>
              <w:t>WS Consultar Subação</w:t>
            </w:r>
          </w:p>
          <w:p w:rsidR="00584ABF" w:rsidRPr="00A52386" w:rsidRDefault="00584ABF" w:rsidP="00584ABF">
            <w:pPr>
              <w:pStyle w:val="TextoNormal"/>
              <w:jc w:val="left"/>
              <w:rPr>
                <w:rFonts w:cs="Arial"/>
                <w:lang w:eastAsia="es-ES"/>
              </w:rPr>
            </w:pPr>
            <w:r w:rsidRPr="00A52386">
              <w:rPr>
                <w:rFonts w:cs="Arial"/>
                <w:sz w:val="16"/>
                <w:szCs w:val="16"/>
                <w:lang w:eastAsia="es-ES"/>
              </w:rPr>
              <w:t>Emitir Relatório Anexo Único Revisão</w:t>
            </w:r>
          </w:p>
        </w:tc>
      </w:tr>
    </w:tbl>
    <w:p w:rsidR="00584ABF" w:rsidRPr="00A52386" w:rsidRDefault="00584ABF" w:rsidP="00584ABF">
      <w:pPr>
        <w:pStyle w:val="TextoNormal"/>
        <w:rPr>
          <w:rFonts w:cs="Arial"/>
          <w:lang w:eastAsia="es-ES"/>
        </w:rPr>
      </w:pPr>
    </w:p>
    <w:tbl>
      <w:tblPr>
        <w:tblStyle w:val="Tabelacomgrade"/>
        <w:tblW w:w="0" w:type="auto"/>
        <w:tblLook w:val="04A0"/>
      </w:tblPr>
      <w:tblGrid>
        <w:gridCol w:w="1951"/>
        <w:gridCol w:w="6496"/>
      </w:tblGrid>
      <w:tr w:rsidR="00584ABF" w:rsidRPr="00A52386" w:rsidTr="00A9384A">
        <w:trPr>
          <w:tblHeader/>
        </w:trPr>
        <w:tc>
          <w:tcPr>
            <w:tcW w:w="8447" w:type="dxa"/>
            <w:gridSpan w:val="2"/>
            <w:shd w:val="clear" w:color="auto" w:fill="auto"/>
            <w:vAlign w:val="center"/>
          </w:tcPr>
          <w:p w:rsidR="00584ABF" w:rsidRPr="00A52386" w:rsidRDefault="00584ABF" w:rsidP="00584ABF">
            <w:pPr>
              <w:pStyle w:val="TextoNormal"/>
              <w:jc w:val="center"/>
              <w:rPr>
                <w:rFonts w:asciiTheme="minorHAnsi" w:hAnsiTheme="minorHAnsi" w:cs="Arial"/>
                <w:b/>
                <w:sz w:val="22"/>
                <w:szCs w:val="22"/>
                <w:lang w:eastAsia="es-ES"/>
              </w:rPr>
            </w:pPr>
            <w:r w:rsidRPr="00A52386">
              <w:rPr>
                <w:rFonts w:asciiTheme="minorHAnsi" w:hAnsiTheme="minorHAnsi" w:cs="Arial"/>
                <w:b/>
                <w:sz w:val="22"/>
                <w:szCs w:val="22"/>
                <w:lang w:eastAsia="es-ES"/>
              </w:rPr>
              <w:t>4.2.4.2.2 – Subsistema de Elaboração da Lei Orçamentária Anual (LOA)</w:t>
            </w:r>
          </w:p>
        </w:tc>
      </w:tr>
      <w:tr w:rsidR="00584ABF" w:rsidRPr="00A52386" w:rsidTr="00A9384A">
        <w:trPr>
          <w:tblHeader/>
        </w:trPr>
        <w:tc>
          <w:tcPr>
            <w:tcW w:w="1951" w:type="dxa"/>
            <w:shd w:val="clear" w:color="auto" w:fill="auto"/>
          </w:tcPr>
          <w:p w:rsidR="00584ABF" w:rsidRPr="00A52386" w:rsidRDefault="00584ABF" w:rsidP="00584ABF">
            <w:pPr>
              <w:pStyle w:val="TextoNormal"/>
              <w:rPr>
                <w:rFonts w:asciiTheme="minorHAnsi" w:hAnsiTheme="minorHAnsi" w:cs="Arial"/>
                <w:b/>
                <w:sz w:val="22"/>
                <w:szCs w:val="22"/>
                <w:lang w:eastAsia="es-ES"/>
              </w:rPr>
            </w:pPr>
            <w:r w:rsidRPr="00A52386">
              <w:rPr>
                <w:rFonts w:asciiTheme="minorHAnsi" w:hAnsiTheme="minorHAnsi" w:cs="Arial"/>
                <w:b/>
                <w:sz w:val="22"/>
                <w:szCs w:val="22"/>
                <w:lang w:eastAsia="es-ES"/>
              </w:rPr>
              <w:t>Descrição</w:t>
            </w:r>
          </w:p>
        </w:tc>
        <w:tc>
          <w:tcPr>
            <w:tcW w:w="6496" w:type="dxa"/>
            <w:shd w:val="clear" w:color="auto" w:fill="auto"/>
          </w:tcPr>
          <w:p w:rsidR="00584ABF" w:rsidRPr="00A52386" w:rsidRDefault="00584ABF" w:rsidP="00584ABF">
            <w:pPr>
              <w:pStyle w:val="TextoNormal"/>
              <w:rPr>
                <w:rFonts w:asciiTheme="minorHAnsi" w:hAnsiTheme="minorHAnsi" w:cs="Arial"/>
                <w:b/>
                <w:sz w:val="22"/>
                <w:szCs w:val="22"/>
                <w:lang w:eastAsia="es-ES"/>
              </w:rPr>
            </w:pPr>
            <w:r w:rsidRPr="00A52386">
              <w:rPr>
                <w:rFonts w:asciiTheme="minorHAnsi" w:hAnsiTheme="minorHAnsi" w:cs="Arial"/>
                <w:b/>
                <w:sz w:val="22"/>
                <w:szCs w:val="22"/>
                <w:lang w:eastAsia="es-ES"/>
              </w:rPr>
              <w:t>Funcionalidades/Rotinas</w:t>
            </w:r>
          </w:p>
        </w:tc>
      </w:tr>
      <w:tr w:rsidR="00584ABF" w:rsidRPr="00A52386" w:rsidTr="008D0E73">
        <w:tc>
          <w:tcPr>
            <w:tcW w:w="1951" w:type="dxa"/>
            <w:vAlign w:val="center"/>
          </w:tcPr>
          <w:p w:rsidR="00584ABF" w:rsidRPr="00A52386" w:rsidRDefault="00584ABF" w:rsidP="00584ABF">
            <w:pPr>
              <w:pStyle w:val="TextoNormal"/>
              <w:jc w:val="center"/>
              <w:rPr>
                <w:rFonts w:asciiTheme="minorHAnsi" w:hAnsiTheme="minorHAnsi" w:cs="Arial"/>
                <w:sz w:val="18"/>
                <w:szCs w:val="18"/>
                <w:lang w:eastAsia="es-ES"/>
              </w:rPr>
            </w:pPr>
            <w:r w:rsidRPr="00A52386">
              <w:rPr>
                <w:rFonts w:asciiTheme="minorHAnsi" w:hAnsiTheme="minorHAnsi" w:cs="Arial"/>
                <w:sz w:val="18"/>
                <w:szCs w:val="18"/>
                <w:lang w:eastAsia="es-ES"/>
              </w:rPr>
              <w:t>O objetivo desse subsistema é permitir a elaboração da Lei Orçamentária Anual (LOA). Na elaboração da proposta orçamentária serão consolidadas as propostas das Unidades Orçamentárias e do Órgão centralizador, segundo o que está estabelecido no Plano Plurianual e na Lei de Diretrizes Orçamentárias, que fixam as metas, as prioridades e os limites para a Administração Pública. Finalizando com a geração dos seus respectivos relatórios legais e gerenciais.</w:t>
            </w:r>
          </w:p>
        </w:tc>
        <w:tc>
          <w:tcPr>
            <w:tcW w:w="6496" w:type="dxa"/>
          </w:tcPr>
          <w:p w:rsidR="00584ABF" w:rsidRPr="00A52386" w:rsidRDefault="00584ABF" w:rsidP="00584ABF">
            <w:pPr>
              <w:pStyle w:val="TextoNormal"/>
              <w:jc w:val="left"/>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Associar Fonte Recurso Receita</w:t>
            </w:r>
          </w:p>
          <w:p w:rsidR="00584ABF" w:rsidRPr="00A52386" w:rsidRDefault="00584ABF" w:rsidP="00584ABF">
            <w:pPr>
              <w:pStyle w:val="TextoNormal"/>
              <w:jc w:val="left"/>
              <w:rPr>
                <w:rFonts w:asciiTheme="minorHAnsi" w:hAnsiTheme="minorHAnsi" w:cs="Arial"/>
                <w:sz w:val="16"/>
                <w:szCs w:val="16"/>
                <w:lang w:eastAsia="es-ES"/>
              </w:rPr>
            </w:pPr>
            <w:r w:rsidRPr="00A52386">
              <w:rPr>
                <w:rFonts w:asciiTheme="minorHAnsi" w:hAnsiTheme="minorHAnsi" w:cs="Arial"/>
                <w:sz w:val="16"/>
                <w:szCs w:val="16"/>
                <w:lang w:eastAsia="es-ES"/>
              </w:rPr>
              <w:t xml:space="preserve">Consultar LOA - </w:t>
            </w:r>
            <w:r w:rsidR="00236540" w:rsidRPr="00A52386">
              <w:rPr>
                <w:rFonts w:asciiTheme="minorHAnsi" w:hAnsiTheme="minorHAnsi" w:cs="Arial"/>
                <w:sz w:val="16"/>
                <w:szCs w:val="16"/>
                <w:lang w:eastAsia="es-ES"/>
              </w:rPr>
              <w:t>Despesa</w:t>
            </w:r>
          </w:p>
          <w:p w:rsidR="00584ABF" w:rsidRPr="00A52386" w:rsidRDefault="00584ABF" w:rsidP="00584ABF">
            <w:pPr>
              <w:pStyle w:val="TextoNormal"/>
              <w:jc w:val="left"/>
              <w:rPr>
                <w:rFonts w:asciiTheme="minorHAnsi" w:hAnsiTheme="minorHAnsi" w:cs="Arial"/>
                <w:sz w:val="16"/>
                <w:szCs w:val="16"/>
                <w:lang w:eastAsia="es-ES"/>
              </w:rPr>
            </w:pPr>
            <w:r w:rsidRPr="00A52386">
              <w:rPr>
                <w:rFonts w:asciiTheme="minorHAnsi" w:hAnsiTheme="minorHAnsi" w:cs="Arial"/>
                <w:sz w:val="16"/>
                <w:szCs w:val="16"/>
                <w:lang w:eastAsia="es-ES"/>
              </w:rPr>
              <w:t>Emitir Relatório de Consolidação das Fontes de Recursos</w:t>
            </w:r>
          </w:p>
          <w:p w:rsidR="00584ABF" w:rsidRPr="00A52386" w:rsidRDefault="00584ABF" w:rsidP="00584ABF">
            <w:pPr>
              <w:pStyle w:val="TextoNormal"/>
              <w:jc w:val="left"/>
              <w:rPr>
                <w:rFonts w:asciiTheme="minorHAnsi" w:hAnsiTheme="minorHAnsi" w:cs="Arial"/>
                <w:sz w:val="16"/>
                <w:szCs w:val="16"/>
                <w:lang w:eastAsia="es-ES"/>
              </w:rPr>
            </w:pPr>
            <w:r w:rsidRPr="00A52386">
              <w:rPr>
                <w:rFonts w:asciiTheme="minorHAnsi" w:hAnsiTheme="minorHAnsi" w:cs="Arial"/>
                <w:sz w:val="16"/>
                <w:szCs w:val="16"/>
                <w:lang w:eastAsia="es-ES"/>
              </w:rPr>
              <w:t>Emitir Relatório Consolidação das Fontes de Financiamento dos Investimentos</w:t>
            </w:r>
          </w:p>
          <w:p w:rsidR="00584ABF" w:rsidRPr="00A52386" w:rsidRDefault="00584ABF" w:rsidP="00584ABF">
            <w:pPr>
              <w:pStyle w:val="TextoNormal"/>
              <w:jc w:val="left"/>
              <w:rPr>
                <w:rFonts w:asciiTheme="minorHAnsi" w:hAnsiTheme="minorHAnsi" w:cs="Arial"/>
                <w:sz w:val="16"/>
                <w:szCs w:val="16"/>
                <w:lang w:eastAsia="es-ES"/>
              </w:rPr>
            </w:pPr>
            <w:r w:rsidRPr="00A52386">
              <w:rPr>
                <w:rFonts w:asciiTheme="minorHAnsi" w:hAnsiTheme="minorHAnsi" w:cs="Arial"/>
                <w:sz w:val="16"/>
                <w:szCs w:val="16"/>
                <w:lang w:eastAsia="es-ES"/>
              </w:rPr>
              <w:t>Emitir Relatório de Consolidação dos Investimentos por Função</w:t>
            </w:r>
            <w:r w:rsidR="00B05922" w:rsidRPr="00A52386">
              <w:rPr>
                <w:rFonts w:asciiTheme="minorHAnsi" w:hAnsiTheme="minorHAnsi" w:cs="Arial"/>
                <w:sz w:val="16"/>
                <w:szCs w:val="16"/>
                <w:lang w:eastAsia="es-ES"/>
              </w:rPr>
              <w:t>/</w:t>
            </w:r>
            <w:r w:rsidRPr="00A52386">
              <w:rPr>
                <w:rFonts w:asciiTheme="minorHAnsi" w:hAnsiTheme="minorHAnsi" w:cs="Arial"/>
                <w:sz w:val="16"/>
                <w:szCs w:val="16"/>
                <w:lang w:eastAsia="es-ES"/>
              </w:rPr>
              <w:t>Subfunção</w:t>
            </w:r>
            <w:r w:rsidR="00B05922" w:rsidRPr="00A52386">
              <w:rPr>
                <w:rFonts w:asciiTheme="minorHAnsi" w:hAnsiTheme="minorHAnsi" w:cs="Arial"/>
                <w:sz w:val="16"/>
                <w:szCs w:val="16"/>
                <w:lang w:eastAsia="es-ES"/>
              </w:rPr>
              <w:t>/</w:t>
            </w:r>
            <w:r w:rsidRPr="00A52386">
              <w:rPr>
                <w:rFonts w:asciiTheme="minorHAnsi" w:hAnsiTheme="minorHAnsi" w:cs="Arial"/>
                <w:sz w:val="16"/>
                <w:szCs w:val="16"/>
                <w:lang w:eastAsia="es-ES"/>
              </w:rPr>
              <w:t>Função detalhada por Subfunção Programa</w:t>
            </w:r>
          </w:p>
          <w:p w:rsidR="00584ABF" w:rsidRPr="00A52386" w:rsidRDefault="00584ABF" w:rsidP="00584ABF">
            <w:pPr>
              <w:pStyle w:val="TextoNormal"/>
              <w:jc w:val="left"/>
              <w:rPr>
                <w:rFonts w:asciiTheme="minorHAnsi" w:hAnsiTheme="minorHAnsi" w:cs="Arial"/>
                <w:sz w:val="16"/>
                <w:szCs w:val="16"/>
                <w:lang w:eastAsia="es-ES"/>
              </w:rPr>
            </w:pPr>
            <w:r w:rsidRPr="00A52386">
              <w:rPr>
                <w:rFonts w:asciiTheme="minorHAnsi" w:hAnsiTheme="minorHAnsi" w:cs="Arial"/>
                <w:sz w:val="16"/>
                <w:szCs w:val="16"/>
                <w:lang w:eastAsia="es-ES"/>
              </w:rPr>
              <w:t>Emitir Relatório de Consolidação dos Investimentos por Órgão-Empre</w:t>
            </w:r>
            <w:r w:rsidR="00EC154F"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 xml:space="preserve"> Estatal</w:t>
            </w:r>
          </w:p>
          <w:p w:rsidR="00584ABF" w:rsidRPr="00A52386" w:rsidRDefault="00584ABF" w:rsidP="00584ABF">
            <w:pPr>
              <w:pStyle w:val="TextoNormal"/>
              <w:jc w:val="left"/>
              <w:rPr>
                <w:rFonts w:asciiTheme="minorHAnsi" w:hAnsiTheme="minorHAnsi" w:cs="Arial"/>
                <w:sz w:val="16"/>
                <w:szCs w:val="16"/>
                <w:lang w:eastAsia="es-ES"/>
              </w:rPr>
            </w:pPr>
            <w:r w:rsidRPr="00A52386">
              <w:rPr>
                <w:rFonts w:asciiTheme="minorHAnsi" w:hAnsiTheme="minorHAnsi" w:cs="Arial"/>
                <w:sz w:val="16"/>
                <w:szCs w:val="16"/>
                <w:lang w:eastAsia="es-ES"/>
              </w:rPr>
              <w:t>Emitir Relatório de Demonstrativo da Aplicação da Receita com Impostos na Manutenção e Desenvolvimento</w:t>
            </w:r>
          </w:p>
          <w:p w:rsidR="00584ABF" w:rsidRPr="00A52386" w:rsidRDefault="00584ABF" w:rsidP="00584ABF">
            <w:pPr>
              <w:pStyle w:val="TextoNormal"/>
              <w:jc w:val="left"/>
              <w:rPr>
                <w:rFonts w:asciiTheme="minorHAnsi" w:hAnsiTheme="minorHAnsi" w:cs="Arial"/>
                <w:sz w:val="16"/>
                <w:szCs w:val="16"/>
                <w:lang w:eastAsia="es-ES"/>
              </w:rPr>
            </w:pPr>
            <w:r w:rsidRPr="00A52386">
              <w:rPr>
                <w:rFonts w:asciiTheme="minorHAnsi" w:hAnsiTheme="minorHAnsi" w:cs="Arial"/>
                <w:sz w:val="16"/>
                <w:szCs w:val="16"/>
                <w:lang w:eastAsia="es-ES"/>
              </w:rPr>
              <w:t xml:space="preserve">Emitir Relatório de Demonstrativo da Aplicação da Receita com Impostos nas Ações e Serviços Públicos de </w:t>
            </w:r>
            <w:r w:rsidR="00EC154F"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úde</w:t>
            </w:r>
          </w:p>
          <w:p w:rsidR="00584ABF" w:rsidRPr="00A52386" w:rsidRDefault="00584ABF" w:rsidP="00584ABF">
            <w:pPr>
              <w:pStyle w:val="TextoNormal"/>
              <w:jc w:val="left"/>
              <w:rPr>
                <w:rFonts w:asciiTheme="minorHAnsi" w:hAnsiTheme="minorHAnsi" w:cs="Arial"/>
                <w:sz w:val="16"/>
                <w:szCs w:val="16"/>
                <w:lang w:eastAsia="es-ES"/>
              </w:rPr>
            </w:pPr>
            <w:r w:rsidRPr="00A52386">
              <w:rPr>
                <w:rFonts w:asciiTheme="minorHAnsi" w:hAnsiTheme="minorHAnsi" w:cs="Arial"/>
                <w:sz w:val="16"/>
                <w:szCs w:val="16"/>
                <w:lang w:eastAsia="es-ES"/>
              </w:rPr>
              <w:t>Emitir Relatório de Demonstrativo da Receita</w:t>
            </w:r>
          </w:p>
          <w:p w:rsidR="00584ABF" w:rsidRPr="00A52386" w:rsidRDefault="00584ABF" w:rsidP="00584ABF">
            <w:pPr>
              <w:pStyle w:val="TextoNormal"/>
              <w:jc w:val="left"/>
              <w:rPr>
                <w:rFonts w:asciiTheme="minorHAnsi" w:hAnsiTheme="minorHAnsi" w:cs="Arial"/>
                <w:sz w:val="16"/>
                <w:szCs w:val="16"/>
                <w:lang w:eastAsia="es-ES"/>
              </w:rPr>
            </w:pPr>
            <w:r w:rsidRPr="00A52386">
              <w:rPr>
                <w:rFonts w:asciiTheme="minorHAnsi" w:hAnsiTheme="minorHAnsi" w:cs="Arial"/>
                <w:sz w:val="16"/>
                <w:szCs w:val="16"/>
                <w:lang w:eastAsia="es-ES"/>
              </w:rPr>
              <w:t>Emitir Relatório de Demonstrativo da Receita Corrente Líquida</w:t>
            </w:r>
          </w:p>
          <w:p w:rsidR="00584ABF" w:rsidRPr="00A52386" w:rsidRDefault="00584ABF" w:rsidP="00584ABF">
            <w:pPr>
              <w:pStyle w:val="TextoNormal"/>
              <w:jc w:val="left"/>
              <w:rPr>
                <w:rFonts w:asciiTheme="minorHAnsi" w:hAnsiTheme="minorHAnsi" w:cs="Arial"/>
                <w:sz w:val="16"/>
                <w:szCs w:val="16"/>
                <w:lang w:eastAsia="es-ES"/>
              </w:rPr>
            </w:pPr>
            <w:r w:rsidRPr="00A52386">
              <w:rPr>
                <w:rFonts w:asciiTheme="minorHAnsi" w:hAnsiTheme="minorHAnsi" w:cs="Arial"/>
                <w:sz w:val="16"/>
                <w:szCs w:val="16"/>
                <w:lang w:eastAsia="es-ES"/>
              </w:rPr>
              <w:t>Emitir Relatório de Demonstrativo da Receita dos Orçamentos Fiscal e da Seguridade Social por Fonte</w:t>
            </w:r>
          </w:p>
          <w:p w:rsidR="00584ABF" w:rsidRPr="00A52386" w:rsidRDefault="00584ABF" w:rsidP="00584ABF">
            <w:pPr>
              <w:pStyle w:val="TextoNormal"/>
              <w:jc w:val="left"/>
              <w:rPr>
                <w:rFonts w:asciiTheme="minorHAnsi" w:hAnsiTheme="minorHAnsi" w:cs="Arial"/>
                <w:sz w:val="16"/>
                <w:szCs w:val="16"/>
                <w:lang w:eastAsia="es-ES"/>
              </w:rPr>
            </w:pPr>
            <w:r w:rsidRPr="00A52386">
              <w:rPr>
                <w:rFonts w:asciiTheme="minorHAnsi" w:hAnsiTheme="minorHAnsi" w:cs="Arial"/>
                <w:sz w:val="16"/>
                <w:szCs w:val="16"/>
                <w:lang w:eastAsia="es-ES"/>
              </w:rPr>
              <w:t xml:space="preserve">Emitir Relatório de Demonstrativo da Receita e </w:t>
            </w:r>
            <w:r w:rsidR="00236540" w:rsidRPr="00A52386">
              <w:rPr>
                <w:rFonts w:asciiTheme="minorHAnsi" w:hAnsiTheme="minorHAnsi" w:cs="Arial"/>
                <w:sz w:val="16"/>
                <w:szCs w:val="16"/>
                <w:lang w:eastAsia="es-ES"/>
              </w:rPr>
              <w:t>Despesa</w:t>
            </w:r>
            <w:r w:rsidRPr="00A52386">
              <w:rPr>
                <w:rFonts w:asciiTheme="minorHAnsi" w:hAnsiTheme="minorHAnsi" w:cs="Arial"/>
                <w:sz w:val="16"/>
                <w:szCs w:val="16"/>
                <w:lang w:eastAsia="es-ES"/>
              </w:rPr>
              <w:t xml:space="preserve"> segundo as Categorias Econômicas</w:t>
            </w:r>
          </w:p>
          <w:p w:rsidR="00584ABF" w:rsidRPr="00A52386" w:rsidRDefault="00584ABF" w:rsidP="00584ABF">
            <w:pPr>
              <w:pStyle w:val="TextoNormal"/>
              <w:jc w:val="left"/>
              <w:rPr>
                <w:rFonts w:asciiTheme="minorHAnsi" w:hAnsiTheme="minorHAnsi" w:cs="Arial"/>
                <w:sz w:val="16"/>
                <w:szCs w:val="16"/>
                <w:lang w:eastAsia="es-ES"/>
              </w:rPr>
            </w:pPr>
            <w:r w:rsidRPr="00A52386">
              <w:rPr>
                <w:rFonts w:asciiTheme="minorHAnsi" w:hAnsiTheme="minorHAnsi" w:cs="Arial"/>
                <w:sz w:val="16"/>
                <w:szCs w:val="16"/>
                <w:lang w:eastAsia="es-ES"/>
              </w:rPr>
              <w:t>Emitir Relatório de Demonstrativo da Receita Liquida Disponível</w:t>
            </w:r>
          </w:p>
          <w:p w:rsidR="00584ABF" w:rsidRPr="00A52386" w:rsidRDefault="00584ABF" w:rsidP="00584ABF">
            <w:pPr>
              <w:pStyle w:val="TextoNormal"/>
              <w:jc w:val="left"/>
              <w:rPr>
                <w:rFonts w:asciiTheme="minorHAnsi" w:hAnsiTheme="minorHAnsi" w:cs="Arial"/>
                <w:sz w:val="16"/>
                <w:szCs w:val="16"/>
                <w:lang w:eastAsia="es-ES"/>
              </w:rPr>
            </w:pPr>
            <w:r w:rsidRPr="00A52386">
              <w:rPr>
                <w:rFonts w:asciiTheme="minorHAnsi" w:hAnsiTheme="minorHAnsi" w:cs="Arial"/>
                <w:sz w:val="16"/>
                <w:szCs w:val="16"/>
                <w:lang w:eastAsia="es-ES"/>
              </w:rPr>
              <w:t>Emitir Relatório de Demonstrativo das Receitas Diretamente Arrecadadas por Órgão - Unidade Orçamentária</w:t>
            </w:r>
          </w:p>
          <w:p w:rsidR="00584ABF" w:rsidRPr="00A52386" w:rsidRDefault="00584ABF" w:rsidP="00584ABF">
            <w:pPr>
              <w:pStyle w:val="TextoNormal"/>
              <w:jc w:val="left"/>
              <w:rPr>
                <w:rFonts w:asciiTheme="minorHAnsi" w:hAnsiTheme="minorHAnsi" w:cs="Arial"/>
                <w:sz w:val="16"/>
                <w:szCs w:val="16"/>
                <w:lang w:eastAsia="es-ES"/>
              </w:rPr>
            </w:pPr>
            <w:r w:rsidRPr="00A52386">
              <w:rPr>
                <w:rFonts w:asciiTheme="minorHAnsi" w:hAnsiTheme="minorHAnsi" w:cs="Arial"/>
                <w:sz w:val="16"/>
                <w:szCs w:val="16"/>
                <w:lang w:eastAsia="es-ES"/>
              </w:rPr>
              <w:t>Emitir Relatório de Desdobramento da Receita</w:t>
            </w:r>
          </w:p>
          <w:p w:rsidR="00584ABF" w:rsidRPr="00A52386" w:rsidRDefault="00584ABF" w:rsidP="00584ABF">
            <w:pPr>
              <w:pStyle w:val="TextoNormal"/>
              <w:jc w:val="left"/>
              <w:rPr>
                <w:rFonts w:asciiTheme="minorHAnsi" w:hAnsiTheme="minorHAnsi" w:cs="Arial"/>
                <w:sz w:val="16"/>
                <w:szCs w:val="16"/>
                <w:lang w:eastAsia="es-ES"/>
              </w:rPr>
            </w:pPr>
            <w:r w:rsidRPr="00A52386">
              <w:rPr>
                <w:rFonts w:asciiTheme="minorHAnsi" w:hAnsiTheme="minorHAnsi" w:cs="Arial"/>
                <w:sz w:val="16"/>
                <w:szCs w:val="16"/>
                <w:lang w:eastAsia="es-ES"/>
              </w:rPr>
              <w:t>Emitir Relatório de Detalhamento das Ações</w:t>
            </w:r>
          </w:p>
          <w:p w:rsidR="00584ABF" w:rsidRPr="00A52386" w:rsidRDefault="00584ABF" w:rsidP="00584ABF">
            <w:pPr>
              <w:pStyle w:val="TextoNormal"/>
              <w:jc w:val="left"/>
              <w:rPr>
                <w:rFonts w:asciiTheme="minorHAnsi" w:hAnsiTheme="minorHAnsi" w:cs="Arial"/>
                <w:sz w:val="16"/>
                <w:szCs w:val="16"/>
                <w:lang w:eastAsia="es-ES"/>
              </w:rPr>
            </w:pPr>
            <w:r w:rsidRPr="00A52386">
              <w:rPr>
                <w:rFonts w:asciiTheme="minorHAnsi" w:hAnsiTheme="minorHAnsi" w:cs="Arial"/>
                <w:sz w:val="16"/>
                <w:szCs w:val="16"/>
                <w:lang w:eastAsia="es-ES"/>
              </w:rPr>
              <w:t>Emitir Relatório de Detalhamento do Credito Orçamentário</w:t>
            </w:r>
          </w:p>
          <w:p w:rsidR="00584ABF" w:rsidRPr="00A52386" w:rsidRDefault="00584ABF" w:rsidP="00584ABF">
            <w:pPr>
              <w:pStyle w:val="TextoNormal"/>
              <w:jc w:val="left"/>
              <w:rPr>
                <w:rFonts w:asciiTheme="minorHAnsi" w:hAnsiTheme="minorHAnsi" w:cs="Arial"/>
                <w:sz w:val="16"/>
                <w:szCs w:val="16"/>
                <w:lang w:eastAsia="es-ES"/>
              </w:rPr>
            </w:pPr>
            <w:r w:rsidRPr="00A52386">
              <w:rPr>
                <w:rFonts w:asciiTheme="minorHAnsi" w:hAnsiTheme="minorHAnsi" w:cs="Arial"/>
                <w:sz w:val="16"/>
                <w:szCs w:val="16"/>
                <w:lang w:eastAsia="es-ES"/>
              </w:rPr>
              <w:t xml:space="preserve">Emitir Relatório de Quadro Síntese por Fontes e Grupos de </w:t>
            </w:r>
            <w:r w:rsidR="00236540" w:rsidRPr="00A52386">
              <w:rPr>
                <w:rFonts w:asciiTheme="minorHAnsi" w:hAnsiTheme="minorHAnsi" w:cs="Arial"/>
                <w:sz w:val="16"/>
                <w:szCs w:val="16"/>
                <w:lang w:eastAsia="es-ES"/>
              </w:rPr>
              <w:t>Despesa</w:t>
            </w:r>
            <w:r w:rsidRPr="00A52386">
              <w:rPr>
                <w:rFonts w:asciiTheme="minorHAnsi" w:hAnsiTheme="minorHAnsi" w:cs="Arial"/>
                <w:sz w:val="16"/>
                <w:szCs w:val="16"/>
                <w:lang w:eastAsia="es-ES"/>
              </w:rPr>
              <w:t xml:space="preserve"> - por Órgão-Unidade Orçamentária</w:t>
            </w:r>
          </w:p>
          <w:p w:rsidR="00584ABF" w:rsidRPr="00A52386" w:rsidRDefault="00584ABF" w:rsidP="00584ABF">
            <w:pPr>
              <w:pStyle w:val="TextoNormal"/>
              <w:jc w:val="left"/>
              <w:rPr>
                <w:rFonts w:asciiTheme="minorHAnsi" w:hAnsiTheme="minorHAnsi" w:cs="Arial"/>
                <w:sz w:val="16"/>
                <w:szCs w:val="16"/>
                <w:lang w:eastAsia="es-ES"/>
              </w:rPr>
            </w:pPr>
            <w:r w:rsidRPr="00A52386">
              <w:rPr>
                <w:rFonts w:asciiTheme="minorHAnsi" w:hAnsiTheme="minorHAnsi" w:cs="Arial"/>
                <w:sz w:val="16"/>
                <w:szCs w:val="16"/>
                <w:lang w:eastAsia="es-ES"/>
              </w:rPr>
              <w:t>Emitir Relatório de Quadro Síntese por Função, Subfunção e Programa – Órgão</w:t>
            </w:r>
          </w:p>
          <w:p w:rsidR="00584ABF" w:rsidRPr="00A52386" w:rsidRDefault="00584ABF" w:rsidP="00584ABF">
            <w:pPr>
              <w:pStyle w:val="TextoNormal"/>
              <w:jc w:val="left"/>
              <w:rPr>
                <w:rFonts w:asciiTheme="minorHAnsi" w:hAnsiTheme="minorHAnsi" w:cs="Arial"/>
                <w:sz w:val="16"/>
                <w:szCs w:val="16"/>
                <w:lang w:eastAsia="es-ES"/>
              </w:rPr>
            </w:pPr>
            <w:r w:rsidRPr="00A52386">
              <w:rPr>
                <w:rFonts w:asciiTheme="minorHAnsi" w:hAnsiTheme="minorHAnsi" w:cs="Arial"/>
                <w:sz w:val="16"/>
                <w:szCs w:val="16"/>
                <w:lang w:eastAsia="es-ES"/>
              </w:rPr>
              <w:t>Emitir Relatório de Quadro Síntese por Função, Subfunção e Programa - por Órgão-Unidade Orçamentária</w:t>
            </w:r>
          </w:p>
          <w:p w:rsidR="00584ABF" w:rsidRPr="00A52386" w:rsidRDefault="00584ABF" w:rsidP="00584ABF">
            <w:pPr>
              <w:pStyle w:val="TextoNormal"/>
              <w:jc w:val="left"/>
              <w:rPr>
                <w:rFonts w:asciiTheme="minorHAnsi" w:hAnsiTheme="minorHAnsi" w:cs="Arial"/>
                <w:sz w:val="16"/>
                <w:szCs w:val="16"/>
                <w:lang w:eastAsia="es-ES"/>
              </w:rPr>
            </w:pPr>
            <w:r w:rsidRPr="00A52386">
              <w:rPr>
                <w:rFonts w:asciiTheme="minorHAnsi" w:hAnsiTheme="minorHAnsi" w:cs="Arial"/>
                <w:sz w:val="16"/>
                <w:szCs w:val="16"/>
                <w:lang w:eastAsia="es-ES"/>
              </w:rPr>
              <w:t xml:space="preserve">Emitir Relatório de Quadro Síntese por Unidade Orçamentária e por Fontes e Grupos de </w:t>
            </w:r>
            <w:r w:rsidR="00236540" w:rsidRPr="00A52386">
              <w:rPr>
                <w:rFonts w:asciiTheme="minorHAnsi" w:hAnsiTheme="minorHAnsi" w:cs="Arial"/>
                <w:sz w:val="16"/>
                <w:szCs w:val="16"/>
                <w:lang w:eastAsia="es-ES"/>
              </w:rPr>
              <w:t>Despesa</w:t>
            </w:r>
            <w:r w:rsidRPr="00A52386">
              <w:rPr>
                <w:rFonts w:asciiTheme="minorHAnsi" w:hAnsiTheme="minorHAnsi" w:cs="Arial"/>
                <w:sz w:val="16"/>
                <w:szCs w:val="16"/>
                <w:lang w:eastAsia="es-ES"/>
              </w:rPr>
              <w:t xml:space="preserve"> - por Órgão</w:t>
            </w:r>
          </w:p>
          <w:p w:rsidR="00584ABF" w:rsidRPr="00A52386" w:rsidRDefault="00584ABF" w:rsidP="00584ABF">
            <w:pPr>
              <w:pStyle w:val="TextoNormal"/>
              <w:jc w:val="left"/>
              <w:rPr>
                <w:rFonts w:asciiTheme="minorHAnsi" w:hAnsiTheme="minorHAnsi" w:cs="Arial"/>
                <w:sz w:val="16"/>
                <w:szCs w:val="16"/>
                <w:lang w:eastAsia="es-ES"/>
              </w:rPr>
            </w:pPr>
            <w:r w:rsidRPr="00A52386">
              <w:rPr>
                <w:rFonts w:asciiTheme="minorHAnsi" w:hAnsiTheme="minorHAnsi" w:cs="Arial"/>
                <w:sz w:val="16"/>
                <w:szCs w:val="16"/>
                <w:lang w:eastAsia="es-ES"/>
              </w:rPr>
              <w:t>Emitir Relatório de Sumário Geral da Receita dos Orçamentos Fiscal e da Seguridade Social</w:t>
            </w:r>
          </w:p>
          <w:p w:rsidR="00584ABF" w:rsidRPr="00A52386" w:rsidRDefault="00584ABF" w:rsidP="00584ABF">
            <w:pPr>
              <w:pStyle w:val="TextoNormal"/>
              <w:jc w:val="left"/>
              <w:rPr>
                <w:rFonts w:asciiTheme="minorHAnsi" w:hAnsiTheme="minorHAnsi" w:cs="Arial"/>
                <w:sz w:val="16"/>
                <w:szCs w:val="16"/>
                <w:lang w:eastAsia="es-ES"/>
              </w:rPr>
            </w:pPr>
            <w:r w:rsidRPr="00A52386">
              <w:rPr>
                <w:rFonts w:asciiTheme="minorHAnsi" w:hAnsiTheme="minorHAnsi" w:cs="Arial"/>
                <w:sz w:val="16"/>
                <w:szCs w:val="16"/>
                <w:lang w:eastAsia="es-ES"/>
              </w:rPr>
              <w:t xml:space="preserve">Emitir Relatório Demonstrativo da </w:t>
            </w:r>
            <w:r w:rsidR="00236540" w:rsidRPr="00A52386">
              <w:rPr>
                <w:rFonts w:asciiTheme="minorHAnsi" w:hAnsiTheme="minorHAnsi" w:cs="Arial"/>
                <w:sz w:val="16"/>
                <w:szCs w:val="16"/>
                <w:lang w:eastAsia="es-ES"/>
              </w:rPr>
              <w:t>Despesa</w:t>
            </w:r>
            <w:r w:rsidRPr="00A52386">
              <w:rPr>
                <w:rFonts w:asciiTheme="minorHAnsi" w:hAnsiTheme="minorHAnsi" w:cs="Arial"/>
                <w:sz w:val="16"/>
                <w:szCs w:val="16"/>
                <w:lang w:eastAsia="es-ES"/>
              </w:rPr>
              <w:t xml:space="preserve"> dos Orçamentos Fiscal e da Seguridade Social por Poder e </w:t>
            </w:r>
            <w:proofErr w:type="spellStart"/>
            <w:r w:rsidRPr="00A52386">
              <w:rPr>
                <w:rFonts w:asciiTheme="minorHAnsi" w:hAnsiTheme="minorHAnsi" w:cs="Arial"/>
                <w:sz w:val="16"/>
                <w:szCs w:val="16"/>
                <w:lang w:eastAsia="es-ES"/>
              </w:rPr>
              <w:t>Órgão_Rec</w:t>
            </w:r>
            <w:proofErr w:type="spellEnd"/>
            <w:r w:rsidRPr="00A52386">
              <w:rPr>
                <w:rFonts w:asciiTheme="minorHAnsi" w:hAnsiTheme="minorHAnsi" w:cs="Arial"/>
                <w:sz w:val="16"/>
                <w:szCs w:val="16"/>
                <w:lang w:eastAsia="es-ES"/>
              </w:rPr>
              <w:t xml:space="preserve"> Todas as Fontes</w:t>
            </w:r>
          </w:p>
          <w:p w:rsidR="00584ABF" w:rsidRPr="00A52386" w:rsidRDefault="00584ABF" w:rsidP="00584ABF">
            <w:pPr>
              <w:pStyle w:val="TextoNormal"/>
              <w:jc w:val="left"/>
              <w:rPr>
                <w:rFonts w:asciiTheme="minorHAnsi" w:hAnsiTheme="minorHAnsi" w:cs="Arial"/>
                <w:sz w:val="16"/>
                <w:szCs w:val="16"/>
                <w:lang w:eastAsia="es-ES"/>
              </w:rPr>
            </w:pPr>
            <w:r w:rsidRPr="00A52386">
              <w:rPr>
                <w:rFonts w:asciiTheme="minorHAnsi" w:hAnsiTheme="minorHAnsi" w:cs="Arial"/>
                <w:sz w:val="16"/>
                <w:szCs w:val="16"/>
                <w:lang w:eastAsia="es-ES"/>
              </w:rPr>
              <w:t>Emitir Relatório Demonstrativo dos Investimentos das Empre</w:t>
            </w:r>
            <w:r w:rsidR="00EC154F"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s</w:t>
            </w:r>
          </w:p>
          <w:p w:rsidR="00584ABF" w:rsidRPr="00A52386" w:rsidRDefault="00584ABF" w:rsidP="00584ABF">
            <w:pPr>
              <w:pStyle w:val="TextoNormal"/>
              <w:jc w:val="left"/>
              <w:rPr>
                <w:rFonts w:asciiTheme="minorHAnsi" w:hAnsiTheme="minorHAnsi" w:cs="Arial"/>
                <w:sz w:val="16"/>
                <w:szCs w:val="16"/>
                <w:lang w:eastAsia="es-ES"/>
              </w:rPr>
            </w:pPr>
            <w:r w:rsidRPr="00A52386">
              <w:rPr>
                <w:rFonts w:asciiTheme="minorHAnsi" w:hAnsiTheme="minorHAnsi" w:cs="Arial"/>
                <w:sz w:val="16"/>
                <w:szCs w:val="16"/>
                <w:lang w:eastAsia="es-ES"/>
              </w:rPr>
              <w:t xml:space="preserve">Emitir Relatório Demonstrativo das Fontes de Recurso por Grupo </w:t>
            </w:r>
            <w:r w:rsidR="00236540" w:rsidRPr="00A52386">
              <w:rPr>
                <w:rFonts w:asciiTheme="minorHAnsi" w:hAnsiTheme="minorHAnsi" w:cs="Arial"/>
                <w:sz w:val="16"/>
                <w:szCs w:val="16"/>
                <w:lang w:eastAsia="es-ES"/>
              </w:rPr>
              <w:t>Despesa</w:t>
            </w:r>
            <w:r w:rsidRPr="00A52386">
              <w:rPr>
                <w:rFonts w:asciiTheme="minorHAnsi" w:hAnsiTheme="minorHAnsi" w:cs="Arial"/>
                <w:sz w:val="16"/>
                <w:szCs w:val="16"/>
                <w:lang w:eastAsia="es-ES"/>
              </w:rPr>
              <w:t xml:space="preserve"> - Recursos de Todas as Fontes</w:t>
            </w:r>
          </w:p>
          <w:p w:rsidR="00584ABF" w:rsidRPr="00A52386" w:rsidRDefault="00584ABF" w:rsidP="00584ABF">
            <w:pPr>
              <w:pStyle w:val="TextoNormal"/>
              <w:jc w:val="left"/>
              <w:rPr>
                <w:rFonts w:asciiTheme="minorHAnsi" w:hAnsiTheme="minorHAnsi" w:cs="Arial"/>
                <w:sz w:val="16"/>
                <w:szCs w:val="16"/>
                <w:lang w:eastAsia="es-ES"/>
              </w:rPr>
            </w:pPr>
            <w:r w:rsidRPr="00A52386">
              <w:rPr>
                <w:rFonts w:asciiTheme="minorHAnsi" w:hAnsiTheme="minorHAnsi" w:cs="Arial"/>
                <w:sz w:val="16"/>
                <w:szCs w:val="16"/>
                <w:lang w:eastAsia="es-ES"/>
              </w:rPr>
              <w:t>Finalizar Proposta Orçamento</w:t>
            </w:r>
          </w:p>
          <w:p w:rsidR="00584ABF" w:rsidRPr="00A52386" w:rsidRDefault="00584ABF" w:rsidP="00584ABF">
            <w:pPr>
              <w:pStyle w:val="TextoNormal"/>
              <w:jc w:val="left"/>
              <w:rPr>
                <w:rFonts w:asciiTheme="minorHAnsi" w:hAnsiTheme="minorHAnsi" w:cs="Arial"/>
                <w:sz w:val="16"/>
                <w:szCs w:val="16"/>
                <w:lang w:eastAsia="es-ES"/>
              </w:rPr>
            </w:pPr>
            <w:r w:rsidRPr="00A52386">
              <w:rPr>
                <w:rFonts w:asciiTheme="minorHAnsi" w:hAnsiTheme="minorHAnsi" w:cs="Arial"/>
                <w:sz w:val="16"/>
                <w:szCs w:val="16"/>
                <w:lang w:eastAsia="es-ES"/>
              </w:rPr>
              <w:lastRenderedPageBreak/>
              <w:t>Listar Comparativo Fase Cota</w:t>
            </w:r>
          </w:p>
          <w:p w:rsidR="00584ABF" w:rsidRPr="00A52386" w:rsidRDefault="00584ABF" w:rsidP="00584ABF">
            <w:pPr>
              <w:pStyle w:val="TextoNormal"/>
              <w:jc w:val="left"/>
              <w:rPr>
                <w:rFonts w:asciiTheme="minorHAnsi" w:hAnsiTheme="minorHAnsi" w:cs="Arial"/>
                <w:sz w:val="16"/>
                <w:szCs w:val="16"/>
                <w:lang w:eastAsia="es-ES"/>
              </w:rPr>
            </w:pPr>
            <w:r w:rsidRPr="00A52386">
              <w:rPr>
                <w:rFonts w:asciiTheme="minorHAnsi" w:hAnsiTheme="minorHAnsi" w:cs="Arial"/>
                <w:sz w:val="16"/>
                <w:szCs w:val="16"/>
                <w:lang w:eastAsia="es-ES"/>
              </w:rPr>
              <w:t xml:space="preserve">Listar Comparativo Fase </w:t>
            </w:r>
            <w:r w:rsidR="00236540" w:rsidRPr="00A52386">
              <w:rPr>
                <w:rFonts w:asciiTheme="minorHAnsi" w:hAnsiTheme="minorHAnsi" w:cs="Arial"/>
                <w:sz w:val="16"/>
                <w:szCs w:val="16"/>
                <w:lang w:eastAsia="es-ES"/>
              </w:rPr>
              <w:t>Despesa</w:t>
            </w:r>
          </w:p>
          <w:p w:rsidR="00584ABF" w:rsidRPr="00A52386" w:rsidRDefault="00584ABF" w:rsidP="00584ABF">
            <w:pPr>
              <w:pStyle w:val="TextoNormal"/>
              <w:jc w:val="left"/>
              <w:rPr>
                <w:rFonts w:asciiTheme="minorHAnsi" w:hAnsiTheme="minorHAnsi" w:cs="Arial"/>
                <w:sz w:val="16"/>
                <w:szCs w:val="16"/>
                <w:lang w:eastAsia="es-ES"/>
              </w:rPr>
            </w:pPr>
            <w:r w:rsidRPr="00A52386">
              <w:rPr>
                <w:rFonts w:asciiTheme="minorHAnsi" w:hAnsiTheme="minorHAnsi" w:cs="Arial"/>
                <w:sz w:val="16"/>
                <w:szCs w:val="16"/>
                <w:lang w:eastAsia="es-ES"/>
              </w:rPr>
              <w:t>Listar Comparativo Fase Receita</w:t>
            </w:r>
          </w:p>
          <w:p w:rsidR="00584ABF" w:rsidRPr="00A52386" w:rsidRDefault="00584ABF" w:rsidP="00584ABF">
            <w:pPr>
              <w:pStyle w:val="TextoNormal"/>
              <w:jc w:val="left"/>
              <w:rPr>
                <w:rFonts w:asciiTheme="minorHAnsi" w:hAnsiTheme="minorHAnsi" w:cs="Arial"/>
                <w:sz w:val="16"/>
                <w:szCs w:val="16"/>
                <w:lang w:eastAsia="es-ES"/>
              </w:rPr>
            </w:pPr>
            <w:r w:rsidRPr="00A52386">
              <w:rPr>
                <w:rFonts w:asciiTheme="minorHAnsi" w:hAnsiTheme="minorHAnsi" w:cs="Arial"/>
                <w:sz w:val="16"/>
                <w:szCs w:val="16"/>
                <w:lang w:eastAsia="es-ES"/>
              </w:rPr>
              <w:t>Listar Cota Fonte Recurso</w:t>
            </w:r>
          </w:p>
          <w:p w:rsidR="00584ABF" w:rsidRPr="00A52386" w:rsidRDefault="00584ABF" w:rsidP="00584ABF">
            <w:pPr>
              <w:pStyle w:val="TextoNormal"/>
              <w:jc w:val="left"/>
              <w:rPr>
                <w:rFonts w:asciiTheme="minorHAnsi" w:hAnsiTheme="minorHAnsi" w:cs="Arial"/>
                <w:sz w:val="16"/>
                <w:szCs w:val="16"/>
                <w:lang w:eastAsia="es-ES"/>
              </w:rPr>
            </w:pPr>
            <w:r w:rsidRPr="00A52386">
              <w:rPr>
                <w:rFonts w:asciiTheme="minorHAnsi" w:hAnsiTheme="minorHAnsi" w:cs="Arial"/>
                <w:sz w:val="16"/>
                <w:szCs w:val="16"/>
                <w:lang w:eastAsia="es-ES"/>
              </w:rPr>
              <w:t>Listar Fonte Recurso Receita</w:t>
            </w:r>
          </w:p>
          <w:p w:rsidR="00584ABF" w:rsidRPr="00A52386" w:rsidRDefault="00584ABF" w:rsidP="00584ABF">
            <w:pPr>
              <w:pStyle w:val="TextoNormal"/>
              <w:jc w:val="left"/>
              <w:rPr>
                <w:rFonts w:asciiTheme="minorHAnsi" w:hAnsiTheme="minorHAnsi" w:cs="Arial"/>
                <w:sz w:val="16"/>
                <w:szCs w:val="16"/>
                <w:lang w:eastAsia="es-ES"/>
              </w:rPr>
            </w:pPr>
            <w:r w:rsidRPr="00A52386">
              <w:rPr>
                <w:rFonts w:asciiTheme="minorHAnsi" w:hAnsiTheme="minorHAnsi" w:cs="Arial"/>
                <w:sz w:val="16"/>
                <w:szCs w:val="16"/>
                <w:lang w:eastAsia="es-ES"/>
              </w:rPr>
              <w:t xml:space="preserve">Listar Quadro Detalhamento </w:t>
            </w:r>
            <w:r w:rsidR="00236540" w:rsidRPr="00A52386">
              <w:rPr>
                <w:rFonts w:asciiTheme="minorHAnsi" w:hAnsiTheme="minorHAnsi" w:cs="Arial"/>
                <w:sz w:val="16"/>
                <w:szCs w:val="16"/>
                <w:lang w:eastAsia="es-ES"/>
              </w:rPr>
              <w:t>Despesa</w:t>
            </w:r>
          </w:p>
          <w:p w:rsidR="00584ABF" w:rsidRPr="00A52386" w:rsidRDefault="00584ABF" w:rsidP="00584ABF">
            <w:pPr>
              <w:pStyle w:val="TextoNormal"/>
              <w:jc w:val="left"/>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Manter Previsão Receita</w:t>
            </w:r>
          </w:p>
          <w:p w:rsidR="00584ABF" w:rsidRPr="00A52386" w:rsidRDefault="00584ABF" w:rsidP="00584ABF">
            <w:pPr>
              <w:pStyle w:val="TextoNormal"/>
              <w:jc w:val="left"/>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Manter Previsão Receita Investimento</w:t>
            </w:r>
          </w:p>
          <w:p w:rsidR="00584ABF" w:rsidRPr="00A52386" w:rsidRDefault="00584ABF" w:rsidP="00584ABF">
            <w:pPr>
              <w:pStyle w:val="TextoNormal"/>
              <w:jc w:val="left"/>
              <w:rPr>
                <w:rFonts w:asciiTheme="minorHAnsi" w:hAnsiTheme="minorHAnsi" w:cs="Arial"/>
                <w:sz w:val="16"/>
                <w:szCs w:val="16"/>
                <w:lang w:eastAsia="es-ES"/>
              </w:rPr>
            </w:pPr>
            <w:r w:rsidRPr="00A52386">
              <w:rPr>
                <w:rFonts w:asciiTheme="minorHAnsi" w:hAnsiTheme="minorHAnsi" w:cs="Arial"/>
                <w:sz w:val="16"/>
                <w:szCs w:val="16"/>
                <w:lang w:eastAsia="es-ES"/>
              </w:rPr>
              <w:t xml:space="preserve">Emitir Relatório </w:t>
            </w:r>
            <w:r w:rsidR="00236540" w:rsidRPr="00A52386">
              <w:rPr>
                <w:rFonts w:asciiTheme="minorHAnsi" w:hAnsiTheme="minorHAnsi" w:cs="Arial"/>
                <w:sz w:val="16"/>
                <w:szCs w:val="16"/>
                <w:lang w:eastAsia="es-ES"/>
              </w:rPr>
              <w:t>Despesa</w:t>
            </w:r>
            <w:r w:rsidRPr="00A52386">
              <w:rPr>
                <w:rFonts w:asciiTheme="minorHAnsi" w:hAnsiTheme="minorHAnsi" w:cs="Arial"/>
                <w:sz w:val="16"/>
                <w:szCs w:val="16"/>
                <w:lang w:eastAsia="es-ES"/>
              </w:rPr>
              <w:t xml:space="preserve"> dos Orçamento Fiscal e da Seguridade Social por Função</w:t>
            </w:r>
          </w:p>
          <w:p w:rsidR="00584ABF" w:rsidRPr="00A52386" w:rsidRDefault="00584ABF" w:rsidP="00584ABF">
            <w:pPr>
              <w:pStyle w:val="TextoNormal"/>
              <w:jc w:val="left"/>
              <w:rPr>
                <w:rFonts w:asciiTheme="minorHAnsi" w:hAnsiTheme="minorHAnsi" w:cs="Arial"/>
                <w:sz w:val="16"/>
                <w:szCs w:val="16"/>
                <w:lang w:eastAsia="es-ES"/>
              </w:rPr>
            </w:pPr>
            <w:r w:rsidRPr="00A52386">
              <w:rPr>
                <w:rFonts w:asciiTheme="minorHAnsi" w:hAnsiTheme="minorHAnsi" w:cs="Arial"/>
                <w:sz w:val="16"/>
                <w:szCs w:val="16"/>
                <w:lang w:eastAsia="es-ES"/>
              </w:rPr>
              <w:t xml:space="preserve">Emitir Relatório </w:t>
            </w:r>
            <w:r w:rsidR="00236540" w:rsidRPr="00A52386">
              <w:rPr>
                <w:rFonts w:asciiTheme="minorHAnsi" w:hAnsiTheme="minorHAnsi" w:cs="Arial"/>
                <w:sz w:val="16"/>
                <w:szCs w:val="16"/>
                <w:lang w:eastAsia="es-ES"/>
              </w:rPr>
              <w:t>Despesa</w:t>
            </w:r>
            <w:r w:rsidRPr="00A52386">
              <w:rPr>
                <w:rFonts w:asciiTheme="minorHAnsi" w:hAnsiTheme="minorHAnsi" w:cs="Arial"/>
                <w:sz w:val="16"/>
                <w:szCs w:val="16"/>
                <w:lang w:eastAsia="es-ES"/>
              </w:rPr>
              <w:t xml:space="preserve"> dos Orçamento Fiscal e da Seguridade Social por Programa</w:t>
            </w:r>
          </w:p>
          <w:p w:rsidR="00584ABF" w:rsidRPr="00A52386" w:rsidRDefault="00584ABF" w:rsidP="00584ABF">
            <w:pPr>
              <w:pStyle w:val="TextoNormal"/>
              <w:jc w:val="left"/>
              <w:rPr>
                <w:rFonts w:asciiTheme="minorHAnsi" w:hAnsiTheme="minorHAnsi" w:cs="Arial"/>
                <w:sz w:val="16"/>
                <w:szCs w:val="16"/>
                <w:lang w:eastAsia="es-ES"/>
              </w:rPr>
            </w:pPr>
            <w:r w:rsidRPr="00A52386">
              <w:rPr>
                <w:rFonts w:asciiTheme="minorHAnsi" w:hAnsiTheme="minorHAnsi" w:cs="Arial"/>
                <w:sz w:val="16"/>
                <w:szCs w:val="16"/>
                <w:lang w:eastAsia="es-ES"/>
              </w:rPr>
              <w:t xml:space="preserve">Emitir Relatório </w:t>
            </w:r>
            <w:r w:rsidR="00236540" w:rsidRPr="00A52386">
              <w:rPr>
                <w:rFonts w:asciiTheme="minorHAnsi" w:hAnsiTheme="minorHAnsi" w:cs="Arial"/>
                <w:sz w:val="16"/>
                <w:szCs w:val="16"/>
                <w:lang w:eastAsia="es-ES"/>
              </w:rPr>
              <w:t>Despesa</w:t>
            </w:r>
            <w:r w:rsidRPr="00A52386">
              <w:rPr>
                <w:rFonts w:asciiTheme="minorHAnsi" w:hAnsiTheme="minorHAnsi" w:cs="Arial"/>
                <w:sz w:val="16"/>
                <w:szCs w:val="16"/>
                <w:lang w:eastAsia="es-ES"/>
              </w:rPr>
              <w:t xml:space="preserve"> dos Orçamento Fiscal e da Seguridade Social por SubFunção</w:t>
            </w:r>
          </w:p>
          <w:p w:rsidR="00584ABF" w:rsidRPr="00A52386" w:rsidRDefault="00584ABF" w:rsidP="00584ABF">
            <w:pPr>
              <w:pStyle w:val="TextoNormal"/>
              <w:jc w:val="left"/>
              <w:rPr>
                <w:rFonts w:asciiTheme="minorHAnsi" w:hAnsiTheme="minorHAnsi" w:cs="Arial"/>
                <w:sz w:val="16"/>
                <w:szCs w:val="16"/>
                <w:lang w:eastAsia="es-ES"/>
              </w:rPr>
            </w:pPr>
            <w:r w:rsidRPr="00A52386">
              <w:rPr>
                <w:rFonts w:asciiTheme="minorHAnsi" w:hAnsiTheme="minorHAnsi" w:cs="Arial"/>
                <w:sz w:val="16"/>
                <w:szCs w:val="16"/>
                <w:lang w:eastAsia="es-ES"/>
              </w:rPr>
              <w:t xml:space="preserve">Emitir Relatório </w:t>
            </w:r>
            <w:r w:rsidR="00236540" w:rsidRPr="00A52386">
              <w:rPr>
                <w:rFonts w:asciiTheme="minorHAnsi" w:hAnsiTheme="minorHAnsi" w:cs="Arial"/>
                <w:sz w:val="16"/>
                <w:szCs w:val="16"/>
                <w:lang w:eastAsia="es-ES"/>
              </w:rPr>
              <w:t>Despesa</w:t>
            </w:r>
            <w:r w:rsidRPr="00A52386">
              <w:rPr>
                <w:rFonts w:asciiTheme="minorHAnsi" w:hAnsiTheme="minorHAnsi" w:cs="Arial"/>
                <w:sz w:val="16"/>
                <w:szCs w:val="16"/>
                <w:lang w:eastAsia="es-ES"/>
              </w:rPr>
              <w:t xml:space="preserve"> dos Orçamento Fiscal e da Seguridade Social segundo a Função detalhada por SubFunção</w:t>
            </w:r>
          </w:p>
          <w:p w:rsidR="00584ABF" w:rsidRPr="00A52386" w:rsidRDefault="00584ABF" w:rsidP="00584ABF">
            <w:pPr>
              <w:pStyle w:val="TextoNormal"/>
              <w:jc w:val="left"/>
              <w:rPr>
                <w:rFonts w:asciiTheme="minorHAnsi" w:hAnsiTheme="minorHAnsi" w:cs="Arial"/>
                <w:sz w:val="16"/>
                <w:szCs w:val="16"/>
                <w:lang w:eastAsia="es-ES"/>
              </w:rPr>
            </w:pPr>
            <w:r w:rsidRPr="00A52386">
              <w:rPr>
                <w:rFonts w:asciiTheme="minorHAnsi" w:hAnsiTheme="minorHAnsi" w:cs="Arial"/>
                <w:sz w:val="16"/>
                <w:szCs w:val="16"/>
                <w:lang w:eastAsia="es-ES"/>
              </w:rPr>
              <w:t xml:space="preserve">Emitir Relatório de </w:t>
            </w:r>
            <w:r w:rsidR="00236540" w:rsidRPr="00A52386">
              <w:rPr>
                <w:rFonts w:asciiTheme="minorHAnsi" w:hAnsiTheme="minorHAnsi" w:cs="Arial"/>
                <w:sz w:val="16"/>
                <w:szCs w:val="16"/>
                <w:lang w:eastAsia="es-ES"/>
              </w:rPr>
              <w:t>Despesa</w:t>
            </w:r>
            <w:r w:rsidRPr="00A52386">
              <w:rPr>
                <w:rFonts w:asciiTheme="minorHAnsi" w:hAnsiTheme="minorHAnsi" w:cs="Arial"/>
                <w:sz w:val="16"/>
                <w:szCs w:val="16"/>
                <w:lang w:eastAsia="es-ES"/>
              </w:rPr>
              <w:t xml:space="preserve"> por Órgão</w:t>
            </w:r>
          </w:p>
          <w:p w:rsidR="00584ABF" w:rsidRPr="00A52386" w:rsidRDefault="00584ABF" w:rsidP="00584ABF">
            <w:pPr>
              <w:pStyle w:val="TextoNormal"/>
              <w:jc w:val="left"/>
              <w:rPr>
                <w:rFonts w:asciiTheme="minorHAnsi" w:hAnsiTheme="minorHAnsi" w:cs="Arial"/>
                <w:sz w:val="16"/>
                <w:szCs w:val="16"/>
                <w:lang w:eastAsia="es-ES"/>
              </w:rPr>
            </w:pPr>
            <w:r w:rsidRPr="00A52386">
              <w:rPr>
                <w:rFonts w:asciiTheme="minorHAnsi" w:hAnsiTheme="minorHAnsi" w:cs="Arial"/>
                <w:sz w:val="16"/>
                <w:szCs w:val="16"/>
                <w:lang w:eastAsia="es-ES"/>
              </w:rPr>
              <w:t>Emitir Relatório Detalhamento das Fontes de Financiamento dos Investimentos das Empre</w:t>
            </w:r>
            <w:r w:rsidR="00EC154F"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s</w:t>
            </w:r>
          </w:p>
          <w:p w:rsidR="00584ABF" w:rsidRPr="00A52386" w:rsidRDefault="00584ABF" w:rsidP="00584ABF">
            <w:pPr>
              <w:pStyle w:val="TextoNormal"/>
              <w:jc w:val="left"/>
              <w:rPr>
                <w:rFonts w:asciiTheme="minorHAnsi" w:hAnsiTheme="minorHAnsi" w:cs="Arial"/>
                <w:sz w:val="16"/>
                <w:szCs w:val="16"/>
                <w:lang w:eastAsia="es-ES"/>
              </w:rPr>
            </w:pPr>
            <w:r w:rsidRPr="00A52386">
              <w:rPr>
                <w:rFonts w:asciiTheme="minorHAnsi" w:hAnsiTheme="minorHAnsi" w:cs="Arial"/>
                <w:sz w:val="16"/>
                <w:szCs w:val="16"/>
                <w:lang w:eastAsia="es-ES"/>
              </w:rPr>
              <w:t xml:space="preserve">Emitir </w:t>
            </w:r>
            <w:proofErr w:type="spellStart"/>
            <w:r w:rsidRPr="00A52386">
              <w:rPr>
                <w:rFonts w:asciiTheme="minorHAnsi" w:hAnsiTheme="minorHAnsi" w:cs="Arial"/>
                <w:sz w:val="16"/>
                <w:szCs w:val="16"/>
                <w:lang w:eastAsia="es-ES"/>
              </w:rPr>
              <w:t>Relatorio</w:t>
            </w:r>
            <w:proofErr w:type="spellEnd"/>
            <w:r w:rsidRPr="00A52386">
              <w:rPr>
                <w:rFonts w:asciiTheme="minorHAnsi" w:hAnsiTheme="minorHAnsi" w:cs="Arial"/>
                <w:sz w:val="16"/>
                <w:szCs w:val="16"/>
                <w:lang w:eastAsia="es-ES"/>
              </w:rPr>
              <w:t xml:space="preserve"> </w:t>
            </w:r>
            <w:proofErr w:type="spellStart"/>
            <w:r w:rsidRPr="00A52386">
              <w:rPr>
                <w:rFonts w:asciiTheme="minorHAnsi" w:hAnsiTheme="minorHAnsi" w:cs="Arial"/>
                <w:sz w:val="16"/>
                <w:szCs w:val="16"/>
                <w:lang w:eastAsia="es-ES"/>
              </w:rPr>
              <w:t>Evolucao</w:t>
            </w:r>
            <w:proofErr w:type="spellEnd"/>
            <w:r w:rsidRPr="00A52386">
              <w:rPr>
                <w:rFonts w:asciiTheme="minorHAnsi" w:hAnsiTheme="minorHAnsi" w:cs="Arial"/>
                <w:sz w:val="16"/>
                <w:szCs w:val="16"/>
                <w:lang w:eastAsia="es-ES"/>
              </w:rPr>
              <w:t xml:space="preserve"> </w:t>
            </w:r>
            <w:r w:rsidR="00236540" w:rsidRPr="00A52386">
              <w:rPr>
                <w:rFonts w:asciiTheme="minorHAnsi" w:hAnsiTheme="minorHAnsi" w:cs="Arial"/>
                <w:sz w:val="16"/>
                <w:szCs w:val="16"/>
                <w:lang w:eastAsia="es-ES"/>
              </w:rPr>
              <w:t>Despesa</w:t>
            </w:r>
          </w:p>
          <w:p w:rsidR="00584ABF" w:rsidRPr="00A52386" w:rsidRDefault="00584ABF" w:rsidP="00584ABF">
            <w:pPr>
              <w:pStyle w:val="TextoNormal"/>
              <w:jc w:val="left"/>
              <w:rPr>
                <w:rFonts w:asciiTheme="minorHAnsi" w:hAnsiTheme="minorHAnsi" w:cs="Arial"/>
                <w:sz w:val="16"/>
                <w:szCs w:val="16"/>
                <w:lang w:eastAsia="es-ES"/>
              </w:rPr>
            </w:pPr>
            <w:r w:rsidRPr="00A52386">
              <w:rPr>
                <w:rFonts w:asciiTheme="minorHAnsi" w:hAnsiTheme="minorHAnsi" w:cs="Arial"/>
                <w:sz w:val="16"/>
                <w:szCs w:val="16"/>
                <w:lang w:eastAsia="es-ES"/>
              </w:rPr>
              <w:t>Emitir Relatório Evolução Receita</w:t>
            </w:r>
          </w:p>
          <w:p w:rsidR="00584ABF" w:rsidRPr="00A52386" w:rsidRDefault="00584ABF" w:rsidP="00584ABF">
            <w:pPr>
              <w:pStyle w:val="TextoNormal"/>
              <w:jc w:val="left"/>
              <w:rPr>
                <w:rFonts w:asciiTheme="minorHAnsi" w:hAnsiTheme="minorHAnsi" w:cs="Arial"/>
                <w:sz w:val="16"/>
                <w:szCs w:val="16"/>
                <w:lang w:eastAsia="es-ES"/>
              </w:rPr>
            </w:pPr>
            <w:r w:rsidRPr="00A52386">
              <w:rPr>
                <w:rFonts w:asciiTheme="minorHAnsi" w:hAnsiTheme="minorHAnsi" w:cs="Arial"/>
                <w:sz w:val="16"/>
                <w:szCs w:val="16"/>
                <w:lang w:eastAsia="es-ES"/>
              </w:rPr>
              <w:t xml:space="preserve">Emitir Relatório Sumário Geral da </w:t>
            </w:r>
            <w:r w:rsidR="00236540" w:rsidRPr="00A52386">
              <w:rPr>
                <w:rFonts w:asciiTheme="minorHAnsi" w:hAnsiTheme="minorHAnsi" w:cs="Arial"/>
                <w:sz w:val="16"/>
                <w:szCs w:val="16"/>
                <w:lang w:eastAsia="es-ES"/>
              </w:rPr>
              <w:t>Despesa</w:t>
            </w:r>
            <w:r w:rsidRPr="00A52386">
              <w:rPr>
                <w:rFonts w:asciiTheme="minorHAnsi" w:hAnsiTheme="minorHAnsi" w:cs="Arial"/>
                <w:sz w:val="16"/>
                <w:szCs w:val="16"/>
                <w:lang w:eastAsia="es-ES"/>
              </w:rPr>
              <w:t xml:space="preserve"> por sua Natureza</w:t>
            </w:r>
          </w:p>
          <w:p w:rsidR="00584ABF" w:rsidRPr="00A52386" w:rsidRDefault="00584ABF" w:rsidP="00584ABF">
            <w:pPr>
              <w:pStyle w:val="TextoNormal"/>
              <w:jc w:val="left"/>
              <w:rPr>
                <w:rFonts w:asciiTheme="minorHAnsi" w:hAnsiTheme="minorHAnsi" w:cs="Arial"/>
                <w:sz w:val="16"/>
                <w:szCs w:val="16"/>
                <w:lang w:eastAsia="es-ES"/>
              </w:rPr>
            </w:pPr>
            <w:r w:rsidRPr="00A52386">
              <w:rPr>
                <w:rFonts w:asciiTheme="minorHAnsi" w:hAnsiTheme="minorHAnsi" w:cs="Arial"/>
                <w:sz w:val="16"/>
                <w:szCs w:val="16"/>
                <w:lang w:eastAsia="es-ES"/>
              </w:rPr>
              <w:t>Listar Cota Orçamentária</w:t>
            </w:r>
          </w:p>
          <w:p w:rsidR="00584ABF" w:rsidRPr="00A52386" w:rsidRDefault="00584ABF" w:rsidP="00584ABF">
            <w:pPr>
              <w:pStyle w:val="TextoNormal"/>
              <w:jc w:val="left"/>
              <w:rPr>
                <w:rFonts w:asciiTheme="minorHAnsi" w:hAnsiTheme="minorHAnsi" w:cs="Arial"/>
                <w:sz w:val="16"/>
                <w:szCs w:val="16"/>
                <w:lang w:eastAsia="es-ES"/>
              </w:rPr>
            </w:pPr>
            <w:r w:rsidRPr="00A52386">
              <w:rPr>
                <w:rFonts w:asciiTheme="minorHAnsi" w:hAnsiTheme="minorHAnsi" w:cs="Arial"/>
                <w:sz w:val="16"/>
                <w:szCs w:val="16"/>
                <w:lang w:eastAsia="es-ES"/>
              </w:rPr>
              <w:t>Listar Desdobramento Receita</w:t>
            </w:r>
          </w:p>
          <w:p w:rsidR="00584ABF" w:rsidRPr="00A52386" w:rsidRDefault="00584ABF" w:rsidP="00584ABF">
            <w:pPr>
              <w:pStyle w:val="TextoNormal"/>
              <w:jc w:val="left"/>
              <w:rPr>
                <w:rFonts w:asciiTheme="minorHAnsi" w:hAnsiTheme="minorHAnsi" w:cs="Arial"/>
                <w:sz w:val="16"/>
                <w:szCs w:val="16"/>
                <w:lang w:eastAsia="es-ES"/>
              </w:rPr>
            </w:pPr>
            <w:r w:rsidRPr="00A52386">
              <w:rPr>
                <w:rFonts w:asciiTheme="minorHAnsi" w:hAnsiTheme="minorHAnsi" w:cs="Arial"/>
                <w:sz w:val="16"/>
                <w:szCs w:val="16"/>
                <w:lang w:eastAsia="es-ES"/>
              </w:rPr>
              <w:t xml:space="preserve">Listar Fixação </w:t>
            </w:r>
            <w:r w:rsidR="00236540" w:rsidRPr="00A52386">
              <w:rPr>
                <w:rFonts w:asciiTheme="minorHAnsi" w:hAnsiTheme="minorHAnsi" w:cs="Arial"/>
                <w:sz w:val="16"/>
                <w:szCs w:val="16"/>
                <w:lang w:eastAsia="es-ES"/>
              </w:rPr>
              <w:t>Despesa</w:t>
            </w:r>
          </w:p>
          <w:p w:rsidR="00584ABF" w:rsidRPr="00A52386" w:rsidRDefault="00584ABF" w:rsidP="00584ABF">
            <w:pPr>
              <w:pStyle w:val="TextoNormal"/>
              <w:jc w:val="left"/>
              <w:rPr>
                <w:rFonts w:asciiTheme="minorHAnsi" w:hAnsiTheme="minorHAnsi" w:cs="Arial"/>
                <w:sz w:val="16"/>
                <w:szCs w:val="16"/>
                <w:lang w:eastAsia="es-ES"/>
              </w:rPr>
            </w:pPr>
            <w:r w:rsidRPr="00A52386">
              <w:rPr>
                <w:rFonts w:asciiTheme="minorHAnsi" w:hAnsiTheme="minorHAnsi" w:cs="Arial"/>
                <w:sz w:val="16"/>
                <w:szCs w:val="16"/>
                <w:lang w:eastAsia="es-ES"/>
              </w:rPr>
              <w:t xml:space="preserve">Listar Fixação </w:t>
            </w:r>
            <w:r w:rsidR="00236540" w:rsidRPr="00A52386">
              <w:rPr>
                <w:rFonts w:asciiTheme="minorHAnsi" w:hAnsiTheme="minorHAnsi" w:cs="Arial"/>
                <w:sz w:val="16"/>
                <w:szCs w:val="16"/>
                <w:lang w:eastAsia="es-ES"/>
              </w:rPr>
              <w:t>Despesa</w:t>
            </w:r>
            <w:r w:rsidRPr="00A52386">
              <w:rPr>
                <w:rFonts w:asciiTheme="minorHAnsi" w:hAnsiTheme="minorHAnsi" w:cs="Arial"/>
                <w:sz w:val="16"/>
                <w:szCs w:val="16"/>
                <w:lang w:eastAsia="es-ES"/>
              </w:rPr>
              <w:t>s Orçamento Centralizado</w:t>
            </w:r>
          </w:p>
          <w:p w:rsidR="00584ABF" w:rsidRPr="00A52386" w:rsidRDefault="00584ABF" w:rsidP="00584ABF">
            <w:pPr>
              <w:pStyle w:val="TextoNormal"/>
              <w:jc w:val="left"/>
              <w:rPr>
                <w:rFonts w:asciiTheme="minorHAnsi" w:hAnsiTheme="minorHAnsi" w:cs="Arial"/>
                <w:sz w:val="16"/>
                <w:szCs w:val="16"/>
                <w:lang w:eastAsia="es-ES"/>
              </w:rPr>
            </w:pPr>
            <w:r w:rsidRPr="00A52386">
              <w:rPr>
                <w:rFonts w:asciiTheme="minorHAnsi" w:hAnsiTheme="minorHAnsi" w:cs="Arial"/>
                <w:sz w:val="16"/>
                <w:szCs w:val="16"/>
                <w:lang w:eastAsia="es-ES"/>
              </w:rPr>
              <w:t>Listar Histórico Cota</w:t>
            </w:r>
          </w:p>
          <w:p w:rsidR="00584ABF" w:rsidRPr="00A52386" w:rsidRDefault="00584ABF" w:rsidP="00584ABF">
            <w:pPr>
              <w:pStyle w:val="TextoNormal"/>
              <w:jc w:val="left"/>
              <w:rPr>
                <w:rFonts w:asciiTheme="minorHAnsi" w:hAnsiTheme="minorHAnsi" w:cs="Arial"/>
                <w:sz w:val="16"/>
                <w:szCs w:val="16"/>
                <w:lang w:eastAsia="es-ES"/>
              </w:rPr>
            </w:pPr>
            <w:r w:rsidRPr="00A52386">
              <w:rPr>
                <w:rFonts w:asciiTheme="minorHAnsi" w:hAnsiTheme="minorHAnsi" w:cs="Arial"/>
                <w:sz w:val="16"/>
                <w:szCs w:val="16"/>
                <w:lang w:eastAsia="es-ES"/>
              </w:rPr>
              <w:t>Listar Histórico Fase Cota</w:t>
            </w:r>
          </w:p>
          <w:p w:rsidR="00584ABF" w:rsidRPr="00A52386" w:rsidRDefault="00584ABF" w:rsidP="00584ABF">
            <w:pPr>
              <w:pStyle w:val="TextoNormal"/>
              <w:jc w:val="left"/>
              <w:rPr>
                <w:rFonts w:asciiTheme="minorHAnsi" w:hAnsiTheme="minorHAnsi" w:cs="Arial"/>
                <w:sz w:val="16"/>
                <w:szCs w:val="16"/>
                <w:lang w:eastAsia="es-ES"/>
              </w:rPr>
            </w:pPr>
            <w:r w:rsidRPr="00A52386">
              <w:rPr>
                <w:rFonts w:asciiTheme="minorHAnsi" w:hAnsiTheme="minorHAnsi" w:cs="Arial"/>
                <w:sz w:val="16"/>
                <w:szCs w:val="16"/>
                <w:lang w:eastAsia="es-ES"/>
              </w:rPr>
              <w:t xml:space="preserve">Listar Histórico Fase </w:t>
            </w:r>
            <w:r w:rsidR="00236540" w:rsidRPr="00A52386">
              <w:rPr>
                <w:rFonts w:asciiTheme="minorHAnsi" w:hAnsiTheme="minorHAnsi" w:cs="Arial"/>
                <w:sz w:val="16"/>
                <w:szCs w:val="16"/>
                <w:lang w:eastAsia="es-ES"/>
              </w:rPr>
              <w:t>Despesa</w:t>
            </w:r>
          </w:p>
          <w:p w:rsidR="00584ABF" w:rsidRPr="00A52386" w:rsidRDefault="00584ABF" w:rsidP="00584ABF">
            <w:pPr>
              <w:pStyle w:val="TextoNormal"/>
              <w:jc w:val="left"/>
              <w:rPr>
                <w:rFonts w:asciiTheme="minorHAnsi" w:hAnsiTheme="minorHAnsi" w:cs="Arial"/>
                <w:sz w:val="16"/>
                <w:szCs w:val="16"/>
                <w:lang w:eastAsia="es-ES"/>
              </w:rPr>
            </w:pPr>
            <w:r w:rsidRPr="00A52386">
              <w:rPr>
                <w:rFonts w:asciiTheme="minorHAnsi" w:hAnsiTheme="minorHAnsi" w:cs="Arial"/>
                <w:sz w:val="16"/>
                <w:szCs w:val="16"/>
                <w:lang w:eastAsia="es-ES"/>
              </w:rPr>
              <w:t>Listar Histórico Fase Receita</w:t>
            </w:r>
          </w:p>
          <w:p w:rsidR="00584ABF" w:rsidRPr="00A52386" w:rsidRDefault="00584ABF" w:rsidP="00584ABF">
            <w:pPr>
              <w:pStyle w:val="TextoNormal"/>
              <w:jc w:val="left"/>
              <w:rPr>
                <w:rFonts w:asciiTheme="minorHAnsi" w:hAnsiTheme="minorHAnsi" w:cs="Arial"/>
                <w:sz w:val="16"/>
                <w:szCs w:val="16"/>
                <w:lang w:eastAsia="es-ES"/>
              </w:rPr>
            </w:pPr>
            <w:r w:rsidRPr="00A52386">
              <w:rPr>
                <w:rFonts w:asciiTheme="minorHAnsi" w:hAnsiTheme="minorHAnsi" w:cs="Arial"/>
                <w:sz w:val="16"/>
                <w:szCs w:val="16"/>
                <w:lang w:eastAsia="es-ES"/>
              </w:rPr>
              <w:t>Listar Previsão Receita</w:t>
            </w:r>
          </w:p>
          <w:p w:rsidR="00584ABF" w:rsidRPr="00A52386" w:rsidRDefault="00584ABF" w:rsidP="00584ABF">
            <w:pPr>
              <w:pStyle w:val="TextoNormal"/>
              <w:jc w:val="left"/>
              <w:rPr>
                <w:rFonts w:asciiTheme="minorHAnsi" w:hAnsiTheme="minorHAnsi" w:cs="Arial"/>
                <w:sz w:val="16"/>
                <w:szCs w:val="16"/>
                <w:lang w:eastAsia="es-ES"/>
              </w:rPr>
            </w:pPr>
            <w:r w:rsidRPr="00A52386">
              <w:rPr>
                <w:rFonts w:asciiTheme="minorHAnsi" w:hAnsiTheme="minorHAnsi" w:cs="Arial"/>
                <w:sz w:val="16"/>
                <w:szCs w:val="16"/>
                <w:lang w:eastAsia="es-ES"/>
              </w:rPr>
              <w:t>Listar Previsão Receita Investimento</w:t>
            </w:r>
          </w:p>
          <w:p w:rsidR="00584ABF" w:rsidRPr="00A52386" w:rsidRDefault="00584ABF" w:rsidP="00584ABF">
            <w:pPr>
              <w:pStyle w:val="TextoNormal"/>
              <w:jc w:val="left"/>
              <w:rPr>
                <w:rFonts w:asciiTheme="minorHAnsi" w:hAnsiTheme="minorHAnsi" w:cs="Arial"/>
                <w:sz w:val="16"/>
                <w:szCs w:val="16"/>
                <w:lang w:eastAsia="es-ES"/>
              </w:rPr>
            </w:pPr>
            <w:r w:rsidRPr="00A52386">
              <w:rPr>
                <w:rFonts w:asciiTheme="minorHAnsi" w:hAnsiTheme="minorHAnsi" w:cs="Arial"/>
                <w:sz w:val="16"/>
                <w:szCs w:val="16"/>
                <w:lang w:eastAsia="es-ES"/>
              </w:rPr>
              <w:t>Listar Receita Prevista</w:t>
            </w:r>
          </w:p>
          <w:p w:rsidR="00584ABF" w:rsidRPr="00A52386" w:rsidRDefault="00584ABF" w:rsidP="00584ABF">
            <w:pPr>
              <w:pStyle w:val="TextoNormal"/>
              <w:jc w:val="left"/>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 xml:space="preserve">Manter Fixação </w:t>
            </w:r>
            <w:r w:rsidR="00236540" w:rsidRPr="00A52386">
              <w:rPr>
                <w:rFonts w:asciiTheme="minorHAnsi" w:hAnsiTheme="minorHAnsi" w:cs="Arial"/>
                <w:b/>
                <w:sz w:val="16"/>
                <w:szCs w:val="16"/>
                <w:u w:val="single"/>
                <w:lang w:eastAsia="es-ES"/>
              </w:rPr>
              <w:t>Despesa</w:t>
            </w:r>
          </w:p>
          <w:p w:rsidR="00584ABF" w:rsidRPr="00A52386" w:rsidRDefault="00584ABF" w:rsidP="00584ABF">
            <w:pPr>
              <w:pStyle w:val="TextoNormal"/>
              <w:jc w:val="left"/>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 xml:space="preserve">Manter Fixação </w:t>
            </w:r>
            <w:r w:rsidR="00236540" w:rsidRPr="00A52386">
              <w:rPr>
                <w:rFonts w:asciiTheme="minorHAnsi" w:hAnsiTheme="minorHAnsi" w:cs="Arial"/>
                <w:b/>
                <w:sz w:val="16"/>
                <w:szCs w:val="16"/>
                <w:u w:val="single"/>
                <w:lang w:eastAsia="es-ES"/>
              </w:rPr>
              <w:t>Despesa</w:t>
            </w:r>
            <w:r w:rsidRPr="00A52386">
              <w:rPr>
                <w:rFonts w:asciiTheme="minorHAnsi" w:hAnsiTheme="minorHAnsi" w:cs="Arial"/>
                <w:b/>
                <w:sz w:val="16"/>
                <w:szCs w:val="16"/>
                <w:u w:val="single"/>
                <w:lang w:eastAsia="es-ES"/>
              </w:rPr>
              <w:t>s Básicas Pessoal</w:t>
            </w:r>
          </w:p>
          <w:p w:rsidR="00584ABF" w:rsidRPr="00A52386" w:rsidRDefault="00584ABF" w:rsidP="00584ABF">
            <w:pPr>
              <w:pStyle w:val="TextoNormal"/>
              <w:jc w:val="left"/>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 xml:space="preserve">Validar Receita Cota </w:t>
            </w:r>
            <w:r w:rsidR="00236540" w:rsidRPr="00A52386">
              <w:rPr>
                <w:rFonts w:asciiTheme="minorHAnsi" w:hAnsiTheme="minorHAnsi" w:cs="Arial"/>
                <w:b/>
                <w:sz w:val="16"/>
                <w:szCs w:val="16"/>
                <w:u w:val="single"/>
                <w:lang w:eastAsia="es-ES"/>
              </w:rPr>
              <w:t>Despesa</w:t>
            </w:r>
          </w:p>
          <w:p w:rsidR="00584ABF" w:rsidRPr="00A52386" w:rsidRDefault="00584ABF" w:rsidP="00584ABF">
            <w:pPr>
              <w:pStyle w:val="TextoNormal"/>
              <w:jc w:val="left"/>
              <w:rPr>
                <w:rFonts w:asciiTheme="minorHAnsi" w:hAnsiTheme="minorHAnsi" w:cs="Arial"/>
                <w:sz w:val="16"/>
                <w:szCs w:val="16"/>
                <w:lang w:eastAsia="es-ES"/>
              </w:rPr>
            </w:pPr>
            <w:r w:rsidRPr="00A52386">
              <w:rPr>
                <w:rFonts w:asciiTheme="minorHAnsi" w:hAnsiTheme="minorHAnsi" w:cs="Arial"/>
                <w:sz w:val="16"/>
                <w:szCs w:val="16"/>
                <w:lang w:eastAsia="es-ES"/>
              </w:rPr>
              <w:t>Verificar Fase da Elaboração da Proposta</w:t>
            </w:r>
          </w:p>
          <w:p w:rsidR="00584ABF" w:rsidRPr="00A52386" w:rsidRDefault="00584ABF" w:rsidP="00584ABF">
            <w:pPr>
              <w:pStyle w:val="TextoNormal"/>
              <w:jc w:val="left"/>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Alterar Fase Proposta Orçamento</w:t>
            </w:r>
          </w:p>
          <w:p w:rsidR="00584ABF" w:rsidRPr="00A52386" w:rsidRDefault="00584ABF" w:rsidP="00584ABF">
            <w:pPr>
              <w:pStyle w:val="TextoNormal"/>
              <w:jc w:val="left"/>
              <w:rPr>
                <w:rFonts w:asciiTheme="minorHAnsi" w:hAnsiTheme="minorHAnsi" w:cs="Arial"/>
                <w:b/>
                <w:sz w:val="16"/>
                <w:szCs w:val="16"/>
                <w:lang w:eastAsia="es-ES"/>
              </w:rPr>
            </w:pPr>
            <w:r w:rsidRPr="00A52386">
              <w:rPr>
                <w:rFonts w:asciiTheme="minorHAnsi" w:hAnsiTheme="minorHAnsi" w:cs="Arial"/>
                <w:b/>
                <w:sz w:val="16"/>
                <w:szCs w:val="16"/>
                <w:u w:val="single"/>
                <w:lang w:eastAsia="es-ES"/>
              </w:rPr>
              <w:t>Distribuir Cota Orçamentária</w:t>
            </w:r>
          </w:p>
          <w:p w:rsidR="00584ABF" w:rsidRPr="00A52386" w:rsidRDefault="00584ABF" w:rsidP="00584ABF">
            <w:pPr>
              <w:pStyle w:val="TextoNormal"/>
              <w:jc w:val="left"/>
              <w:rPr>
                <w:rFonts w:asciiTheme="minorHAnsi" w:hAnsiTheme="minorHAnsi" w:cs="Arial"/>
                <w:sz w:val="16"/>
                <w:szCs w:val="16"/>
                <w:lang w:eastAsia="es-ES"/>
              </w:rPr>
            </w:pPr>
            <w:r w:rsidRPr="00A52386">
              <w:rPr>
                <w:rFonts w:asciiTheme="minorHAnsi" w:hAnsiTheme="minorHAnsi" w:cs="Arial"/>
                <w:sz w:val="16"/>
                <w:szCs w:val="16"/>
                <w:lang w:eastAsia="es-ES"/>
              </w:rPr>
              <w:t>Emitir Relatório Quadro Síntese por Fontes de Financiamentos por Órgão e Unidade Orçamentária</w:t>
            </w:r>
          </w:p>
          <w:p w:rsidR="00584ABF" w:rsidRPr="00A52386" w:rsidRDefault="00584ABF" w:rsidP="00584ABF">
            <w:pPr>
              <w:pStyle w:val="TextoNormal"/>
              <w:jc w:val="left"/>
              <w:rPr>
                <w:rFonts w:asciiTheme="minorHAnsi" w:hAnsiTheme="minorHAnsi" w:cs="Arial"/>
                <w:sz w:val="16"/>
                <w:szCs w:val="16"/>
                <w:lang w:eastAsia="es-ES"/>
              </w:rPr>
            </w:pPr>
            <w:r w:rsidRPr="00A52386">
              <w:rPr>
                <w:rFonts w:asciiTheme="minorHAnsi" w:hAnsiTheme="minorHAnsi" w:cs="Arial"/>
                <w:sz w:val="16"/>
                <w:szCs w:val="16"/>
                <w:lang w:eastAsia="es-ES"/>
              </w:rPr>
              <w:t>Emitir Relatório Quadro Síntese por Unidades Orçamentárias e por Fontes de Financiamentos</w:t>
            </w:r>
          </w:p>
          <w:p w:rsidR="00584ABF" w:rsidRPr="00A52386" w:rsidRDefault="00584ABF" w:rsidP="00584ABF">
            <w:pPr>
              <w:pStyle w:val="TextoNormal"/>
              <w:jc w:val="left"/>
              <w:rPr>
                <w:rFonts w:asciiTheme="minorHAnsi" w:hAnsiTheme="minorHAnsi" w:cs="Arial"/>
                <w:sz w:val="16"/>
                <w:szCs w:val="16"/>
                <w:lang w:eastAsia="es-ES"/>
              </w:rPr>
            </w:pPr>
            <w:r w:rsidRPr="00A52386">
              <w:rPr>
                <w:rFonts w:asciiTheme="minorHAnsi" w:hAnsiTheme="minorHAnsi" w:cs="Arial"/>
                <w:sz w:val="16"/>
                <w:szCs w:val="16"/>
                <w:lang w:eastAsia="es-ES"/>
              </w:rPr>
              <w:t>Detalhar Cota</w:t>
            </w:r>
          </w:p>
          <w:p w:rsidR="00584ABF" w:rsidRPr="00A52386" w:rsidRDefault="00584ABF" w:rsidP="00584ABF">
            <w:pPr>
              <w:pStyle w:val="TextoNormal"/>
              <w:jc w:val="left"/>
              <w:rPr>
                <w:rFonts w:asciiTheme="minorHAnsi" w:hAnsiTheme="minorHAnsi" w:cs="Arial"/>
                <w:sz w:val="16"/>
                <w:szCs w:val="16"/>
                <w:lang w:eastAsia="es-ES"/>
              </w:rPr>
            </w:pPr>
            <w:r w:rsidRPr="00A52386">
              <w:rPr>
                <w:rFonts w:asciiTheme="minorHAnsi" w:hAnsiTheme="minorHAnsi" w:cs="Arial"/>
                <w:sz w:val="16"/>
                <w:szCs w:val="16"/>
                <w:lang w:eastAsia="es-ES"/>
              </w:rPr>
              <w:t>Alterar Metas Físicas Financeiras</w:t>
            </w:r>
          </w:p>
          <w:p w:rsidR="00584ABF" w:rsidRPr="00A52386" w:rsidRDefault="00584ABF" w:rsidP="00584ABF">
            <w:pPr>
              <w:pStyle w:val="TextoNormal"/>
              <w:jc w:val="left"/>
              <w:rPr>
                <w:rFonts w:asciiTheme="minorHAnsi" w:hAnsiTheme="minorHAnsi" w:cs="Arial"/>
                <w:sz w:val="16"/>
                <w:szCs w:val="16"/>
                <w:lang w:eastAsia="es-ES"/>
              </w:rPr>
            </w:pPr>
            <w:r w:rsidRPr="00A52386">
              <w:rPr>
                <w:rFonts w:asciiTheme="minorHAnsi" w:hAnsiTheme="minorHAnsi" w:cs="Arial"/>
                <w:sz w:val="16"/>
                <w:szCs w:val="16"/>
                <w:lang w:eastAsia="es-ES"/>
              </w:rPr>
              <w:t>Emitir Consolidado dos Quadros Sínteses</w:t>
            </w:r>
          </w:p>
          <w:p w:rsidR="00584ABF" w:rsidRPr="00A52386" w:rsidRDefault="00584ABF" w:rsidP="00584ABF">
            <w:pPr>
              <w:pStyle w:val="TextoNormal"/>
              <w:jc w:val="left"/>
              <w:rPr>
                <w:rFonts w:asciiTheme="minorHAnsi" w:hAnsiTheme="minorHAnsi" w:cs="Arial"/>
                <w:sz w:val="16"/>
                <w:szCs w:val="16"/>
                <w:lang w:eastAsia="es-ES"/>
              </w:rPr>
            </w:pPr>
            <w:r w:rsidRPr="00A52386">
              <w:rPr>
                <w:rFonts w:asciiTheme="minorHAnsi" w:hAnsiTheme="minorHAnsi" w:cs="Arial"/>
                <w:sz w:val="16"/>
                <w:szCs w:val="16"/>
                <w:lang w:eastAsia="es-ES"/>
              </w:rPr>
              <w:t>Emitir Consolidado dos Quadros Sínteses – Orçamento Investimento</w:t>
            </w:r>
          </w:p>
          <w:p w:rsidR="00584ABF" w:rsidRPr="00A52386" w:rsidRDefault="00584ABF" w:rsidP="00584ABF">
            <w:pPr>
              <w:pStyle w:val="TextoNormal"/>
              <w:jc w:val="left"/>
              <w:rPr>
                <w:rFonts w:asciiTheme="minorHAnsi" w:hAnsiTheme="minorHAnsi" w:cs="Arial"/>
                <w:sz w:val="16"/>
                <w:szCs w:val="16"/>
                <w:lang w:eastAsia="es-ES"/>
              </w:rPr>
            </w:pPr>
            <w:r w:rsidRPr="00A52386">
              <w:rPr>
                <w:rFonts w:asciiTheme="minorHAnsi" w:hAnsiTheme="minorHAnsi" w:cs="Arial"/>
                <w:sz w:val="16"/>
                <w:szCs w:val="16"/>
                <w:lang w:eastAsia="es-ES"/>
              </w:rPr>
              <w:t>Listar Validação Fase</w:t>
            </w:r>
          </w:p>
          <w:p w:rsidR="00584ABF" w:rsidRPr="00A52386" w:rsidRDefault="00584ABF" w:rsidP="00584ABF">
            <w:pPr>
              <w:pStyle w:val="TextoNormal"/>
              <w:jc w:val="left"/>
              <w:rPr>
                <w:rFonts w:asciiTheme="minorHAnsi" w:hAnsiTheme="minorHAnsi" w:cs="Arial"/>
                <w:sz w:val="16"/>
                <w:szCs w:val="16"/>
                <w:lang w:eastAsia="es-ES"/>
              </w:rPr>
            </w:pPr>
            <w:r w:rsidRPr="00A52386">
              <w:rPr>
                <w:rFonts w:asciiTheme="minorHAnsi" w:hAnsiTheme="minorHAnsi" w:cs="Arial"/>
                <w:sz w:val="16"/>
                <w:szCs w:val="16"/>
                <w:lang w:eastAsia="es-ES"/>
              </w:rPr>
              <w:t xml:space="preserve">Emitir Relatório de Demonstrativo das </w:t>
            </w:r>
            <w:r w:rsidR="00236540" w:rsidRPr="00A52386">
              <w:rPr>
                <w:rFonts w:asciiTheme="minorHAnsi" w:hAnsiTheme="minorHAnsi" w:cs="Arial"/>
                <w:sz w:val="16"/>
                <w:szCs w:val="16"/>
                <w:lang w:eastAsia="es-ES"/>
              </w:rPr>
              <w:t>Despesa</w:t>
            </w:r>
            <w:r w:rsidRPr="00A52386">
              <w:rPr>
                <w:rFonts w:asciiTheme="minorHAnsi" w:hAnsiTheme="minorHAnsi" w:cs="Arial"/>
                <w:sz w:val="16"/>
                <w:szCs w:val="16"/>
                <w:lang w:eastAsia="es-ES"/>
              </w:rPr>
              <w:t xml:space="preserve">s por Categoria Econômica e Grupo de </w:t>
            </w:r>
            <w:r w:rsidR="00236540" w:rsidRPr="00A52386">
              <w:rPr>
                <w:rFonts w:asciiTheme="minorHAnsi" w:hAnsiTheme="minorHAnsi" w:cs="Arial"/>
                <w:sz w:val="16"/>
                <w:szCs w:val="16"/>
                <w:lang w:eastAsia="es-ES"/>
              </w:rPr>
              <w:t>Despesa</w:t>
            </w:r>
          </w:p>
          <w:p w:rsidR="00584ABF" w:rsidRPr="00A52386" w:rsidRDefault="00584ABF" w:rsidP="00584ABF">
            <w:pPr>
              <w:pStyle w:val="TextoNormal"/>
              <w:jc w:val="left"/>
              <w:rPr>
                <w:rFonts w:asciiTheme="minorHAnsi" w:hAnsiTheme="minorHAnsi" w:cs="Arial"/>
                <w:sz w:val="16"/>
                <w:szCs w:val="16"/>
                <w:lang w:eastAsia="es-ES"/>
              </w:rPr>
            </w:pPr>
            <w:r w:rsidRPr="00A52386">
              <w:rPr>
                <w:rFonts w:asciiTheme="minorHAnsi" w:hAnsiTheme="minorHAnsi" w:cs="Arial"/>
                <w:sz w:val="16"/>
                <w:szCs w:val="16"/>
                <w:lang w:eastAsia="es-ES"/>
              </w:rPr>
              <w:t>Associar Receita Fonte Recurso Execução</w:t>
            </w:r>
          </w:p>
          <w:p w:rsidR="00584ABF" w:rsidRPr="00A52386" w:rsidRDefault="00584ABF" w:rsidP="00584ABF">
            <w:pPr>
              <w:pStyle w:val="TextoNormal"/>
              <w:jc w:val="left"/>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 xml:space="preserve">Gerar Séries Históricas - </w:t>
            </w:r>
            <w:r w:rsidR="00236540" w:rsidRPr="00A52386">
              <w:rPr>
                <w:rFonts w:asciiTheme="minorHAnsi" w:hAnsiTheme="minorHAnsi" w:cs="Arial"/>
                <w:b/>
                <w:sz w:val="16"/>
                <w:szCs w:val="16"/>
                <w:u w:val="single"/>
                <w:lang w:eastAsia="es-ES"/>
              </w:rPr>
              <w:t>Despesa</w:t>
            </w:r>
          </w:p>
          <w:p w:rsidR="00584ABF" w:rsidRPr="00A52386" w:rsidRDefault="00584ABF" w:rsidP="00584ABF">
            <w:pPr>
              <w:pStyle w:val="TextoNormal"/>
              <w:jc w:val="left"/>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Integração WEB</w:t>
            </w:r>
          </w:p>
          <w:p w:rsidR="00584ABF" w:rsidRPr="00A52386" w:rsidRDefault="00584ABF" w:rsidP="00584ABF">
            <w:pPr>
              <w:pStyle w:val="TextoNormal"/>
              <w:jc w:val="left"/>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Gerar Séries Históricas - Receitas</w:t>
            </w:r>
          </w:p>
          <w:p w:rsidR="00584ABF" w:rsidRPr="00A52386" w:rsidRDefault="00584ABF" w:rsidP="00584ABF">
            <w:pPr>
              <w:pStyle w:val="TextoNormal"/>
              <w:jc w:val="left"/>
              <w:rPr>
                <w:rFonts w:asciiTheme="minorHAnsi" w:hAnsiTheme="minorHAnsi" w:cs="Arial"/>
                <w:sz w:val="16"/>
                <w:szCs w:val="16"/>
                <w:lang w:eastAsia="es-ES"/>
              </w:rPr>
            </w:pPr>
            <w:r w:rsidRPr="00A52386">
              <w:rPr>
                <w:rFonts w:asciiTheme="minorHAnsi" w:hAnsiTheme="minorHAnsi" w:cs="Arial"/>
                <w:sz w:val="16"/>
                <w:szCs w:val="16"/>
                <w:lang w:eastAsia="es-ES"/>
              </w:rPr>
              <w:t>Pesqui</w:t>
            </w:r>
            <w:r w:rsidR="00EC154F"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r Grupo Modalidade</w:t>
            </w:r>
          </w:p>
          <w:p w:rsidR="00584ABF" w:rsidRPr="00A52386" w:rsidRDefault="00584ABF" w:rsidP="00584ABF">
            <w:pPr>
              <w:pStyle w:val="TextoNormal"/>
              <w:jc w:val="left"/>
              <w:rPr>
                <w:rFonts w:asciiTheme="minorHAnsi" w:hAnsiTheme="minorHAnsi" w:cs="Arial"/>
                <w:sz w:val="16"/>
                <w:szCs w:val="16"/>
                <w:lang w:eastAsia="es-ES"/>
              </w:rPr>
            </w:pPr>
            <w:r w:rsidRPr="00A52386">
              <w:rPr>
                <w:rFonts w:asciiTheme="minorHAnsi" w:hAnsiTheme="minorHAnsi" w:cs="Arial"/>
                <w:sz w:val="16"/>
                <w:szCs w:val="16"/>
                <w:lang w:eastAsia="es-ES"/>
              </w:rPr>
              <w:t>Consultar LOA - Receita</w:t>
            </w:r>
          </w:p>
          <w:p w:rsidR="00584ABF" w:rsidRPr="00A52386" w:rsidRDefault="00584ABF" w:rsidP="00584ABF">
            <w:pPr>
              <w:pStyle w:val="TextoNormal"/>
              <w:jc w:val="left"/>
              <w:rPr>
                <w:rFonts w:cs="Arial"/>
                <w:lang w:eastAsia="es-ES"/>
              </w:rPr>
            </w:pPr>
            <w:r w:rsidRPr="00A52386">
              <w:rPr>
                <w:rFonts w:asciiTheme="minorHAnsi" w:hAnsiTheme="minorHAnsi" w:cs="Arial"/>
                <w:sz w:val="16"/>
                <w:szCs w:val="16"/>
                <w:lang w:eastAsia="es-ES"/>
              </w:rPr>
              <w:t>Listar Subação LDO – Geral</w:t>
            </w:r>
          </w:p>
        </w:tc>
      </w:tr>
    </w:tbl>
    <w:p w:rsidR="00584ABF" w:rsidRPr="00A52386" w:rsidRDefault="00584ABF" w:rsidP="00584ABF">
      <w:pPr>
        <w:pStyle w:val="TextoNormal"/>
        <w:rPr>
          <w:rFonts w:cs="Arial"/>
          <w:lang w:eastAsia="es-ES"/>
        </w:rPr>
      </w:pPr>
    </w:p>
    <w:tbl>
      <w:tblPr>
        <w:tblStyle w:val="Tabelacomgrade"/>
        <w:tblW w:w="0" w:type="auto"/>
        <w:tblLook w:val="04A0"/>
      </w:tblPr>
      <w:tblGrid>
        <w:gridCol w:w="1951"/>
        <w:gridCol w:w="6496"/>
      </w:tblGrid>
      <w:tr w:rsidR="00584ABF" w:rsidRPr="00A52386" w:rsidTr="00A9384A">
        <w:trPr>
          <w:tblHeader/>
        </w:trPr>
        <w:tc>
          <w:tcPr>
            <w:tcW w:w="8447" w:type="dxa"/>
            <w:gridSpan w:val="2"/>
            <w:shd w:val="clear" w:color="auto" w:fill="auto"/>
            <w:vAlign w:val="center"/>
          </w:tcPr>
          <w:p w:rsidR="00584ABF" w:rsidRPr="00A52386" w:rsidRDefault="00584ABF" w:rsidP="00584ABF">
            <w:pPr>
              <w:pStyle w:val="TextoNormal"/>
              <w:jc w:val="center"/>
              <w:rPr>
                <w:rFonts w:asciiTheme="minorHAnsi" w:hAnsiTheme="minorHAnsi" w:cs="Arial"/>
                <w:b/>
                <w:sz w:val="22"/>
                <w:szCs w:val="22"/>
                <w:lang w:eastAsia="es-ES"/>
              </w:rPr>
            </w:pPr>
            <w:r w:rsidRPr="00A52386">
              <w:rPr>
                <w:rFonts w:asciiTheme="minorHAnsi" w:hAnsiTheme="minorHAnsi" w:cs="Arial"/>
                <w:b/>
                <w:sz w:val="22"/>
                <w:szCs w:val="22"/>
                <w:lang w:eastAsia="es-ES"/>
              </w:rPr>
              <w:t>4.2.4.2.3. – Subsistema de Elaboração da Lei de Diretrizes Orçamentárias (LDO)</w:t>
            </w:r>
          </w:p>
        </w:tc>
      </w:tr>
      <w:tr w:rsidR="00584ABF" w:rsidRPr="00A52386" w:rsidTr="00A9384A">
        <w:trPr>
          <w:tblHeader/>
        </w:trPr>
        <w:tc>
          <w:tcPr>
            <w:tcW w:w="1951" w:type="dxa"/>
            <w:shd w:val="clear" w:color="auto" w:fill="auto"/>
          </w:tcPr>
          <w:p w:rsidR="00584ABF" w:rsidRPr="00A52386" w:rsidRDefault="00584ABF" w:rsidP="00584ABF">
            <w:pPr>
              <w:pStyle w:val="TextoNormal"/>
              <w:rPr>
                <w:rFonts w:asciiTheme="minorHAnsi" w:hAnsiTheme="minorHAnsi" w:cs="Arial"/>
                <w:b/>
                <w:sz w:val="22"/>
                <w:szCs w:val="22"/>
                <w:lang w:eastAsia="es-ES"/>
              </w:rPr>
            </w:pPr>
            <w:r w:rsidRPr="00A52386">
              <w:rPr>
                <w:rFonts w:asciiTheme="minorHAnsi" w:hAnsiTheme="minorHAnsi" w:cs="Arial"/>
                <w:b/>
                <w:sz w:val="22"/>
                <w:szCs w:val="22"/>
                <w:lang w:eastAsia="es-ES"/>
              </w:rPr>
              <w:t>Descrição</w:t>
            </w:r>
          </w:p>
        </w:tc>
        <w:tc>
          <w:tcPr>
            <w:tcW w:w="6496" w:type="dxa"/>
            <w:shd w:val="clear" w:color="auto" w:fill="auto"/>
          </w:tcPr>
          <w:p w:rsidR="00584ABF" w:rsidRPr="00A52386" w:rsidRDefault="00584ABF" w:rsidP="00584ABF">
            <w:pPr>
              <w:pStyle w:val="TextoNormal"/>
              <w:rPr>
                <w:rFonts w:asciiTheme="minorHAnsi" w:hAnsiTheme="minorHAnsi" w:cs="Arial"/>
                <w:b/>
                <w:sz w:val="22"/>
                <w:szCs w:val="22"/>
                <w:lang w:eastAsia="es-ES"/>
              </w:rPr>
            </w:pPr>
            <w:r w:rsidRPr="00A52386">
              <w:rPr>
                <w:rFonts w:asciiTheme="minorHAnsi" w:hAnsiTheme="minorHAnsi" w:cs="Arial"/>
                <w:b/>
                <w:sz w:val="22"/>
                <w:szCs w:val="22"/>
                <w:lang w:eastAsia="es-ES"/>
              </w:rPr>
              <w:t>Funcionalidades/Rotinas</w:t>
            </w:r>
          </w:p>
        </w:tc>
      </w:tr>
      <w:tr w:rsidR="00584ABF" w:rsidRPr="00A52386" w:rsidTr="008D0E73">
        <w:tc>
          <w:tcPr>
            <w:tcW w:w="1951" w:type="dxa"/>
            <w:vAlign w:val="center"/>
          </w:tcPr>
          <w:p w:rsidR="00584ABF" w:rsidRPr="00A52386" w:rsidRDefault="00584ABF" w:rsidP="00584ABF">
            <w:pPr>
              <w:pStyle w:val="TextoNormal"/>
              <w:jc w:val="center"/>
              <w:rPr>
                <w:rFonts w:asciiTheme="minorHAnsi" w:hAnsiTheme="minorHAnsi" w:cs="Arial"/>
                <w:sz w:val="18"/>
                <w:szCs w:val="18"/>
                <w:lang w:eastAsia="es-ES"/>
              </w:rPr>
            </w:pPr>
            <w:r w:rsidRPr="00A52386">
              <w:rPr>
                <w:rFonts w:asciiTheme="minorHAnsi" w:hAnsiTheme="minorHAnsi" w:cs="Arial"/>
                <w:sz w:val="18"/>
                <w:szCs w:val="18"/>
                <w:lang w:eastAsia="es-ES"/>
              </w:rPr>
              <w:t>O objetivo desse subsistema é estabelecer as diretrizes e metas orçamentárias que compõem a Lei de Diretrizes Orçamentárias (LDO). Esse subsistema é responsável pela execução e gerenciamento do processo de elaboração da LDO. Finalizando com a geração dos seus respectivos relatórios legais e gerenciais. Todos os procedimentos de são possíveis de execução para o orçamento Fiscal e Investimento.</w:t>
            </w:r>
          </w:p>
        </w:tc>
        <w:tc>
          <w:tcPr>
            <w:tcW w:w="6496" w:type="dxa"/>
          </w:tcPr>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Alterar Fase Elaboração LDO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Associar Memória Cálculo Apuração Índice Econômico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Compen</w:t>
            </w:r>
            <w:r w:rsidR="00EC154F"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ção Renúncia Fiscal</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Histórico Meta Física Financeira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Índices Econômicos</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Índices Econômicos Apuração Projeção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Memória Cálculo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Renúncia Fiscal</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Manter Compen</w:t>
            </w:r>
            <w:r w:rsidR="00EC154F" w:rsidRPr="00A52386">
              <w:rPr>
                <w:rFonts w:asciiTheme="minorHAnsi" w:hAnsiTheme="minorHAnsi" w:cs="Arial"/>
                <w:b/>
                <w:sz w:val="16"/>
                <w:szCs w:val="16"/>
                <w:u w:val="single"/>
                <w:lang w:eastAsia="es-ES"/>
              </w:rPr>
              <w:t>sa</w:t>
            </w:r>
            <w:r w:rsidRPr="00A52386">
              <w:rPr>
                <w:rFonts w:asciiTheme="minorHAnsi" w:hAnsiTheme="minorHAnsi" w:cs="Arial"/>
                <w:b/>
                <w:sz w:val="16"/>
                <w:szCs w:val="16"/>
                <w:u w:val="single"/>
                <w:lang w:eastAsia="es-ES"/>
              </w:rPr>
              <w:t>ção Renúncia Fiscal</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Manter Renúncia Fiscal</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 xml:space="preserve">Alterar Texto </w:t>
            </w:r>
            <w:r w:rsidR="00236540" w:rsidRPr="00A52386">
              <w:rPr>
                <w:rFonts w:asciiTheme="minorHAnsi" w:hAnsiTheme="minorHAnsi" w:cs="Arial"/>
                <w:sz w:val="16"/>
                <w:szCs w:val="16"/>
                <w:lang w:eastAsia="es-ES"/>
              </w:rPr>
              <w:t>Despesa</w:t>
            </w:r>
            <w:r w:rsidRPr="00A52386">
              <w:rPr>
                <w:rFonts w:asciiTheme="minorHAnsi" w:hAnsiTheme="minorHAnsi" w:cs="Arial"/>
                <w:sz w:val="16"/>
                <w:szCs w:val="16"/>
                <w:lang w:eastAsia="es-ES"/>
              </w:rPr>
              <w:t>s Obrigatórias de Caráter Continuado</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Definir Metas Físicas Financeiras</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Subação LDO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Comparativo Fase</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Emitir Relatório Anexo Metas e Prioridades</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Percentual Órgão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Situação Financeira Atuarial</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Manter Índices Econômicos</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Manter Índices Econômicos Apuração Projeção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Manter Memória Cálculo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Manter Percentual Órgão</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Manter Situação Financeira Atuarial</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Pesqui</w:t>
            </w:r>
            <w:r w:rsidR="00EC154F"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r Conceito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Verificar Fase Elaboração Proposta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Emitir Relatório Resultado Fiscal</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Resultado Fiscal</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Manter Resultado Fiscal</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Alterar Metas Físicas Financeiras</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 xml:space="preserve">Demonstrativo da Estimativa da Margem de Expansão das </w:t>
            </w:r>
            <w:r w:rsidR="00236540" w:rsidRPr="00A52386">
              <w:rPr>
                <w:rFonts w:asciiTheme="minorHAnsi" w:hAnsiTheme="minorHAnsi" w:cs="Arial"/>
                <w:sz w:val="16"/>
                <w:szCs w:val="16"/>
                <w:lang w:eastAsia="es-ES"/>
              </w:rPr>
              <w:t>Despesa</w:t>
            </w:r>
            <w:r w:rsidRPr="00A52386">
              <w:rPr>
                <w:rFonts w:asciiTheme="minorHAnsi" w:hAnsiTheme="minorHAnsi" w:cs="Arial"/>
                <w:sz w:val="16"/>
                <w:szCs w:val="16"/>
                <w:lang w:eastAsia="es-ES"/>
              </w:rPr>
              <w:t>s Obrigatórias de Caráter Continuado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Emitir Relatório Demonstrativo Estimativa Compen</w:t>
            </w:r>
            <w:r w:rsidR="00EC154F"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ção Renúncia Receita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Emitir Relatório Parâmetros Projeções Principais Agregados Variáveis</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Emitir Relatório Situação Financeira Atuarial</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Priorizar Subação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Conceito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Definir Subação Caráter Continuado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Alterar Texto Resultado Fiscal</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Manter Texto Relatório Demonstrativo Estimativa Compen</w:t>
            </w:r>
            <w:r w:rsidR="00EC154F"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ção Renúncia Fiscal</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WEB Service Dados Básicos LDO</w:t>
            </w:r>
          </w:p>
          <w:p w:rsidR="00584ABF" w:rsidRPr="00A52386" w:rsidRDefault="00584ABF" w:rsidP="00584ABF">
            <w:pPr>
              <w:pStyle w:val="TextoNormal"/>
              <w:rPr>
                <w:rFonts w:cs="Arial"/>
                <w:lang w:eastAsia="es-ES"/>
              </w:rPr>
            </w:pPr>
            <w:r w:rsidRPr="00A52386">
              <w:rPr>
                <w:rFonts w:asciiTheme="minorHAnsi" w:hAnsiTheme="minorHAnsi" w:cs="Arial"/>
                <w:b/>
                <w:sz w:val="16"/>
                <w:szCs w:val="16"/>
                <w:u w:val="single"/>
                <w:lang w:eastAsia="es-ES"/>
              </w:rPr>
              <w:t>WEB Service Priorização LDO</w:t>
            </w:r>
          </w:p>
        </w:tc>
      </w:tr>
    </w:tbl>
    <w:p w:rsidR="00584ABF" w:rsidRPr="00A52386" w:rsidRDefault="00584ABF" w:rsidP="00584ABF">
      <w:pPr>
        <w:pStyle w:val="TextoNormal"/>
        <w:rPr>
          <w:rFonts w:cs="Arial"/>
          <w:lang w:eastAsia="es-ES"/>
        </w:rPr>
      </w:pPr>
    </w:p>
    <w:tbl>
      <w:tblPr>
        <w:tblStyle w:val="Tabelacomgrade"/>
        <w:tblW w:w="0" w:type="auto"/>
        <w:tblLook w:val="04A0"/>
      </w:tblPr>
      <w:tblGrid>
        <w:gridCol w:w="1951"/>
        <w:gridCol w:w="6496"/>
      </w:tblGrid>
      <w:tr w:rsidR="00584ABF" w:rsidRPr="00A52386" w:rsidTr="00A9384A">
        <w:trPr>
          <w:tblHeader/>
        </w:trPr>
        <w:tc>
          <w:tcPr>
            <w:tcW w:w="8447" w:type="dxa"/>
            <w:gridSpan w:val="2"/>
            <w:shd w:val="clear" w:color="auto" w:fill="auto"/>
            <w:vAlign w:val="center"/>
          </w:tcPr>
          <w:p w:rsidR="00584ABF" w:rsidRPr="00A52386" w:rsidRDefault="00584ABF" w:rsidP="00584ABF">
            <w:pPr>
              <w:pStyle w:val="TextoNormal"/>
              <w:jc w:val="center"/>
              <w:rPr>
                <w:rFonts w:ascii="Calibri" w:hAnsi="Calibri" w:cs="Arial"/>
                <w:b/>
                <w:sz w:val="22"/>
                <w:szCs w:val="22"/>
                <w:lang w:eastAsia="es-ES"/>
              </w:rPr>
            </w:pPr>
            <w:r w:rsidRPr="00A52386">
              <w:rPr>
                <w:rFonts w:ascii="Calibri" w:hAnsi="Calibri" w:cs="Arial"/>
                <w:b/>
                <w:sz w:val="22"/>
                <w:szCs w:val="22"/>
                <w:lang w:eastAsia="es-ES"/>
              </w:rPr>
              <w:t>4.2.4.2.4. – Subsistema de Acompanhamento Físico (SER)</w:t>
            </w:r>
          </w:p>
        </w:tc>
      </w:tr>
      <w:tr w:rsidR="00584ABF" w:rsidRPr="00A52386" w:rsidTr="00A9384A">
        <w:trPr>
          <w:tblHeader/>
        </w:trPr>
        <w:tc>
          <w:tcPr>
            <w:tcW w:w="1951" w:type="dxa"/>
            <w:shd w:val="clear" w:color="auto" w:fill="auto"/>
          </w:tcPr>
          <w:p w:rsidR="00584ABF" w:rsidRPr="00A52386" w:rsidRDefault="00584ABF" w:rsidP="00584ABF">
            <w:pPr>
              <w:pStyle w:val="TextoNormal"/>
              <w:rPr>
                <w:rFonts w:ascii="Calibri" w:hAnsi="Calibri" w:cs="Arial"/>
                <w:b/>
                <w:sz w:val="22"/>
                <w:szCs w:val="22"/>
                <w:lang w:eastAsia="es-ES"/>
              </w:rPr>
            </w:pPr>
            <w:r w:rsidRPr="00A52386">
              <w:rPr>
                <w:rFonts w:ascii="Calibri" w:hAnsi="Calibri" w:cs="Arial"/>
                <w:b/>
                <w:sz w:val="22"/>
                <w:szCs w:val="22"/>
                <w:lang w:eastAsia="es-ES"/>
              </w:rPr>
              <w:t>Descrição</w:t>
            </w:r>
          </w:p>
        </w:tc>
        <w:tc>
          <w:tcPr>
            <w:tcW w:w="6496" w:type="dxa"/>
            <w:shd w:val="clear" w:color="auto" w:fill="auto"/>
          </w:tcPr>
          <w:p w:rsidR="00584ABF" w:rsidRPr="00A52386" w:rsidRDefault="00584ABF" w:rsidP="00584ABF">
            <w:pPr>
              <w:pStyle w:val="TextoNormal"/>
              <w:rPr>
                <w:rFonts w:ascii="Calibri" w:hAnsi="Calibri" w:cs="Arial"/>
                <w:b/>
                <w:sz w:val="22"/>
                <w:szCs w:val="22"/>
                <w:lang w:eastAsia="es-ES"/>
              </w:rPr>
            </w:pPr>
            <w:r w:rsidRPr="00A52386">
              <w:rPr>
                <w:rFonts w:ascii="Calibri" w:hAnsi="Calibri" w:cs="Arial"/>
                <w:b/>
                <w:sz w:val="22"/>
                <w:szCs w:val="22"/>
                <w:lang w:eastAsia="es-ES"/>
              </w:rPr>
              <w:t>Funcionalidades/Rotinas</w:t>
            </w:r>
          </w:p>
        </w:tc>
      </w:tr>
      <w:tr w:rsidR="00584ABF" w:rsidRPr="00A52386" w:rsidTr="008D0E73">
        <w:tc>
          <w:tcPr>
            <w:tcW w:w="1951" w:type="dxa"/>
            <w:vAlign w:val="center"/>
          </w:tcPr>
          <w:p w:rsidR="00584ABF" w:rsidRPr="00A52386" w:rsidRDefault="00584ABF" w:rsidP="00584ABF">
            <w:pPr>
              <w:pStyle w:val="TextoNormal"/>
              <w:jc w:val="center"/>
              <w:rPr>
                <w:rFonts w:asciiTheme="minorHAnsi" w:hAnsiTheme="minorHAnsi" w:cs="Arial"/>
                <w:sz w:val="18"/>
                <w:szCs w:val="18"/>
                <w:lang w:eastAsia="es-ES"/>
              </w:rPr>
            </w:pPr>
            <w:r w:rsidRPr="00A52386">
              <w:rPr>
                <w:rFonts w:asciiTheme="minorHAnsi" w:hAnsiTheme="minorHAnsi" w:cs="Arial"/>
                <w:sz w:val="18"/>
                <w:szCs w:val="18"/>
                <w:lang w:eastAsia="es-ES"/>
              </w:rPr>
              <w:t xml:space="preserve">O objetivo desse subsistema é realizar o acompanhamento Físico e Financeiro das Metas de Governo definidas durante a elaboração das peças orçamentárias (PPA, LDO e LOA), atendendo às </w:t>
            </w:r>
            <w:r w:rsidRPr="00A52386">
              <w:rPr>
                <w:rFonts w:asciiTheme="minorHAnsi" w:hAnsiTheme="minorHAnsi" w:cs="Arial"/>
                <w:sz w:val="18"/>
                <w:szCs w:val="18"/>
                <w:lang w:eastAsia="es-ES"/>
              </w:rPr>
              <w:lastRenderedPageBreak/>
              <w:t>diretrizes e controles exigidos pela legislação vigente. Todos os procedimentos de acompanhamento são possíveis de execução para o orçamento Fiscal e Investimento.</w:t>
            </w:r>
          </w:p>
        </w:tc>
        <w:tc>
          <w:tcPr>
            <w:tcW w:w="6496" w:type="dxa"/>
          </w:tcPr>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lastRenderedPageBreak/>
              <w:t>Manter Percentual Atendimento Meta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Percentual Atendimento Meta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Manter Ocorrência Restritiva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Ocorrência Restritiva</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Manter Projeto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Projeto</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Definir Subação Acompanhamento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Subação Acompanhamento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lastRenderedPageBreak/>
              <w:t>Definir Tarefa Atividade</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Fechar Mês Físico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Mês Físico</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Manter Objeto Execução Projeto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Objeto Execução</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Associar Nota Empenho</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Associar Nota Lançamento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Alterar Metas Anuais Atividade</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Pesqui</w:t>
            </w:r>
            <w:r w:rsidR="00EC154F"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r Subação Acompanhamento</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Definir Realização Física Projeto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Realização Física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Objeto Execução Projeto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Percentual Atendimento Meta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Ocorrência Restritiva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Projeto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Realização Física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Nota Lançamento Tarefa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Pesqui</w:t>
            </w:r>
            <w:r w:rsidR="00EC154F"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r Objeto Execução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Pesqui</w:t>
            </w:r>
            <w:r w:rsidR="00EC154F"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r Percentual Atendimento Meta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Extrato Objeto Execução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Resumo Tarefa Liquidação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Acompanhamento Projeto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Pesqui</w:t>
            </w:r>
            <w:r w:rsidR="00EC154F"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r Projeto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Acompanhamento Ação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Pendência Acompanhamento Físico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Resumo Objeto Execução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Histórico Subação Acompanhamento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Objeto Execução Situação</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Definir Realização Física Projeto Investimento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Realização Física Investimentos</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Definir Objeto Execução Atividade</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Definir Objeto Execução Projeto</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Avaliar Objeto Execução</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Definir Objeto Execução Especial Atividade</w:t>
            </w:r>
          </w:p>
          <w:p w:rsidR="00584ABF" w:rsidRPr="00A52386" w:rsidRDefault="00584ABF" w:rsidP="00584ABF">
            <w:pPr>
              <w:pStyle w:val="TextoNormal"/>
              <w:rPr>
                <w:rFonts w:asciiTheme="minorHAnsi" w:hAnsiTheme="minorHAnsi" w:cs="Arial"/>
                <w:sz w:val="16"/>
                <w:szCs w:val="16"/>
                <w:u w:val="single"/>
                <w:lang w:eastAsia="es-ES"/>
              </w:rPr>
            </w:pPr>
            <w:r w:rsidRPr="00A52386">
              <w:rPr>
                <w:rFonts w:asciiTheme="minorHAnsi" w:hAnsiTheme="minorHAnsi" w:cs="Arial"/>
                <w:sz w:val="16"/>
                <w:szCs w:val="16"/>
                <w:u w:val="single"/>
                <w:lang w:eastAsia="es-ES"/>
              </w:rPr>
              <w:t>Detalhar Objeto Execução Atividade</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 xml:space="preserve"> Definir Objeto Execução Especial Projeto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Resumo Acompanhamento UG</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Acompanhamento UG</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Definir Realização Física Atividade</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Definir Realização Física Atividade Investimentos</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Definir Realização Física Projeto</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Definir Realização Física Projeto Investimentos</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Configurar Regras OE</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Regra Financeira OE</w:t>
            </w:r>
          </w:p>
          <w:p w:rsidR="00584ABF" w:rsidRPr="00A52386" w:rsidRDefault="00584ABF" w:rsidP="00584ABF">
            <w:pPr>
              <w:pStyle w:val="TextoNormal"/>
              <w:rPr>
                <w:rFonts w:cs="Arial"/>
                <w:sz w:val="16"/>
                <w:szCs w:val="16"/>
                <w:lang w:eastAsia="es-ES"/>
              </w:rPr>
            </w:pPr>
            <w:r w:rsidRPr="00A52386">
              <w:rPr>
                <w:rFonts w:asciiTheme="minorHAnsi" w:hAnsiTheme="minorHAnsi" w:cs="Arial"/>
                <w:sz w:val="16"/>
                <w:szCs w:val="16"/>
                <w:lang w:eastAsia="es-ES"/>
              </w:rPr>
              <w:t>Listar Grupo Atividade</w:t>
            </w:r>
          </w:p>
        </w:tc>
      </w:tr>
    </w:tbl>
    <w:p w:rsidR="00584ABF" w:rsidRPr="00A52386" w:rsidRDefault="00584ABF" w:rsidP="00584ABF">
      <w:pPr>
        <w:pStyle w:val="TextoNormal"/>
        <w:rPr>
          <w:rFonts w:cs="Arial"/>
          <w:lang w:eastAsia="es-ES"/>
        </w:rPr>
      </w:pPr>
    </w:p>
    <w:p w:rsidR="00375A9B" w:rsidRPr="00A52386" w:rsidRDefault="00375A9B" w:rsidP="00584ABF">
      <w:pPr>
        <w:spacing w:after="120" w:line="360" w:lineRule="auto"/>
        <w:ind w:right="-567"/>
        <w:jc w:val="both"/>
      </w:pPr>
    </w:p>
    <w:p w:rsidR="00584ABF" w:rsidRPr="00A52386" w:rsidRDefault="00584ABF" w:rsidP="00584ABF">
      <w:pPr>
        <w:spacing w:after="120" w:line="360" w:lineRule="auto"/>
        <w:ind w:right="-567"/>
        <w:jc w:val="both"/>
        <w:rPr>
          <w:rFonts w:asciiTheme="majorHAnsi" w:hAnsiTheme="majorHAnsi"/>
          <w:b/>
        </w:rPr>
      </w:pPr>
      <w:r w:rsidRPr="00A52386">
        <w:rPr>
          <w:rFonts w:asciiTheme="majorHAnsi" w:hAnsiTheme="majorHAnsi"/>
          <w:b/>
        </w:rPr>
        <w:t>4.2.4.3.</w:t>
      </w:r>
      <w:r w:rsidRPr="00A52386">
        <w:rPr>
          <w:rFonts w:asciiTheme="majorHAnsi" w:hAnsiTheme="majorHAnsi"/>
          <w:b/>
        </w:rPr>
        <w:tab/>
        <w:t>- Grupo Conceitual de Subsistemas Auxiliares</w:t>
      </w:r>
    </w:p>
    <w:tbl>
      <w:tblPr>
        <w:tblStyle w:val="Tabelacomgrade"/>
        <w:tblW w:w="0" w:type="auto"/>
        <w:tblLook w:val="04A0"/>
      </w:tblPr>
      <w:tblGrid>
        <w:gridCol w:w="1951"/>
        <w:gridCol w:w="6496"/>
      </w:tblGrid>
      <w:tr w:rsidR="00584ABF" w:rsidRPr="00A52386" w:rsidTr="008D0E73">
        <w:tc>
          <w:tcPr>
            <w:tcW w:w="8447" w:type="dxa"/>
            <w:gridSpan w:val="2"/>
            <w:shd w:val="clear" w:color="auto" w:fill="B6DDE8" w:themeFill="accent5" w:themeFillTint="66"/>
            <w:vAlign w:val="center"/>
          </w:tcPr>
          <w:p w:rsidR="00584ABF" w:rsidRPr="00A52386" w:rsidRDefault="00584ABF" w:rsidP="00584ABF">
            <w:pPr>
              <w:pStyle w:val="TextoNormal"/>
              <w:jc w:val="center"/>
              <w:rPr>
                <w:rFonts w:asciiTheme="minorHAnsi" w:hAnsiTheme="minorHAnsi" w:cs="Arial"/>
                <w:b/>
                <w:sz w:val="22"/>
                <w:szCs w:val="22"/>
                <w:lang w:eastAsia="es-ES"/>
              </w:rPr>
            </w:pPr>
            <w:r w:rsidRPr="00A52386">
              <w:rPr>
                <w:rFonts w:asciiTheme="minorHAnsi" w:hAnsiTheme="minorHAnsi" w:cs="Arial"/>
                <w:b/>
                <w:sz w:val="22"/>
                <w:szCs w:val="22"/>
                <w:lang w:eastAsia="es-ES"/>
              </w:rPr>
              <w:t>4.2.4.3.1. – Subsistema de Avisos (AVI)</w:t>
            </w:r>
          </w:p>
        </w:tc>
      </w:tr>
      <w:tr w:rsidR="00584ABF" w:rsidRPr="00A52386" w:rsidTr="008D0E73">
        <w:trPr>
          <w:tblHeader/>
        </w:trPr>
        <w:tc>
          <w:tcPr>
            <w:tcW w:w="1951" w:type="dxa"/>
            <w:shd w:val="clear" w:color="auto" w:fill="B6DDE8" w:themeFill="accent5" w:themeFillTint="66"/>
          </w:tcPr>
          <w:p w:rsidR="00584ABF" w:rsidRPr="00A52386" w:rsidRDefault="00584ABF" w:rsidP="00584ABF">
            <w:pPr>
              <w:pStyle w:val="TextoNormal"/>
              <w:rPr>
                <w:rFonts w:cs="Arial"/>
                <w:b/>
                <w:lang w:eastAsia="es-ES"/>
              </w:rPr>
            </w:pPr>
            <w:r w:rsidRPr="00A52386">
              <w:rPr>
                <w:rFonts w:cs="Arial"/>
                <w:b/>
                <w:lang w:eastAsia="es-ES"/>
              </w:rPr>
              <w:t>Descrição</w:t>
            </w:r>
          </w:p>
        </w:tc>
        <w:tc>
          <w:tcPr>
            <w:tcW w:w="6496" w:type="dxa"/>
            <w:shd w:val="clear" w:color="auto" w:fill="B6DDE8" w:themeFill="accent5" w:themeFillTint="66"/>
          </w:tcPr>
          <w:p w:rsidR="00584ABF" w:rsidRPr="00A52386" w:rsidRDefault="00584ABF" w:rsidP="00584ABF">
            <w:pPr>
              <w:pStyle w:val="TextoNormal"/>
              <w:rPr>
                <w:rFonts w:asciiTheme="minorHAnsi" w:hAnsiTheme="minorHAnsi" w:cs="Arial"/>
                <w:b/>
                <w:sz w:val="22"/>
                <w:szCs w:val="22"/>
                <w:lang w:eastAsia="es-ES"/>
              </w:rPr>
            </w:pPr>
            <w:r w:rsidRPr="00A52386">
              <w:rPr>
                <w:rFonts w:asciiTheme="minorHAnsi" w:hAnsiTheme="minorHAnsi" w:cs="Arial"/>
                <w:b/>
                <w:sz w:val="22"/>
                <w:szCs w:val="22"/>
                <w:lang w:eastAsia="es-ES"/>
              </w:rPr>
              <w:t>Funcionalidades/Rotinas</w:t>
            </w:r>
          </w:p>
        </w:tc>
      </w:tr>
      <w:tr w:rsidR="00584ABF" w:rsidRPr="00A52386" w:rsidTr="008D0E73">
        <w:tc>
          <w:tcPr>
            <w:tcW w:w="1951" w:type="dxa"/>
            <w:vAlign w:val="center"/>
          </w:tcPr>
          <w:p w:rsidR="00584ABF" w:rsidRPr="00A52386" w:rsidRDefault="00584ABF" w:rsidP="00584ABF">
            <w:pPr>
              <w:pStyle w:val="TextoNormal"/>
              <w:jc w:val="center"/>
              <w:rPr>
                <w:rFonts w:asciiTheme="minorHAnsi" w:hAnsiTheme="minorHAnsi" w:cs="Arial"/>
                <w:sz w:val="18"/>
                <w:szCs w:val="18"/>
                <w:lang w:eastAsia="es-ES"/>
              </w:rPr>
            </w:pPr>
            <w:r w:rsidRPr="00A52386">
              <w:rPr>
                <w:rFonts w:asciiTheme="minorHAnsi" w:hAnsiTheme="minorHAnsi" w:cs="Arial"/>
                <w:sz w:val="18"/>
                <w:szCs w:val="18"/>
                <w:lang w:eastAsia="es-ES"/>
              </w:rPr>
              <w:lastRenderedPageBreak/>
              <w:t xml:space="preserve">Subsistema responsável pela comunicação interna da Solução </w:t>
            </w:r>
            <w:r w:rsidR="00A10957" w:rsidRPr="00A52386">
              <w:rPr>
                <w:rFonts w:asciiTheme="minorHAnsi" w:hAnsiTheme="minorHAnsi" w:cs="Arial"/>
                <w:sz w:val="18"/>
                <w:szCs w:val="18"/>
                <w:lang w:eastAsia="es-ES"/>
              </w:rPr>
              <w:t>SIGEF</w:t>
            </w:r>
            <w:r w:rsidRPr="00A52386">
              <w:rPr>
                <w:rFonts w:asciiTheme="minorHAnsi" w:hAnsiTheme="minorHAnsi" w:cs="Arial"/>
                <w:sz w:val="18"/>
                <w:szCs w:val="18"/>
                <w:lang w:eastAsia="es-ES"/>
              </w:rPr>
              <w:t>. Utilizado para fins de divulgação de normas e procedimentos aos usuários da mesma.</w:t>
            </w:r>
          </w:p>
        </w:tc>
        <w:tc>
          <w:tcPr>
            <w:tcW w:w="6496" w:type="dxa"/>
            <w:vAlign w:val="center"/>
          </w:tcPr>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Manter Aviso</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Ler Avisos Recebidos</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Avisos</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Enviar Avisos</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Avisos Destinatários</w:t>
            </w:r>
          </w:p>
          <w:p w:rsidR="00584ABF" w:rsidRPr="00A52386" w:rsidRDefault="00584ABF" w:rsidP="00584ABF">
            <w:pPr>
              <w:pStyle w:val="TextoNormal"/>
              <w:rPr>
                <w:rFonts w:cs="Arial"/>
                <w:lang w:eastAsia="es-ES"/>
              </w:rPr>
            </w:pPr>
          </w:p>
        </w:tc>
      </w:tr>
    </w:tbl>
    <w:p w:rsidR="00584ABF" w:rsidRPr="00A52386" w:rsidRDefault="00584ABF" w:rsidP="00584ABF">
      <w:pPr>
        <w:pStyle w:val="TextoNormal"/>
        <w:rPr>
          <w:rFonts w:cs="Arial"/>
          <w:lang w:eastAsia="es-ES"/>
        </w:rPr>
      </w:pPr>
    </w:p>
    <w:tbl>
      <w:tblPr>
        <w:tblStyle w:val="Tabelacomgrade"/>
        <w:tblW w:w="0" w:type="auto"/>
        <w:tblLook w:val="04A0"/>
      </w:tblPr>
      <w:tblGrid>
        <w:gridCol w:w="1951"/>
        <w:gridCol w:w="6496"/>
      </w:tblGrid>
      <w:tr w:rsidR="00584ABF" w:rsidRPr="00A52386" w:rsidTr="008D0E73">
        <w:trPr>
          <w:tblHeader/>
        </w:trPr>
        <w:tc>
          <w:tcPr>
            <w:tcW w:w="8447" w:type="dxa"/>
            <w:gridSpan w:val="2"/>
            <w:shd w:val="clear" w:color="auto" w:fill="B6DDE8" w:themeFill="accent5" w:themeFillTint="66"/>
            <w:vAlign w:val="center"/>
          </w:tcPr>
          <w:p w:rsidR="00584ABF" w:rsidRPr="00A52386" w:rsidRDefault="00584ABF" w:rsidP="00584ABF">
            <w:pPr>
              <w:pStyle w:val="TextoNormal"/>
              <w:jc w:val="center"/>
              <w:rPr>
                <w:rFonts w:asciiTheme="minorHAnsi" w:hAnsiTheme="minorHAnsi" w:cs="Arial"/>
                <w:b/>
                <w:sz w:val="22"/>
                <w:szCs w:val="22"/>
                <w:lang w:eastAsia="es-ES"/>
              </w:rPr>
            </w:pPr>
            <w:r w:rsidRPr="00A52386">
              <w:rPr>
                <w:rFonts w:asciiTheme="minorHAnsi" w:hAnsiTheme="minorHAnsi" w:cs="Arial"/>
                <w:b/>
                <w:sz w:val="22"/>
                <w:szCs w:val="22"/>
                <w:lang w:eastAsia="es-ES"/>
              </w:rPr>
              <w:t>4.2.4.3.2. – Subsistema de Biblioteca (BIB)</w:t>
            </w:r>
          </w:p>
        </w:tc>
      </w:tr>
      <w:tr w:rsidR="00584ABF" w:rsidRPr="00A52386" w:rsidTr="008D0E73">
        <w:trPr>
          <w:tblHeader/>
        </w:trPr>
        <w:tc>
          <w:tcPr>
            <w:tcW w:w="1951" w:type="dxa"/>
            <w:shd w:val="clear" w:color="auto" w:fill="B6DDE8" w:themeFill="accent5" w:themeFillTint="66"/>
          </w:tcPr>
          <w:p w:rsidR="00584ABF" w:rsidRPr="00A52386" w:rsidRDefault="00584ABF" w:rsidP="00584ABF">
            <w:pPr>
              <w:pStyle w:val="TextoNormal"/>
              <w:rPr>
                <w:rFonts w:asciiTheme="minorHAnsi" w:hAnsiTheme="minorHAnsi" w:cs="Arial"/>
                <w:b/>
                <w:sz w:val="22"/>
                <w:szCs w:val="22"/>
                <w:lang w:eastAsia="es-ES"/>
              </w:rPr>
            </w:pPr>
            <w:r w:rsidRPr="00A52386">
              <w:rPr>
                <w:rFonts w:asciiTheme="minorHAnsi" w:hAnsiTheme="minorHAnsi" w:cs="Arial"/>
                <w:b/>
                <w:sz w:val="22"/>
                <w:szCs w:val="22"/>
                <w:lang w:eastAsia="es-ES"/>
              </w:rPr>
              <w:t>Descrição</w:t>
            </w:r>
          </w:p>
        </w:tc>
        <w:tc>
          <w:tcPr>
            <w:tcW w:w="6496" w:type="dxa"/>
            <w:shd w:val="clear" w:color="auto" w:fill="B6DDE8" w:themeFill="accent5" w:themeFillTint="66"/>
          </w:tcPr>
          <w:p w:rsidR="00584ABF" w:rsidRPr="00A52386" w:rsidRDefault="00584ABF" w:rsidP="00584ABF">
            <w:pPr>
              <w:pStyle w:val="TextoNormal"/>
              <w:rPr>
                <w:rFonts w:asciiTheme="minorHAnsi" w:hAnsiTheme="minorHAnsi" w:cs="Arial"/>
                <w:b/>
                <w:sz w:val="22"/>
                <w:szCs w:val="22"/>
                <w:lang w:eastAsia="es-ES"/>
              </w:rPr>
            </w:pPr>
            <w:r w:rsidRPr="00A52386">
              <w:rPr>
                <w:rFonts w:asciiTheme="minorHAnsi" w:hAnsiTheme="minorHAnsi" w:cs="Arial"/>
                <w:b/>
                <w:sz w:val="22"/>
                <w:szCs w:val="22"/>
                <w:lang w:eastAsia="es-ES"/>
              </w:rPr>
              <w:t>Funcionalidades/Rotinas</w:t>
            </w:r>
          </w:p>
        </w:tc>
      </w:tr>
      <w:tr w:rsidR="00584ABF" w:rsidRPr="00A52386" w:rsidTr="008D0E73">
        <w:tc>
          <w:tcPr>
            <w:tcW w:w="1951" w:type="dxa"/>
            <w:vAlign w:val="center"/>
          </w:tcPr>
          <w:p w:rsidR="00584ABF" w:rsidRPr="00A52386" w:rsidRDefault="00584ABF" w:rsidP="00584ABF">
            <w:pPr>
              <w:pStyle w:val="TextoNormal"/>
              <w:jc w:val="center"/>
              <w:rPr>
                <w:rFonts w:cs="Arial"/>
                <w:lang w:eastAsia="es-ES"/>
              </w:rPr>
            </w:pPr>
            <w:r w:rsidRPr="00A52386">
              <w:rPr>
                <w:rFonts w:cs="Arial"/>
                <w:lang w:eastAsia="es-ES"/>
              </w:rPr>
              <w:t>S</w:t>
            </w:r>
            <w:r w:rsidRPr="00A52386">
              <w:rPr>
                <w:rFonts w:asciiTheme="minorHAnsi" w:hAnsiTheme="minorHAnsi" w:cs="Arial"/>
                <w:sz w:val="18"/>
                <w:szCs w:val="18"/>
                <w:lang w:eastAsia="es-ES"/>
              </w:rPr>
              <w:t>ubsistema responsável pela compilação de documentos. Utilizado para consolidar num único documento relatórios do sistema e documentos externos em formatos diversos.</w:t>
            </w:r>
          </w:p>
        </w:tc>
        <w:tc>
          <w:tcPr>
            <w:tcW w:w="6496" w:type="dxa"/>
            <w:vAlign w:val="center"/>
          </w:tcPr>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Documento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Pesqui</w:t>
            </w:r>
            <w:r w:rsidR="00EC154F"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r Conceito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Liberar Acesso Documento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Conceito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Volume</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Volume</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Manter Volume</w:t>
            </w:r>
          </w:p>
          <w:p w:rsidR="00584ABF" w:rsidRPr="00A52386" w:rsidRDefault="00584ABF" w:rsidP="00584ABF">
            <w:pPr>
              <w:pStyle w:val="TextoNormal"/>
              <w:rPr>
                <w:rFonts w:cs="Arial"/>
                <w:u w:val="single"/>
                <w:lang w:eastAsia="es-ES"/>
              </w:rPr>
            </w:pPr>
            <w:r w:rsidRPr="00A52386">
              <w:rPr>
                <w:rFonts w:asciiTheme="minorHAnsi" w:hAnsiTheme="minorHAnsi" w:cs="Arial"/>
                <w:b/>
                <w:sz w:val="16"/>
                <w:szCs w:val="16"/>
                <w:u w:val="single"/>
                <w:lang w:eastAsia="es-ES"/>
              </w:rPr>
              <w:t>Manter Documento</w:t>
            </w:r>
          </w:p>
        </w:tc>
      </w:tr>
    </w:tbl>
    <w:p w:rsidR="00584ABF" w:rsidRPr="00A52386" w:rsidRDefault="00584ABF" w:rsidP="00584ABF">
      <w:pPr>
        <w:pStyle w:val="TextoNormal"/>
        <w:rPr>
          <w:rFonts w:cs="Arial"/>
          <w:lang w:eastAsia="es-ES"/>
        </w:rPr>
      </w:pPr>
    </w:p>
    <w:p w:rsidR="00584ABF" w:rsidRPr="00A52386" w:rsidRDefault="00584ABF" w:rsidP="00584ABF">
      <w:pPr>
        <w:spacing w:after="120" w:line="360" w:lineRule="auto"/>
        <w:ind w:right="-567"/>
        <w:jc w:val="both"/>
        <w:rPr>
          <w:rFonts w:asciiTheme="majorHAnsi" w:hAnsiTheme="majorHAnsi"/>
          <w:b/>
        </w:rPr>
      </w:pPr>
      <w:r w:rsidRPr="00A52386">
        <w:rPr>
          <w:rFonts w:asciiTheme="majorHAnsi" w:hAnsiTheme="majorHAnsi"/>
          <w:b/>
        </w:rPr>
        <w:t>4.2.4.4.</w:t>
      </w:r>
      <w:r w:rsidRPr="00A52386">
        <w:rPr>
          <w:rFonts w:asciiTheme="majorHAnsi" w:hAnsiTheme="majorHAnsi"/>
          <w:b/>
        </w:rPr>
        <w:tab/>
        <w:t>- Grupo Conceitual de Subsistemas Complementares</w:t>
      </w:r>
    </w:p>
    <w:tbl>
      <w:tblPr>
        <w:tblStyle w:val="Tabelacomgrade"/>
        <w:tblW w:w="0" w:type="auto"/>
        <w:tblLook w:val="04A0"/>
      </w:tblPr>
      <w:tblGrid>
        <w:gridCol w:w="1951"/>
        <w:gridCol w:w="6496"/>
      </w:tblGrid>
      <w:tr w:rsidR="00584ABF" w:rsidRPr="00A52386" w:rsidTr="00A9384A">
        <w:trPr>
          <w:tblHeader/>
        </w:trPr>
        <w:tc>
          <w:tcPr>
            <w:tcW w:w="8447" w:type="dxa"/>
            <w:gridSpan w:val="2"/>
            <w:shd w:val="clear" w:color="auto" w:fill="auto"/>
            <w:vAlign w:val="center"/>
          </w:tcPr>
          <w:p w:rsidR="00584ABF" w:rsidRPr="00A52386" w:rsidRDefault="00584ABF" w:rsidP="00584ABF">
            <w:pPr>
              <w:pStyle w:val="TextoNormal"/>
              <w:jc w:val="center"/>
              <w:rPr>
                <w:rFonts w:asciiTheme="minorHAnsi" w:hAnsiTheme="minorHAnsi" w:cs="Arial"/>
                <w:b/>
                <w:sz w:val="22"/>
                <w:szCs w:val="22"/>
                <w:lang w:eastAsia="es-ES"/>
              </w:rPr>
            </w:pPr>
            <w:r w:rsidRPr="00A52386">
              <w:rPr>
                <w:rFonts w:asciiTheme="minorHAnsi" w:hAnsiTheme="minorHAnsi" w:cs="Arial"/>
                <w:b/>
                <w:sz w:val="22"/>
                <w:szCs w:val="22"/>
                <w:lang w:eastAsia="es-ES"/>
              </w:rPr>
              <w:t>4.2.4.4.1. – Subsistema de Programa de Ajuste Fiscal (PAF)</w:t>
            </w:r>
          </w:p>
        </w:tc>
      </w:tr>
      <w:tr w:rsidR="00584ABF" w:rsidRPr="00A52386" w:rsidTr="00A9384A">
        <w:trPr>
          <w:tblHeader/>
        </w:trPr>
        <w:tc>
          <w:tcPr>
            <w:tcW w:w="1951" w:type="dxa"/>
            <w:shd w:val="clear" w:color="auto" w:fill="auto"/>
          </w:tcPr>
          <w:p w:rsidR="00584ABF" w:rsidRPr="00A52386" w:rsidRDefault="00584ABF" w:rsidP="00584ABF">
            <w:pPr>
              <w:pStyle w:val="TextoNormal"/>
              <w:rPr>
                <w:rFonts w:asciiTheme="minorHAnsi" w:hAnsiTheme="minorHAnsi" w:cs="Arial"/>
                <w:b/>
                <w:sz w:val="22"/>
                <w:szCs w:val="22"/>
                <w:lang w:eastAsia="es-ES"/>
              </w:rPr>
            </w:pPr>
            <w:r w:rsidRPr="00A52386">
              <w:rPr>
                <w:rFonts w:asciiTheme="minorHAnsi" w:hAnsiTheme="minorHAnsi" w:cs="Arial"/>
                <w:b/>
                <w:sz w:val="22"/>
                <w:szCs w:val="22"/>
                <w:lang w:eastAsia="es-ES"/>
              </w:rPr>
              <w:t>Descrição</w:t>
            </w:r>
          </w:p>
        </w:tc>
        <w:tc>
          <w:tcPr>
            <w:tcW w:w="6496" w:type="dxa"/>
            <w:shd w:val="clear" w:color="auto" w:fill="auto"/>
          </w:tcPr>
          <w:p w:rsidR="00584ABF" w:rsidRPr="00A52386" w:rsidRDefault="00584ABF" w:rsidP="00584ABF">
            <w:pPr>
              <w:pStyle w:val="TextoNormal"/>
              <w:rPr>
                <w:rFonts w:asciiTheme="minorHAnsi" w:hAnsiTheme="minorHAnsi" w:cs="Arial"/>
                <w:b/>
                <w:sz w:val="22"/>
                <w:szCs w:val="22"/>
                <w:lang w:eastAsia="es-ES"/>
              </w:rPr>
            </w:pPr>
            <w:r w:rsidRPr="00A52386">
              <w:rPr>
                <w:rFonts w:asciiTheme="minorHAnsi" w:hAnsiTheme="minorHAnsi" w:cs="Arial"/>
                <w:b/>
                <w:sz w:val="22"/>
                <w:szCs w:val="22"/>
                <w:lang w:eastAsia="es-ES"/>
              </w:rPr>
              <w:t>Funcionalidades/Rotinas</w:t>
            </w:r>
          </w:p>
        </w:tc>
      </w:tr>
      <w:tr w:rsidR="00584ABF" w:rsidRPr="00A52386" w:rsidTr="008D0E73">
        <w:tc>
          <w:tcPr>
            <w:tcW w:w="1951" w:type="dxa"/>
            <w:vAlign w:val="center"/>
          </w:tcPr>
          <w:p w:rsidR="00584ABF" w:rsidRPr="00A52386" w:rsidRDefault="00584ABF" w:rsidP="00584ABF">
            <w:pPr>
              <w:pStyle w:val="TextoNormal"/>
              <w:jc w:val="center"/>
              <w:rPr>
                <w:rFonts w:asciiTheme="minorHAnsi" w:hAnsiTheme="minorHAnsi" w:cs="Arial"/>
                <w:sz w:val="18"/>
                <w:szCs w:val="18"/>
                <w:lang w:eastAsia="es-ES"/>
              </w:rPr>
            </w:pPr>
            <w:r w:rsidRPr="00A52386">
              <w:rPr>
                <w:rFonts w:asciiTheme="minorHAnsi" w:hAnsiTheme="minorHAnsi" w:cs="Arial"/>
                <w:sz w:val="18"/>
                <w:szCs w:val="18"/>
                <w:lang w:eastAsia="es-ES"/>
              </w:rPr>
              <w:t>O objetivo desse subsistema é prover relatórios para suporte na previsão, controle, acompanhamento e avaliação do Programa de Reestruturação e Ajuste Fiscal, conforme critérios estabelecidos na Lei nº 9.496, de 11 de setembro de 1997.</w:t>
            </w:r>
          </w:p>
        </w:tc>
        <w:tc>
          <w:tcPr>
            <w:tcW w:w="6496" w:type="dxa"/>
          </w:tcPr>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Associar Fonte Recurso PAF</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Manter Nota Explicativa</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Manter Valor Gestão Plena FNS</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Nota Explicativa</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Definições Gerais Relatório Programa Ajuste Fiscal</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Imprimir Demonstrativo Receita Orçamentária Arrecadada Mês a Mês</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 xml:space="preserve">Imprimir Demonstrativo </w:t>
            </w:r>
            <w:r w:rsidR="00236540" w:rsidRPr="00A52386">
              <w:rPr>
                <w:rFonts w:asciiTheme="minorHAnsi" w:hAnsiTheme="minorHAnsi" w:cs="Arial"/>
                <w:b/>
                <w:sz w:val="16"/>
                <w:szCs w:val="16"/>
                <w:u w:val="single"/>
                <w:lang w:eastAsia="es-ES"/>
              </w:rPr>
              <w:t>Despesa</w:t>
            </w:r>
            <w:r w:rsidRPr="00A52386">
              <w:rPr>
                <w:rFonts w:asciiTheme="minorHAnsi" w:hAnsiTheme="minorHAnsi" w:cs="Arial"/>
                <w:b/>
                <w:sz w:val="16"/>
                <w:szCs w:val="16"/>
                <w:u w:val="single"/>
                <w:lang w:eastAsia="es-ES"/>
              </w:rPr>
              <w:t xml:space="preserve"> Orçamentária Mês a Mês</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 xml:space="preserve">Imprimir Demonstrativo </w:t>
            </w:r>
            <w:r w:rsidR="00236540" w:rsidRPr="00A52386">
              <w:rPr>
                <w:rFonts w:asciiTheme="minorHAnsi" w:hAnsiTheme="minorHAnsi" w:cs="Arial"/>
                <w:b/>
                <w:sz w:val="16"/>
                <w:szCs w:val="16"/>
                <w:u w:val="single"/>
                <w:lang w:eastAsia="es-ES"/>
              </w:rPr>
              <w:t>Despesa</w:t>
            </w:r>
            <w:r w:rsidRPr="00A52386">
              <w:rPr>
                <w:rFonts w:asciiTheme="minorHAnsi" w:hAnsiTheme="minorHAnsi" w:cs="Arial"/>
                <w:b/>
                <w:sz w:val="16"/>
                <w:szCs w:val="16"/>
                <w:u w:val="single"/>
                <w:lang w:eastAsia="es-ES"/>
              </w:rPr>
              <w:t xml:space="preserve"> Orçamentária Liquidada Mês a Mês</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Imprimir Relação Fonte Recurso</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Imprimir Disponibilidade Financeira por Fonte</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 xml:space="preserve">Imprimir Demonstrativo </w:t>
            </w:r>
            <w:r w:rsidR="00236540" w:rsidRPr="00A52386">
              <w:rPr>
                <w:rFonts w:asciiTheme="minorHAnsi" w:hAnsiTheme="minorHAnsi" w:cs="Arial"/>
                <w:b/>
                <w:sz w:val="16"/>
                <w:szCs w:val="16"/>
                <w:u w:val="single"/>
                <w:lang w:eastAsia="es-ES"/>
              </w:rPr>
              <w:t>Despesa</w:t>
            </w:r>
            <w:r w:rsidRPr="00A52386">
              <w:rPr>
                <w:rFonts w:asciiTheme="minorHAnsi" w:hAnsiTheme="minorHAnsi" w:cs="Arial"/>
                <w:b/>
                <w:sz w:val="16"/>
                <w:szCs w:val="16"/>
                <w:u w:val="single"/>
                <w:lang w:eastAsia="es-ES"/>
              </w:rPr>
              <w:t xml:space="preserve"> Pessoal por Função</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Imprimir Demonstrativo da Utilização de Recursos</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 xml:space="preserve">Imprimir Demonstrativo dos Fundos Orçamentários e </w:t>
            </w:r>
            <w:proofErr w:type="spellStart"/>
            <w:r w:rsidRPr="00A52386">
              <w:rPr>
                <w:rFonts w:asciiTheme="minorHAnsi" w:hAnsiTheme="minorHAnsi" w:cs="Arial"/>
                <w:b/>
                <w:sz w:val="16"/>
                <w:szCs w:val="16"/>
                <w:u w:val="single"/>
                <w:lang w:eastAsia="es-ES"/>
              </w:rPr>
              <w:t>Extra-Orçamentários</w:t>
            </w:r>
            <w:proofErr w:type="spellEnd"/>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Imprimir Demonstrativo Receitas Arrecadação Própria Segundo Contabilidade</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Imprimir Demonstrativo Receitas Habitacionais IPREV</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 xml:space="preserve">Imprimir Demonstrativo Receita Gestão Plena </w:t>
            </w:r>
            <w:r w:rsidR="00EC154F" w:rsidRPr="00A52386">
              <w:rPr>
                <w:rFonts w:asciiTheme="minorHAnsi" w:hAnsiTheme="minorHAnsi" w:cs="Arial"/>
                <w:b/>
                <w:sz w:val="16"/>
                <w:szCs w:val="16"/>
                <w:u w:val="single"/>
                <w:lang w:eastAsia="es-ES"/>
              </w:rPr>
              <w:t>Sa</w:t>
            </w:r>
            <w:r w:rsidRPr="00A52386">
              <w:rPr>
                <w:rFonts w:asciiTheme="minorHAnsi" w:hAnsiTheme="minorHAnsi" w:cs="Arial"/>
                <w:b/>
                <w:sz w:val="16"/>
                <w:szCs w:val="16"/>
                <w:u w:val="single"/>
                <w:lang w:eastAsia="es-ES"/>
              </w:rPr>
              <w:t>úde</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 xml:space="preserve">Imprimir Demonstrativo da </w:t>
            </w:r>
            <w:r w:rsidR="00236540" w:rsidRPr="00A52386">
              <w:rPr>
                <w:rFonts w:asciiTheme="minorHAnsi" w:hAnsiTheme="minorHAnsi" w:cs="Arial"/>
                <w:b/>
                <w:sz w:val="16"/>
                <w:szCs w:val="16"/>
                <w:u w:val="single"/>
                <w:lang w:eastAsia="es-ES"/>
              </w:rPr>
              <w:t>Despesa</w:t>
            </w:r>
            <w:r w:rsidRPr="00A52386">
              <w:rPr>
                <w:rFonts w:asciiTheme="minorHAnsi" w:hAnsiTheme="minorHAnsi" w:cs="Arial"/>
                <w:b/>
                <w:sz w:val="16"/>
                <w:szCs w:val="16"/>
                <w:u w:val="single"/>
                <w:lang w:eastAsia="es-ES"/>
              </w:rPr>
              <w:t xml:space="preserve"> com Pessoal e Encargos Mês a Mês</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Nota Explicativa</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 xml:space="preserve">Imprimir Demonstrativo do FUNDEB </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Manter Receita Cálculo RLR</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Imprimir Demonstrativo Receita Líquida Real</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Associar Índice Projeção Relatório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Índice Projeção Relatório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Planilha Gerencial</w:t>
            </w:r>
          </w:p>
          <w:p w:rsidR="00584ABF" w:rsidRPr="00A52386" w:rsidRDefault="00584ABF" w:rsidP="00584ABF">
            <w:pPr>
              <w:pStyle w:val="TextoNormal"/>
              <w:rPr>
                <w:rFonts w:cs="Arial"/>
                <w:lang w:eastAsia="es-ES"/>
              </w:rPr>
            </w:pPr>
            <w:r w:rsidRPr="00A52386">
              <w:rPr>
                <w:rFonts w:asciiTheme="minorHAnsi" w:hAnsiTheme="minorHAnsi" w:cs="Arial"/>
                <w:sz w:val="16"/>
                <w:szCs w:val="16"/>
                <w:lang w:eastAsia="es-ES"/>
              </w:rPr>
              <w:t>Imprimir Planilha Monitoramento</w:t>
            </w:r>
          </w:p>
        </w:tc>
      </w:tr>
    </w:tbl>
    <w:p w:rsidR="00A9384A" w:rsidRDefault="00A9384A" w:rsidP="00584ABF">
      <w:pPr>
        <w:pStyle w:val="TextoNormal"/>
        <w:rPr>
          <w:rFonts w:cs="Arial"/>
          <w:lang w:eastAsia="es-ES"/>
        </w:rPr>
      </w:pPr>
    </w:p>
    <w:p w:rsidR="00A9384A" w:rsidRDefault="00A9384A">
      <w:pPr>
        <w:rPr>
          <w:rFonts w:ascii="Arial" w:hAnsi="Arial" w:cs="Arial"/>
          <w:sz w:val="20"/>
          <w:szCs w:val="20"/>
          <w:lang w:eastAsia="es-ES"/>
        </w:rPr>
      </w:pPr>
      <w:r>
        <w:rPr>
          <w:rFonts w:cs="Arial"/>
          <w:lang w:eastAsia="es-ES"/>
        </w:rPr>
        <w:br w:type="page"/>
      </w:r>
    </w:p>
    <w:p w:rsidR="00584ABF" w:rsidRPr="00A52386" w:rsidRDefault="00584ABF" w:rsidP="00584ABF">
      <w:pPr>
        <w:pStyle w:val="TextoNormal"/>
        <w:rPr>
          <w:rFonts w:cs="Arial"/>
          <w:lang w:eastAsia="es-ES"/>
        </w:rPr>
      </w:pPr>
    </w:p>
    <w:tbl>
      <w:tblPr>
        <w:tblStyle w:val="Tabelacomgrade"/>
        <w:tblW w:w="0" w:type="auto"/>
        <w:tblLook w:val="04A0"/>
      </w:tblPr>
      <w:tblGrid>
        <w:gridCol w:w="1951"/>
        <w:gridCol w:w="6496"/>
      </w:tblGrid>
      <w:tr w:rsidR="00584ABF" w:rsidRPr="00A52386" w:rsidTr="00A9384A">
        <w:trPr>
          <w:tblHeader/>
        </w:trPr>
        <w:tc>
          <w:tcPr>
            <w:tcW w:w="8447" w:type="dxa"/>
            <w:gridSpan w:val="2"/>
            <w:shd w:val="clear" w:color="auto" w:fill="auto"/>
            <w:vAlign w:val="center"/>
          </w:tcPr>
          <w:p w:rsidR="00584ABF" w:rsidRPr="00A52386" w:rsidRDefault="00584ABF" w:rsidP="00584ABF">
            <w:pPr>
              <w:pStyle w:val="TextoNormal"/>
              <w:jc w:val="center"/>
              <w:rPr>
                <w:rFonts w:asciiTheme="minorHAnsi" w:hAnsiTheme="minorHAnsi" w:cs="Arial"/>
                <w:b/>
                <w:sz w:val="22"/>
                <w:szCs w:val="22"/>
                <w:lang w:eastAsia="es-ES"/>
              </w:rPr>
            </w:pPr>
            <w:r w:rsidRPr="00A52386">
              <w:rPr>
                <w:rFonts w:asciiTheme="minorHAnsi" w:hAnsiTheme="minorHAnsi" w:cs="Arial"/>
                <w:b/>
                <w:sz w:val="22"/>
                <w:szCs w:val="22"/>
                <w:lang w:eastAsia="es-ES"/>
              </w:rPr>
              <w:t>4.2.4.4.2. – Subsistema de Dívida Pública (DIV)</w:t>
            </w:r>
          </w:p>
        </w:tc>
      </w:tr>
      <w:tr w:rsidR="00584ABF" w:rsidRPr="00A52386" w:rsidTr="00A9384A">
        <w:trPr>
          <w:tblHeader/>
        </w:trPr>
        <w:tc>
          <w:tcPr>
            <w:tcW w:w="1951" w:type="dxa"/>
            <w:shd w:val="clear" w:color="auto" w:fill="auto"/>
          </w:tcPr>
          <w:p w:rsidR="00584ABF" w:rsidRPr="00A52386" w:rsidRDefault="00584ABF" w:rsidP="00584ABF">
            <w:pPr>
              <w:pStyle w:val="TextoNormal"/>
              <w:rPr>
                <w:rFonts w:asciiTheme="minorHAnsi" w:hAnsiTheme="minorHAnsi" w:cs="Arial"/>
                <w:b/>
                <w:sz w:val="22"/>
                <w:szCs w:val="22"/>
                <w:lang w:eastAsia="es-ES"/>
              </w:rPr>
            </w:pPr>
            <w:r w:rsidRPr="00A52386">
              <w:rPr>
                <w:rFonts w:asciiTheme="minorHAnsi" w:hAnsiTheme="minorHAnsi" w:cs="Arial"/>
                <w:b/>
                <w:sz w:val="22"/>
                <w:szCs w:val="22"/>
                <w:lang w:eastAsia="es-ES"/>
              </w:rPr>
              <w:t>Descrição</w:t>
            </w:r>
          </w:p>
        </w:tc>
        <w:tc>
          <w:tcPr>
            <w:tcW w:w="6496" w:type="dxa"/>
            <w:shd w:val="clear" w:color="auto" w:fill="auto"/>
          </w:tcPr>
          <w:p w:rsidR="00584ABF" w:rsidRPr="00A52386" w:rsidRDefault="00584ABF" w:rsidP="00584ABF">
            <w:pPr>
              <w:pStyle w:val="TextoNormal"/>
              <w:rPr>
                <w:rFonts w:asciiTheme="minorHAnsi" w:hAnsiTheme="minorHAnsi" w:cs="Arial"/>
                <w:b/>
                <w:sz w:val="22"/>
                <w:szCs w:val="22"/>
                <w:lang w:eastAsia="es-ES"/>
              </w:rPr>
            </w:pPr>
            <w:r w:rsidRPr="00A52386">
              <w:rPr>
                <w:rFonts w:asciiTheme="minorHAnsi" w:hAnsiTheme="minorHAnsi" w:cs="Arial"/>
                <w:b/>
                <w:sz w:val="22"/>
                <w:szCs w:val="22"/>
                <w:lang w:eastAsia="es-ES"/>
              </w:rPr>
              <w:t>Funcionalidades/Rotinas</w:t>
            </w:r>
          </w:p>
        </w:tc>
      </w:tr>
      <w:tr w:rsidR="00584ABF" w:rsidRPr="00A52386" w:rsidTr="008D0E73">
        <w:tc>
          <w:tcPr>
            <w:tcW w:w="1951" w:type="dxa"/>
            <w:vAlign w:val="center"/>
          </w:tcPr>
          <w:p w:rsidR="00584ABF" w:rsidRPr="00A52386" w:rsidRDefault="00584ABF" w:rsidP="00584ABF">
            <w:pPr>
              <w:pStyle w:val="TextoNormal"/>
              <w:jc w:val="center"/>
              <w:rPr>
                <w:rFonts w:cs="Arial"/>
                <w:lang w:eastAsia="es-ES"/>
              </w:rPr>
            </w:pPr>
          </w:p>
          <w:p w:rsidR="00584ABF" w:rsidRPr="00A52386" w:rsidRDefault="00584ABF" w:rsidP="00584ABF">
            <w:pPr>
              <w:pStyle w:val="TextoNormal"/>
              <w:jc w:val="center"/>
              <w:rPr>
                <w:rFonts w:cs="Arial"/>
                <w:lang w:eastAsia="es-ES"/>
              </w:rPr>
            </w:pPr>
          </w:p>
          <w:p w:rsidR="00584ABF" w:rsidRPr="00A52386" w:rsidRDefault="00584ABF" w:rsidP="00584ABF">
            <w:pPr>
              <w:pStyle w:val="TextoNormal"/>
              <w:jc w:val="center"/>
              <w:rPr>
                <w:rFonts w:cs="Arial"/>
                <w:lang w:eastAsia="es-ES"/>
              </w:rPr>
            </w:pPr>
          </w:p>
          <w:p w:rsidR="00584ABF" w:rsidRPr="00A52386" w:rsidRDefault="00584ABF" w:rsidP="00584ABF">
            <w:pPr>
              <w:pStyle w:val="TextoNormal"/>
              <w:jc w:val="center"/>
              <w:rPr>
                <w:rFonts w:cs="Arial"/>
                <w:lang w:eastAsia="es-ES"/>
              </w:rPr>
            </w:pPr>
          </w:p>
          <w:p w:rsidR="00584ABF" w:rsidRPr="00A52386" w:rsidRDefault="00584ABF" w:rsidP="00584ABF">
            <w:pPr>
              <w:pStyle w:val="TextoNormal"/>
              <w:jc w:val="center"/>
              <w:rPr>
                <w:rFonts w:cs="Arial"/>
                <w:lang w:eastAsia="es-ES"/>
              </w:rPr>
            </w:pPr>
          </w:p>
          <w:p w:rsidR="00584ABF" w:rsidRPr="00A52386" w:rsidRDefault="00584ABF" w:rsidP="00584ABF">
            <w:pPr>
              <w:pStyle w:val="TextoNormal"/>
              <w:jc w:val="center"/>
              <w:rPr>
                <w:rFonts w:asciiTheme="minorHAnsi" w:hAnsiTheme="minorHAnsi" w:cs="Arial"/>
                <w:sz w:val="18"/>
                <w:szCs w:val="18"/>
                <w:lang w:eastAsia="es-ES"/>
              </w:rPr>
            </w:pPr>
            <w:r w:rsidRPr="00A52386">
              <w:rPr>
                <w:rFonts w:asciiTheme="minorHAnsi" w:hAnsiTheme="minorHAnsi" w:cs="Arial"/>
                <w:sz w:val="18"/>
                <w:szCs w:val="18"/>
                <w:lang w:eastAsia="es-ES"/>
              </w:rPr>
              <w:t>O objetivo desse subsistema é possibilitar o controle e gerenciamento dos Contratos da Dívida Pública junto do ente. Todos os procedimentos relacionados às liberações e pagamentos das parcelas contratuais, além dos seus respectivos cálculos são registrados nesse subsistema consolidando com o processo de contabilização e emissão dos seus respectivos relatórios.</w:t>
            </w:r>
          </w:p>
        </w:tc>
        <w:tc>
          <w:tcPr>
            <w:tcW w:w="6496" w:type="dxa"/>
          </w:tcPr>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Manter Encargo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Encargo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Manter Moeda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Moeda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Manter Moeda Cotação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Moeda Cotação</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Registrar Pagamento Parcela Contrato</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Registrar Liberação Contrato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Definir Limite Auditoria</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Manter Contrato Dívida Pública</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Gerar Contrato Cronograma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Contrato Dívida Pública</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 xml:space="preserve">Manter </w:t>
            </w:r>
            <w:proofErr w:type="spellStart"/>
            <w:r w:rsidRPr="00A52386">
              <w:rPr>
                <w:rFonts w:asciiTheme="minorHAnsi" w:hAnsiTheme="minorHAnsi" w:cs="Arial"/>
                <w:b/>
                <w:sz w:val="16"/>
                <w:szCs w:val="16"/>
                <w:u w:val="single"/>
                <w:lang w:eastAsia="es-ES"/>
              </w:rPr>
              <w:t>Sub-Contrato</w:t>
            </w:r>
            <w:proofErr w:type="spellEnd"/>
            <w:r w:rsidRPr="00A52386">
              <w:rPr>
                <w:rFonts w:asciiTheme="minorHAnsi" w:hAnsiTheme="minorHAnsi" w:cs="Arial"/>
                <w:b/>
                <w:sz w:val="16"/>
                <w:szCs w:val="16"/>
                <w:u w:val="single"/>
                <w:lang w:eastAsia="es-ES"/>
              </w:rPr>
              <w:t xml:space="preserve"> Dívida Pública - Outros</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 xml:space="preserve">Listar </w:t>
            </w:r>
            <w:proofErr w:type="spellStart"/>
            <w:r w:rsidRPr="00A52386">
              <w:rPr>
                <w:rFonts w:asciiTheme="minorHAnsi" w:hAnsiTheme="minorHAnsi" w:cs="Arial"/>
                <w:sz w:val="16"/>
                <w:szCs w:val="16"/>
                <w:lang w:eastAsia="es-ES"/>
              </w:rPr>
              <w:t>Sub-Contrato</w:t>
            </w:r>
            <w:proofErr w:type="spellEnd"/>
            <w:r w:rsidRPr="00A52386">
              <w:rPr>
                <w:rFonts w:asciiTheme="minorHAnsi" w:hAnsiTheme="minorHAnsi" w:cs="Arial"/>
                <w:sz w:val="16"/>
                <w:szCs w:val="16"/>
                <w:lang w:eastAsia="es-ES"/>
              </w:rPr>
              <w:t xml:space="preserve"> Dívida Pública - Outros</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Associar Contrato Parcela Encargo</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 xml:space="preserve">Recalcular </w:t>
            </w:r>
            <w:proofErr w:type="spellStart"/>
            <w:r w:rsidRPr="00A52386">
              <w:rPr>
                <w:rFonts w:asciiTheme="minorHAnsi" w:hAnsiTheme="minorHAnsi" w:cs="Arial"/>
                <w:b/>
                <w:sz w:val="16"/>
                <w:szCs w:val="16"/>
                <w:u w:val="single"/>
                <w:lang w:eastAsia="es-ES"/>
              </w:rPr>
              <w:t>Sub-Contrato</w:t>
            </w:r>
            <w:proofErr w:type="spellEnd"/>
            <w:r w:rsidRPr="00A52386">
              <w:rPr>
                <w:rFonts w:asciiTheme="minorHAnsi" w:hAnsiTheme="minorHAnsi" w:cs="Arial"/>
                <w:b/>
                <w:sz w:val="16"/>
                <w:szCs w:val="16"/>
                <w:u w:val="single"/>
                <w:lang w:eastAsia="es-ES"/>
              </w:rPr>
              <w:t xml:space="preserve"> Dívida Pública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Contrato Dívida Pública Histórico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Contrato Planilha</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 xml:space="preserve">Manter </w:t>
            </w:r>
            <w:proofErr w:type="spellStart"/>
            <w:r w:rsidRPr="00A52386">
              <w:rPr>
                <w:rFonts w:asciiTheme="minorHAnsi" w:hAnsiTheme="minorHAnsi" w:cs="Arial"/>
                <w:b/>
                <w:sz w:val="16"/>
                <w:szCs w:val="16"/>
                <w:u w:val="single"/>
                <w:lang w:eastAsia="es-ES"/>
              </w:rPr>
              <w:t>Sub-Contrato</w:t>
            </w:r>
            <w:proofErr w:type="spellEnd"/>
            <w:r w:rsidRPr="00A52386">
              <w:rPr>
                <w:rFonts w:asciiTheme="minorHAnsi" w:hAnsiTheme="minorHAnsi" w:cs="Arial"/>
                <w:b/>
                <w:sz w:val="16"/>
                <w:szCs w:val="16"/>
                <w:u w:val="single"/>
                <w:lang w:eastAsia="es-ES"/>
              </w:rPr>
              <w:t xml:space="preserve"> Dívida Pública - Simulação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 xml:space="preserve">Listar </w:t>
            </w:r>
            <w:proofErr w:type="spellStart"/>
            <w:r w:rsidRPr="00A52386">
              <w:rPr>
                <w:rFonts w:asciiTheme="minorHAnsi" w:hAnsiTheme="minorHAnsi" w:cs="Arial"/>
                <w:sz w:val="16"/>
                <w:szCs w:val="16"/>
                <w:lang w:eastAsia="es-ES"/>
              </w:rPr>
              <w:t>Sub-Contrato</w:t>
            </w:r>
            <w:proofErr w:type="spellEnd"/>
            <w:r w:rsidRPr="00A52386">
              <w:rPr>
                <w:rFonts w:asciiTheme="minorHAnsi" w:hAnsiTheme="minorHAnsi" w:cs="Arial"/>
                <w:sz w:val="16"/>
                <w:szCs w:val="16"/>
                <w:lang w:eastAsia="es-ES"/>
              </w:rPr>
              <w:t xml:space="preserve"> Dívida Pública - Simulação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Associar Contrato Encargo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Pesqui</w:t>
            </w:r>
            <w:r w:rsidR="00EC154F"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 xml:space="preserve">r Contrato Dívida Pública </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Pesqui</w:t>
            </w:r>
            <w:r w:rsidR="00EC154F"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 xml:space="preserve">r </w:t>
            </w:r>
            <w:proofErr w:type="spellStart"/>
            <w:r w:rsidRPr="00A52386">
              <w:rPr>
                <w:rFonts w:asciiTheme="minorHAnsi" w:hAnsiTheme="minorHAnsi" w:cs="Arial"/>
                <w:sz w:val="16"/>
                <w:szCs w:val="16"/>
                <w:lang w:eastAsia="es-ES"/>
              </w:rPr>
              <w:t>Sub-Contrato</w:t>
            </w:r>
            <w:proofErr w:type="spellEnd"/>
            <w:r w:rsidRPr="00A52386">
              <w:rPr>
                <w:rFonts w:asciiTheme="minorHAnsi" w:hAnsiTheme="minorHAnsi" w:cs="Arial"/>
                <w:sz w:val="16"/>
                <w:szCs w:val="16"/>
                <w:lang w:eastAsia="es-ES"/>
              </w:rPr>
              <w:t xml:space="preserve"> Dívida Pública  </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Pesqui</w:t>
            </w:r>
            <w:r w:rsidR="00EC154F"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 xml:space="preserve">r </w:t>
            </w:r>
            <w:proofErr w:type="spellStart"/>
            <w:r w:rsidRPr="00A52386">
              <w:rPr>
                <w:rFonts w:asciiTheme="minorHAnsi" w:hAnsiTheme="minorHAnsi" w:cs="Arial"/>
                <w:sz w:val="16"/>
                <w:szCs w:val="16"/>
                <w:lang w:eastAsia="es-ES"/>
              </w:rPr>
              <w:t>Sub-Contrato</w:t>
            </w:r>
            <w:proofErr w:type="spellEnd"/>
            <w:r w:rsidRPr="00A52386">
              <w:rPr>
                <w:rFonts w:asciiTheme="minorHAnsi" w:hAnsiTheme="minorHAnsi" w:cs="Arial"/>
                <w:sz w:val="16"/>
                <w:szCs w:val="16"/>
                <w:lang w:eastAsia="es-ES"/>
              </w:rPr>
              <w:t xml:space="preserve"> Dívida Pública - Outros </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Pesqui</w:t>
            </w:r>
            <w:r w:rsidR="00EC154F"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 xml:space="preserve">r </w:t>
            </w:r>
            <w:proofErr w:type="spellStart"/>
            <w:r w:rsidRPr="00A52386">
              <w:rPr>
                <w:rFonts w:asciiTheme="minorHAnsi" w:hAnsiTheme="minorHAnsi" w:cs="Arial"/>
                <w:sz w:val="16"/>
                <w:szCs w:val="16"/>
                <w:lang w:eastAsia="es-ES"/>
              </w:rPr>
              <w:t>Sub-Contrato</w:t>
            </w:r>
            <w:proofErr w:type="spellEnd"/>
            <w:r w:rsidRPr="00A52386">
              <w:rPr>
                <w:rFonts w:asciiTheme="minorHAnsi" w:hAnsiTheme="minorHAnsi" w:cs="Arial"/>
                <w:sz w:val="16"/>
                <w:szCs w:val="16"/>
                <w:lang w:eastAsia="es-ES"/>
              </w:rPr>
              <w:t xml:space="preserve"> Dívida Pública - Simulação </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Pesqui</w:t>
            </w:r>
            <w:r w:rsidR="00EC154F"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r Moeda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Pesqui</w:t>
            </w:r>
            <w:r w:rsidR="00EC154F"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 xml:space="preserve">r Encargo </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 xml:space="preserve">Definir </w:t>
            </w:r>
            <w:proofErr w:type="spellStart"/>
            <w:r w:rsidRPr="00A52386">
              <w:rPr>
                <w:rFonts w:asciiTheme="minorHAnsi" w:hAnsiTheme="minorHAnsi" w:cs="Arial"/>
                <w:b/>
                <w:sz w:val="16"/>
                <w:szCs w:val="16"/>
                <w:u w:val="single"/>
                <w:lang w:eastAsia="es-ES"/>
              </w:rPr>
              <w:t>Sub-Contrato</w:t>
            </w:r>
            <w:proofErr w:type="spellEnd"/>
            <w:r w:rsidRPr="00A52386">
              <w:rPr>
                <w:rFonts w:asciiTheme="minorHAnsi" w:hAnsiTheme="minorHAnsi" w:cs="Arial"/>
                <w:b/>
                <w:sz w:val="16"/>
                <w:szCs w:val="16"/>
                <w:u w:val="single"/>
                <w:lang w:eastAsia="es-ES"/>
              </w:rPr>
              <w:t xml:space="preserve"> Parcela Valor</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Contrato Liberação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Cálculo STN – Apuração Valores a Pagar da Lei 9.469 / 97</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Demonstrativo Pagamento Dívida Fundada – Interna e Externa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Resumo Demonstrativo Pagamento Dívida Fundada – Interna e Externa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Demonstrativo dos Recursos Ingres</w:t>
            </w:r>
            <w:r w:rsidR="00EC154F" w:rsidRPr="00A52386">
              <w:rPr>
                <w:rFonts w:asciiTheme="minorHAnsi" w:hAnsiTheme="minorHAnsi" w:cs="Arial"/>
                <w:sz w:val="16"/>
                <w:szCs w:val="16"/>
                <w:lang w:eastAsia="es-ES"/>
              </w:rPr>
              <w:t>sa</w:t>
            </w:r>
            <w:r w:rsidR="00B3719B" w:rsidRPr="00A52386">
              <w:rPr>
                <w:rFonts w:asciiTheme="minorHAnsi" w:hAnsiTheme="minorHAnsi" w:cs="Arial"/>
                <w:sz w:val="16"/>
                <w:szCs w:val="16"/>
                <w:lang w:eastAsia="es-ES"/>
              </w:rPr>
              <w:t>dos no Tesouro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Extrato Contrato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 xml:space="preserve">Detalhar Contrato Dívida Pública </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 xml:space="preserve">Detalhar Contrato Dívida Pública Histórico  </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 xml:space="preserve">Detalhar </w:t>
            </w:r>
            <w:proofErr w:type="spellStart"/>
            <w:r w:rsidRPr="00A52386">
              <w:rPr>
                <w:rFonts w:asciiTheme="minorHAnsi" w:hAnsiTheme="minorHAnsi" w:cs="Arial"/>
                <w:sz w:val="16"/>
                <w:szCs w:val="16"/>
                <w:lang w:eastAsia="es-ES"/>
              </w:rPr>
              <w:t>Sub-Contrato</w:t>
            </w:r>
            <w:proofErr w:type="spellEnd"/>
            <w:r w:rsidRPr="00A52386">
              <w:rPr>
                <w:rFonts w:asciiTheme="minorHAnsi" w:hAnsiTheme="minorHAnsi" w:cs="Arial"/>
                <w:sz w:val="16"/>
                <w:szCs w:val="16"/>
                <w:lang w:eastAsia="es-ES"/>
              </w:rPr>
              <w:t xml:space="preserve"> Dívida Pública </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 xml:space="preserve">Detalhar </w:t>
            </w:r>
            <w:proofErr w:type="spellStart"/>
            <w:r w:rsidRPr="00A52386">
              <w:rPr>
                <w:rFonts w:asciiTheme="minorHAnsi" w:hAnsiTheme="minorHAnsi" w:cs="Arial"/>
                <w:sz w:val="16"/>
                <w:szCs w:val="16"/>
                <w:lang w:eastAsia="es-ES"/>
              </w:rPr>
              <w:t>Sub-Contrato</w:t>
            </w:r>
            <w:proofErr w:type="spellEnd"/>
            <w:r w:rsidRPr="00A52386">
              <w:rPr>
                <w:rFonts w:asciiTheme="minorHAnsi" w:hAnsiTheme="minorHAnsi" w:cs="Arial"/>
                <w:sz w:val="16"/>
                <w:szCs w:val="16"/>
                <w:lang w:eastAsia="es-ES"/>
              </w:rPr>
              <w:t xml:space="preserve"> Dívida Pública Histórico  </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 xml:space="preserve">Detalhar </w:t>
            </w:r>
            <w:proofErr w:type="spellStart"/>
            <w:r w:rsidRPr="00A52386">
              <w:rPr>
                <w:rFonts w:asciiTheme="minorHAnsi" w:hAnsiTheme="minorHAnsi" w:cs="Arial"/>
                <w:sz w:val="16"/>
                <w:szCs w:val="16"/>
                <w:lang w:eastAsia="es-ES"/>
              </w:rPr>
              <w:t>Sub-Contrato</w:t>
            </w:r>
            <w:proofErr w:type="spellEnd"/>
            <w:r w:rsidRPr="00A52386">
              <w:rPr>
                <w:rFonts w:asciiTheme="minorHAnsi" w:hAnsiTheme="minorHAnsi" w:cs="Arial"/>
                <w:sz w:val="16"/>
                <w:szCs w:val="16"/>
                <w:lang w:eastAsia="es-ES"/>
              </w:rPr>
              <w:t xml:space="preserve"> Dívida Pública Outros </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 xml:space="preserve">Detalhar </w:t>
            </w:r>
            <w:proofErr w:type="spellStart"/>
            <w:r w:rsidRPr="00A52386">
              <w:rPr>
                <w:rFonts w:asciiTheme="minorHAnsi" w:hAnsiTheme="minorHAnsi" w:cs="Arial"/>
                <w:sz w:val="16"/>
                <w:szCs w:val="16"/>
                <w:lang w:eastAsia="es-ES"/>
              </w:rPr>
              <w:t>Sub-Contrato</w:t>
            </w:r>
            <w:proofErr w:type="spellEnd"/>
            <w:r w:rsidRPr="00A52386">
              <w:rPr>
                <w:rFonts w:asciiTheme="minorHAnsi" w:hAnsiTheme="minorHAnsi" w:cs="Arial"/>
                <w:sz w:val="16"/>
                <w:szCs w:val="16"/>
                <w:lang w:eastAsia="es-ES"/>
              </w:rPr>
              <w:t xml:space="preserve"> Dívida Pública Histórico Outros </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 xml:space="preserve">Detalhar </w:t>
            </w:r>
            <w:proofErr w:type="spellStart"/>
            <w:r w:rsidRPr="00A52386">
              <w:rPr>
                <w:rFonts w:asciiTheme="minorHAnsi" w:hAnsiTheme="minorHAnsi" w:cs="Arial"/>
                <w:sz w:val="16"/>
                <w:szCs w:val="16"/>
                <w:lang w:eastAsia="es-ES"/>
              </w:rPr>
              <w:t>Sub-Contrato</w:t>
            </w:r>
            <w:proofErr w:type="spellEnd"/>
            <w:r w:rsidRPr="00A52386">
              <w:rPr>
                <w:rFonts w:asciiTheme="minorHAnsi" w:hAnsiTheme="minorHAnsi" w:cs="Arial"/>
                <w:sz w:val="16"/>
                <w:szCs w:val="16"/>
                <w:lang w:eastAsia="es-ES"/>
              </w:rPr>
              <w:t xml:space="preserve"> Dívida Pública Simulação </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 xml:space="preserve">Detalhar Parcela Encargo </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 xml:space="preserve">Detalhar Parcela Encargo Simulação </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 xml:space="preserve">Detalhar Parcela Encargo Histórico </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 xml:space="preserve">Detalhar Pag. Parcela Amortização </w:t>
            </w:r>
            <w:proofErr w:type="spellStart"/>
            <w:r w:rsidRPr="00A52386">
              <w:rPr>
                <w:rFonts w:asciiTheme="minorHAnsi" w:hAnsiTheme="minorHAnsi" w:cs="Arial"/>
                <w:sz w:val="16"/>
                <w:szCs w:val="16"/>
                <w:lang w:eastAsia="es-ES"/>
              </w:rPr>
              <w:t>Sub-Contrato</w:t>
            </w:r>
            <w:proofErr w:type="spellEnd"/>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 xml:space="preserve">Detalhar Pag. Parcela Juros </w:t>
            </w:r>
            <w:proofErr w:type="spellStart"/>
            <w:r w:rsidRPr="00A52386">
              <w:rPr>
                <w:rFonts w:asciiTheme="minorHAnsi" w:hAnsiTheme="minorHAnsi" w:cs="Arial"/>
                <w:sz w:val="16"/>
                <w:szCs w:val="16"/>
                <w:lang w:eastAsia="es-ES"/>
              </w:rPr>
              <w:t>Sub-Contrato</w:t>
            </w:r>
            <w:proofErr w:type="spellEnd"/>
            <w:r w:rsidRPr="00A52386">
              <w:rPr>
                <w:rFonts w:asciiTheme="minorHAnsi" w:hAnsiTheme="minorHAnsi" w:cs="Arial"/>
                <w:sz w:val="16"/>
                <w:szCs w:val="16"/>
                <w:lang w:eastAsia="es-ES"/>
              </w:rPr>
              <w:t xml:space="preserve"> </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 xml:space="preserve">Detalhar Pag. Parcela Encargo </w:t>
            </w:r>
            <w:proofErr w:type="spellStart"/>
            <w:r w:rsidRPr="00A52386">
              <w:rPr>
                <w:rFonts w:asciiTheme="minorHAnsi" w:hAnsiTheme="minorHAnsi" w:cs="Arial"/>
                <w:sz w:val="16"/>
                <w:szCs w:val="16"/>
                <w:lang w:eastAsia="es-ES"/>
              </w:rPr>
              <w:t>Sub-Contrato</w:t>
            </w:r>
            <w:proofErr w:type="spellEnd"/>
            <w:r w:rsidRPr="00A52386">
              <w:rPr>
                <w:rFonts w:asciiTheme="minorHAnsi" w:hAnsiTheme="minorHAnsi" w:cs="Arial"/>
                <w:sz w:val="16"/>
                <w:szCs w:val="16"/>
                <w:lang w:eastAsia="es-ES"/>
              </w:rPr>
              <w:t xml:space="preserve"> </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 xml:space="preserve">Detalhar Pag. Parcela Amortização </w:t>
            </w:r>
            <w:proofErr w:type="spellStart"/>
            <w:r w:rsidRPr="00A52386">
              <w:rPr>
                <w:rFonts w:asciiTheme="minorHAnsi" w:hAnsiTheme="minorHAnsi" w:cs="Arial"/>
                <w:sz w:val="16"/>
                <w:szCs w:val="16"/>
                <w:lang w:eastAsia="es-ES"/>
              </w:rPr>
              <w:t>Sub-Contrato</w:t>
            </w:r>
            <w:proofErr w:type="spellEnd"/>
            <w:r w:rsidRPr="00A52386">
              <w:rPr>
                <w:rFonts w:asciiTheme="minorHAnsi" w:hAnsiTheme="minorHAnsi" w:cs="Arial"/>
                <w:sz w:val="16"/>
                <w:szCs w:val="16"/>
                <w:lang w:eastAsia="es-ES"/>
              </w:rPr>
              <w:t xml:space="preserve"> Hist.</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 xml:space="preserve">Detalhar Pag. Parcela Juros </w:t>
            </w:r>
            <w:proofErr w:type="spellStart"/>
            <w:r w:rsidRPr="00A52386">
              <w:rPr>
                <w:rFonts w:asciiTheme="minorHAnsi" w:hAnsiTheme="minorHAnsi" w:cs="Arial"/>
                <w:sz w:val="16"/>
                <w:szCs w:val="16"/>
                <w:lang w:eastAsia="es-ES"/>
              </w:rPr>
              <w:t>Sub-Contrato</w:t>
            </w:r>
            <w:proofErr w:type="spellEnd"/>
            <w:r w:rsidRPr="00A52386">
              <w:rPr>
                <w:rFonts w:asciiTheme="minorHAnsi" w:hAnsiTheme="minorHAnsi" w:cs="Arial"/>
                <w:sz w:val="16"/>
                <w:szCs w:val="16"/>
                <w:lang w:eastAsia="es-ES"/>
              </w:rPr>
              <w:t xml:space="preserve"> Histórico </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 xml:space="preserve">Detalhar Pag. Parcela Encargos </w:t>
            </w:r>
            <w:proofErr w:type="spellStart"/>
            <w:r w:rsidRPr="00A52386">
              <w:rPr>
                <w:rFonts w:asciiTheme="minorHAnsi" w:hAnsiTheme="minorHAnsi" w:cs="Arial"/>
                <w:sz w:val="16"/>
                <w:szCs w:val="16"/>
                <w:lang w:eastAsia="es-ES"/>
              </w:rPr>
              <w:t>Sub-Contrato</w:t>
            </w:r>
            <w:proofErr w:type="spellEnd"/>
            <w:r w:rsidRPr="00A52386">
              <w:rPr>
                <w:rFonts w:asciiTheme="minorHAnsi" w:hAnsiTheme="minorHAnsi" w:cs="Arial"/>
                <w:sz w:val="16"/>
                <w:szCs w:val="16"/>
                <w:lang w:eastAsia="es-ES"/>
              </w:rPr>
              <w:t xml:space="preserve"> Hist.</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Encargo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Moeda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lastRenderedPageBreak/>
              <w:t>Imprimir Pagamento Recebimento Dívida Pública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Previsão Financeira Pagamentos Serviço da Dívida Pública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Resumo Recebimentos e Pagamentos Dívida Pública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Demonstrativo Receita Líquida Real</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Demonstrativo dos Pagamentos Dívida Interna e Encargos dos AROS</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Demonstrativo Analítico dos Pagamentos da Dívida Fundada Externa</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 xml:space="preserve">Manter </w:t>
            </w:r>
            <w:proofErr w:type="spellStart"/>
            <w:r w:rsidRPr="00A52386">
              <w:rPr>
                <w:rFonts w:asciiTheme="minorHAnsi" w:hAnsiTheme="minorHAnsi" w:cs="Arial"/>
                <w:b/>
                <w:sz w:val="16"/>
                <w:szCs w:val="16"/>
                <w:u w:val="single"/>
                <w:lang w:eastAsia="es-ES"/>
              </w:rPr>
              <w:t>Sub-Contrato</w:t>
            </w:r>
            <w:proofErr w:type="spellEnd"/>
            <w:r w:rsidRPr="00A52386">
              <w:rPr>
                <w:rFonts w:asciiTheme="minorHAnsi" w:hAnsiTheme="minorHAnsi" w:cs="Arial"/>
                <w:b/>
                <w:sz w:val="16"/>
                <w:szCs w:val="16"/>
                <w:u w:val="single"/>
                <w:lang w:eastAsia="es-ES"/>
              </w:rPr>
              <w:t xml:space="preserve"> Dívida Pública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 xml:space="preserve">Listar </w:t>
            </w:r>
            <w:proofErr w:type="spellStart"/>
            <w:r w:rsidRPr="00A52386">
              <w:rPr>
                <w:rFonts w:asciiTheme="minorHAnsi" w:hAnsiTheme="minorHAnsi" w:cs="Arial"/>
                <w:sz w:val="16"/>
                <w:szCs w:val="16"/>
                <w:lang w:eastAsia="es-ES"/>
              </w:rPr>
              <w:t>Sub-Contrato</w:t>
            </w:r>
            <w:proofErr w:type="spellEnd"/>
            <w:r w:rsidRPr="00A52386">
              <w:rPr>
                <w:rFonts w:asciiTheme="minorHAnsi" w:hAnsiTheme="minorHAnsi" w:cs="Arial"/>
                <w:sz w:val="16"/>
                <w:szCs w:val="16"/>
                <w:lang w:eastAsia="es-ES"/>
              </w:rPr>
              <w:t xml:space="preserve"> Dívida Pública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 xml:space="preserve">Listar </w:t>
            </w:r>
            <w:proofErr w:type="spellStart"/>
            <w:r w:rsidRPr="00A52386">
              <w:rPr>
                <w:rFonts w:asciiTheme="minorHAnsi" w:hAnsiTheme="minorHAnsi" w:cs="Arial"/>
                <w:sz w:val="16"/>
                <w:szCs w:val="16"/>
                <w:lang w:eastAsia="es-ES"/>
              </w:rPr>
              <w:t>Sub-Contrato</w:t>
            </w:r>
            <w:proofErr w:type="spellEnd"/>
            <w:r w:rsidRPr="00A52386">
              <w:rPr>
                <w:rFonts w:asciiTheme="minorHAnsi" w:hAnsiTheme="minorHAnsi" w:cs="Arial"/>
                <w:sz w:val="16"/>
                <w:szCs w:val="16"/>
                <w:lang w:eastAsia="es-ES"/>
              </w:rPr>
              <w:t xml:space="preserve"> Dívida Pública Histórico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Posição da Dívida Fundada - Interna e Externa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Resumo - Interno / Externo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Compromisso de Desembolso para Pagamento do Serviço da Dívida - No Ano</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Manter Receita Cálculo RLR</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Compromisso de Desembolso para Pagamento do Serviço da Dívida - No Período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Demonstrativo das Liberações e do Serviço de Dívida de Operações de Crédito Contratadas e a Contratar</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Relatório de Prestação de Contas - Dívida Interna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Demonstrativo da Dívida Fundada Interna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Demonstrativo da Dívida Fundada Externa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Relatório Prestação de Contas – Dívida Pública Externa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Relatório Previsão Orçamentária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Registrar Pagamento Contrapartida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Contrato Planilha por Contratos</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Contrato Execução Dívida Pública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Manter Índice Econômico Apuração Dívida Pública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 xml:space="preserve">Listar Índice Econômico Apuração Dívida Pública </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 xml:space="preserve">Manter Índice Econômico Dívida Pública </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 xml:space="preserve">Listar Índice Econômico Dívida Pública </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 xml:space="preserve">Assinar </w:t>
            </w:r>
            <w:proofErr w:type="spellStart"/>
            <w:r w:rsidRPr="00A52386">
              <w:rPr>
                <w:rFonts w:asciiTheme="minorHAnsi" w:hAnsiTheme="minorHAnsi" w:cs="Arial"/>
                <w:sz w:val="16"/>
                <w:szCs w:val="16"/>
                <w:lang w:eastAsia="es-ES"/>
              </w:rPr>
              <w:t>Sub-Contrato</w:t>
            </w:r>
            <w:proofErr w:type="spellEnd"/>
            <w:r w:rsidRPr="00A52386">
              <w:rPr>
                <w:rFonts w:asciiTheme="minorHAnsi" w:hAnsiTheme="minorHAnsi" w:cs="Arial"/>
                <w:sz w:val="16"/>
                <w:szCs w:val="16"/>
                <w:lang w:eastAsia="es-ES"/>
              </w:rPr>
              <w:t xml:space="preserve"> Dívida Pública</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Adicionar Preparação Pagamento Dívida Pública</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Atualizar Contrato Dívida Pública</w:t>
            </w:r>
          </w:p>
          <w:p w:rsidR="00584ABF" w:rsidRPr="00A52386" w:rsidRDefault="00584ABF" w:rsidP="00584ABF">
            <w:pPr>
              <w:pStyle w:val="TextoNormal"/>
              <w:rPr>
                <w:rFonts w:cs="Arial"/>
                <w:lang w:eastAsia="es-ES"/>
              </w:rPr>
            </w:pPr>
            <w:r w:rsidRPr="00A52386">
              <w:rPr>
                <w:rFonts w:asciiTheme="minorHAnsi" w:hAnsiTheme="minorHAnsi" w:cs="Arial"/>
                <w:b/>
                <w:sz w:val="16"/>
                <w:szCs w:val="16"/>
                <w:u w:val="single"/>
                <w:lang w:eastAsia="es-ES"/>
              </w:rPr>
              <w:t>Contabilizar Contrato Dívida Pública</w:t>
            </w:r>
          </w:p>
        </w:tc>
      </w:tr>
    </w:tbl>
    <w:p w:rsidR="00584ABF" w:rsidRPr="00A52386" w:rsidRDefault="00584ABF" w:rsidP="00584ABF">
      <w:pPr>
        <w:pStyle w:val="TextoNormal"/>
        <w:rPr>
          <w:rFonts w:cs="Arial"/>
          <w:lang w:eastAsia="es-ES"/>
        </w:rPr>
      </w:pPr>
    </w:p>
    <w:tbl>
      <w:tblPr>
        <w:tblStyle w:val="Tabelacomgrade"/>
        <w:tblW w:w="0" w:type="auto"/>
        <w:tblLook w:val="04A0"/>
      </w:tblPr>
      <w:tblGrid>
        <w:gridCol w:w="1951"/>
        <w:gridCol w:w="6496"/>
      </w:tblGrid>
      <w:tr w:rsidR="00584ABF" w:rsidRPr="00A52386" w:rsidTr="00A9384A">
        <w:trPr>
          <w:tblHeader/>
        </w:trPr>
        <w:tc>
          <w:tcPr>
            <w:tcW w:w="8447" w:type="dxa"/>
            <w:gridSpan w:val="2"/>
            <w:shd w:val="clear" w:color="auto" w:fill="auto"/>
            <w:vAlign w:val="center"/>
          </w:tcPr>
          <w:p w:rsidR="00584ABF" w:rsidRPr="00A52386" w:rsidRDefault="00584ABF" w:rsidP="00584ABF">
            <w:pPr>
              <w:pStyle w:val="TextoNormal"/>
              <w:jc w:val="center"/>
              <w:rPr>
                <w:rFonts w:asciiTheme="minorHAnsi" w:hAnsiTheme="minorHAnsi" w:cs="Arial"/>
                <w:b/>
                <w:sz w:val="22"/>
                <w:szCs w:val="22"/>
                <w:lang w:eastAsia="es-ES"/>
              </w:rPr>
            </w:pPr>
            <w:r w:rsidRPr="00A52386">
              <w:rPr>
                <w:rFonts w:asciiTheme="minorHAnsi" w:hAnsiTheme="minorHAnsi" w:cs="Arial"/>
                <w:b/>
                <w:sz w:val="22"/>
                <w:szCs w:val="22"/>
                <w:lang w:eastAsia="es-ES"/>
              </w:rPr>
              <w:t>4.2.4.4.3. – Subsistema de Captação de Recursos (CAP)</w:t>
            </w:r>
          </w:p>
        </w:tc>
      </w:tr>
      <w:tr w:rsidR="00584ABF" w:rsidRPr="00A52386" w:rsidTr="00A9384A">
        <w:trPr>
          <w:tblHeader/>
        </w:trPr>
        <w:tc>
          <w:tcPr>
            <w:tcW w:w="1951" w:type="dxa"/>
            <w:shd w:val="clear" w:color="auto" w:fill="auto"/>
          </w:tcPr>
          <w:p w:rsidR="00584ABF" w:rsidRPr="00A52386" w:rsidRDefault="00584ABF" w:rsidP="00584ABF">
            <w:pPr>
              <w:pStyle w:val="TextoNormal"/>
              <w:rPr>
                <w:rFonts w:asciiTheme="minorHAnsi" w:hAnsiTheme="minorHAnsi" w:cs="Arial"/>
                <w:b/>
                <w:sz w:val="22"/>
                <w:szCs w:val="22"/>
                <w:lang w:eastAsia="es-ES"/>
              </w:rPr>
            </w:pPr>
            <w:r w:rsidRPr="00A52386">
              <w:rPr>
                <w:rFonts w:asciiTheme="minorHAnsi" w:hAnsiTheme="minorHAnsi" w:cs="Arial"/>
                <w:b/>
                <w:sz w:val="22"/>
                <w:szCs w:val="22"/>
                <w:lang w:eastAsia="es-ES"/>
              </w:rPr>
              <w:t>Descrição</w:t>
            </w:r>
          </w:p>
        </w:tc>
        <w:tc>
          <w:tcPr>
            <w:tcW w:w="6496" w:type="dxa"/>
            <w:shd w:val="clear" w:color="auto" w:fill="auto"/>
          </w:tcPr>
          <w:p w:rsidR="00584ABF" w:rsidRPr="00A52386" w:rsidRDefault="00584ABF" w:rsidP="00584ABF">
            <w:pPr>
              <w:pStyle w:val="TextoNormal"/>
              <w:rPr>
                <w:rFonts w:asciiTheme="minorHAnsi" w:hAnsiTheme="minorHAnsi" w:cs="Arial"/>
                <w:b/>
                <w:sz w:val="22"/>
                <w:szCs w:val="22"/>
                <w:lang w:eastAsia="es-ES"/>
              </w:rPr>
            </w:pPr>
            <w:r w:rsidRPr="00A52386">
              <w:rPr>
                <w:rFonts w:asciiTheme="minorHAnsi" w:hAnsiTheme="minorHAnsi" w:cs="Arial"/>
                <w:b/>
                <w:sz w:val="22"/>
                <w:szCs w:val="22"/>
                <w:lang w:eastAsia="es-ES"/>
              </w:rPr>
              <w:t>Funcionalidades/Rotinas</w:t>
            </w:r>
          </w:p>
        </w:tc>
      </w:tr>
      <w:tr w:rsidR="00584ABF" w:rsidRPr="00A52386" w:rsidTr="008D0E73">
        <w:tc>
          <w:tcPr>
            <w:tcW w:w="1951" w:type="dxa"/>
            <w:vAlign w:val="center"/>
          </w:tcPr>
          <w:p w:rsidR="00584ABF" w:rsidRPr="00A52386" w:rsidRDefault="00584ABF" w:rsidP="00584ABF">
            <w:pPr>
              <w:pStyle w:val="TextoNormal"/>
              <w:jc w:val="center"/>
              <w:rPr>
                <w:rFonts w:cs="Arial"/>
                <w:lang w:eastAsia="es-ES"/>
              </w:rPr>
            </w:pPr>
          </w:p>
          <w:p w:rsidR="00584ABF" w:rsidRPr="00A52386" w:rsidRDefault="00584ABF" w:rsidP="00584ABF">
            <w:pPr>
              <w:pStyle w:val="TextoNormal"/>
              <w:jc w:val="center"/>
              <w:rPr>
                <w:rFonts w:cs="Arial"/>
                <w:lang w:eastAsia="es-ES"/>
              </w:rPr>
            </w:pPr>
          </w:p>
          <w:p w:rsidR="00584ABF" w:rsidRPr="00A52386" w:rsidRDefault="00584ABF" w:rsidP="00584ABF">
            <w:pPr>
              <w:pStyle w:val="TextoNormal"/>
              <w:jc w:val="center"/>
              <w:rPr>
                <w:rFonts w:cs="Arial"/>
                <w:lang w:eastAsia="es-ES"/>
              </w:rPr>
            </w:pPr>
          </w:p>
          <w:p w:rsidR="00584ABF" w:rsidRPr="00A52386" w:rsidRDefault="00584ABF" w:rsidP="00584ABF">
            <w:pPr>
              <w:pStyle w:val="TextoNormal"/>
              <w:jc w:val="center"/>
              <w:rPr>
                <w:rFonts w:asciiTheme="minorHAnsi" w:hAnsiTheme="minorHAnsi" w:cs="Arial"/>
                <w:sz w:val="18"/>
                <w:szCs w:val="18"/>
                <w:lang w:eastAsia="es-ES"/>
              </w:rPr>
            </w:pPr>
            <w:r w:rsidRPr="00A52386">
              <w:rPr>
                <w:rFonts w:asciiTheme="minorHAnsi" w:hAnsiTheme="minorHAnsi" w:cs="Arial"/>
                <w:sz w:val="18"/>
                <w:szCs w:val="18"/>
                <w:lang w:eastAsia="es-ES"/>
              </w:rPr>
              <w:t xml:space="preserve">O objetivo desse subsistema é a captação de informações de Recursos Federais oriundos dos Programas Federais do SICONV e da Câmara Federal, para atender demandas do ente. Além disso, ele permite o gerenciamento de todas as fases das contratações de operações de crédito, </w:t>
            </w:r>
            <w:r w:rsidRPr="00A52386">
              <w:rPr>
                <w:rFonts w:asciiTheme="minorHAnsi" w:hAnsiTheme="minorHAnsi" w:cs="Arial"/>
                <w:sz w:val="18"/>
                <w:szCs w:val="18"/>
                <w:lang w:eastAsia="es-ES"/>
              </w:rPr>
              <w:lastRenderedPageBreak/>
              <w:t>bem como o acompanhamento dos valores liberados e a liberar pelos agentes financeiros.É possível também montar um banco de projetos, que poderá servir como plano de trabalho para a captação de recursos por meio de convênios, para a inclusão nas revisões dos planos (decenais / regionais e PPA) e como escopo de operação de crédito, criando um portfólio de Projetos para utilização a qualquer momento.</w:t>
            </w:r>
          </w:p>
        </w:tc>
        <w:tc>
          <w:tcPr>
            <w:tcW w:w="6496" w:type="dxa"/>
          </w:tcPr>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lastRenderedPageBreak/>
              <w:t>Importar Programa Federal SICONV</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Atualizar Programa Federal SICONV</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Programa Federal SICONV</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Programa Federal SICONV</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Imprimir Catálogo Programa Federal SICONV</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Importar Dados dos Programas Federais - Orçamento Federal</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 xml:space="preserve">Listar Programas Federais - Orçamento Federal - </w:t>
            </w:r>
            <w:r w:rsidR="00344116" w:rsidRPr="00A52386">
              <w:rPr>
                <w:rFonts w:asciiTheme="minorHAnsi" w:hAnsiTheme="minorHAnsi" w:cs="Arial"/>
                <w:sz w:val="16"/>
                <w:szCs w:val="16"/>
                <w:lang w:eastAsia="es-ES"/>
              </w:rPr>
              <w:t>Estado</w:t>
            </w:r>
            <w:r w:rsidRPr="00A52386">
              <w:rPr>
                <w:rFonts w:asciiTheme="minorHAnsi" w:hAnsiTheme="minorHAnsi" w:cs="Arial"/>
                <w:sz w:val="16"/>
                <w:szCs w:val="16"/>
                <w:lang w:eastAsia="es-ES"/>
              </w:rPr>
              <w:t>s</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Programas Federais - Orçamento Federal - Estado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Definir Parâmetros Tramitação Projeto União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Manter Tramitação Projeto União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Registrar Parecer Tramitação Projeto União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Tramitação Projeto União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Tramitação Projeto União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Pesqui</w:t>
            </w:r>
            <w:r w:rsidR="00EC154F"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r Tramitação Projeto União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Pesqui</w:t>
            </w:r>
            <w:r w:rsidR="00EC154F"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r Órgão Federal</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Pesqui</w:t>
            </w:r>
            <w:r w:rsidR="00EC154F"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r Ação Federal</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Pesqui</w:t>
            </w:r>
            <w:r w:rsidR="00EC154F"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r Programa Federal SICONV</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lastRenderedPageBreak/>
              <w:t>Pesqui</w:t>
            </w:r>
            <w:r w:rsidR="00EC154F"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r Programa Orçamento Federal</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 xml:space="preserve">Imprimir Tramitação Projeto União </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Gerar Aviso Tramitação Projeto União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Pesqui</w:t>
            </w:r>
            <w:r w:rsidR="00EC154F"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r Unidade Orçamentária Federal</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Manter Pré-Projeto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Associar Documento Pré-Projeto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Enviar Pré-Projeto Análise</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Realizar Análise Pré-Projeto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Pré-Projeto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Pré-Projeto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Pré-Projeto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Pesqui</w:t>
            </w:r>
            <w:r w:rsidR="00EC154F"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r Pré-Projeto</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Manter Projeto SICONV</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Definir Planilha Custos Projeto SICONV</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Associar Documento Projeto SICONV</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Projeto SICONV</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Realizar Análise Declaração Contrapartida Projeto SICONV</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Declaração Contrapartida Projeto SICONV</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Relatório Controle Contrapartida Projeto SICONV</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Manter Declaração Contrapartida Projeto SICONV</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Projeto SICONV</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Enviar Projeto SICONV Análise</w:t>
            </w:r>
          </w:p>
          <w:p w:rsidR="00584ABF" w:rsidRPr="00A52386" w:rsidRDefault="00584ABF" w:rsidP="00584ABF">
            <w:pPr>
              <w:pStyle w:val="TextoNormal"/>
              <w:tabs>
                <w:tab w:val="center" w:pos="3140"/>
              </w:tabs>
              <w:rPr>
                <w:rFonts w:asciiTheme="minorHAnsi" w:hAnsiTheme="minorHAnsi" w:cs="Arial"/>
                <w:sz w:val="16"/>
                <w:szCs w:val="16"/>
                <w:u w:val="single"/>
                <w:lang w:eastAsia="es-ES"/>
              </w:rPr>
            </w:pPr>
            <w:r w:rsidRPr="00A52386">
              <w:rPr>
                <w:rFonts w:asciiTheme="minorHAnsi" w:hAnsiTheme="minorHAnsi" w:cs="Arial"/>
                <w:b/>
                <w:sz w:val="16"/>
                <w:szCs w:val="16"/>
                <w:u w:val="single"/>
                <w:lang w:eastAsia="es-ES"/>
              </w:rPr>
              <w:t>Realizar Análise Projeto SICONV</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Ajuste Plano Trabalho Projeto SICONV</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Pesqui</w:t>
            </w:r>
            <w:r w:rsidR="00EC154F"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r Projeto SICONV</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Projeto SICONV</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Ajuste Plano Trabalho Projeto SICONV</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Declaração Contrapartida Projeto SICONV</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Pesqui</w:t>
            </w:r>
            <w:r w:rsidR="00EC154F"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r Item Projeto SICONV</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Pesqui</w:t>
            </w:r>
            <w:r w:rsidR="00EC154F"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r Pré-Projeto por Tipo Encaminhamento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Declaração Contrapartida Projeto SICONV</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Manter Tipo Projeto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Tipo Projeto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Manter Eixo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Eixo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Manter Grupo Parceiro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Grupo Parceiro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Manter Viabilidade</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Viabilidade</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Manter Quadro Lógico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Manter Documento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Documento</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 xml:space="preserve">Responder </w:t>
            </w:r>
            <w:proofErr w:type="spellStart"/>
            <w:r w:rsidRPr="00A52386">
              <w:rPr>
                <w:rFonts w:asciiTheme="minorHAnsi" w:hAnsiTheme="minorHAnsi" w:cs="Arial"/>
                <w:b/>
                <w:sz w:val="16"/>
                <w:szCs w:val="16"/>
                <w:u w:val="single"/>
                <w:lang w:eastAsia="es-ES"/>
              </w:rPr>
              <w:t>Check</w:t>
            </w:r>
            <w:proofErr w:type="spellEnd"/>
            <w:r w:rsidRPr="00A52386">
              <w:rPr>
                <w:rFonts w:asciiTheme="minorHAnsi" w:hAnsiTheme="minorHAnsi" w:cs="Arial"/>
                <w:b/>
                <w:sz w:val="16"/>
                <w:szCs w:val="16"/>
                <w:u w:val="single"/>
                <w:lang w:eastAsia="es-ES"/>
              </w:rPr>
              <w:t xml:space="preserve"> </w:t>
            </w:r>
            <w:proofErr w:type="spellStart"/>
            <w:r w:rsidRPr="00A52386">
              <w:rPr>
                <w:rFonts w:asciiTheme="minorHAnsi" w:hAnsiTheme="minorHAnsi" w:cs="Arial"/>
                <w:b/>
                <w:sz w:val="16"/>
                <w:szCs w:val="16"/>
                <w:u w:val="single"/>
                <w:lang w:eastAsia="es-ES"/>
              </w:rPr>
              <w:t>List</w:t>
            </w:r>
            <w:proofErr w:type="spellEnd"/>
            <w:proofErr w:type="gramStart"/>
            <w:r w:rsidRPr="00A52386">
              <w:rPr>
                <w:rFonts w:asciiTheme="minorHAnsi" w:hAnsiTheme="minorHAnsi" w:cs="Arial"/>
                <w:b/>
                <w:sz w:val="16"/>
                <w:szCs w:val="16"/>
                <w:u w:val="single"/>
                <w:lang w:eastAsia="es-ES"/>
              </w:rPr>
              <w:t xml:space="preserve">  </w:t>
            </w:r>
            <w:proofErr w:type="gramEnd"/>
            <w:r w:rsidRPr="00A52386">
              <w:rPr>
                <w:rFonts w:asciiTheme="minorHAnsi" w:hAnsiTheme="minorHAnsi" w:cs="Arial"/>
                <w:b/>
                <w:sz w:val="16"/>
                <w:szCs w:val="16"/>
                <w:u w:val="single"/>
                <w:lang w:eastAsia="es-ES"/>
              </w:rPr>
              <w:t>Avaliação Prévia Projeto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Manter Questão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Questão</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Responder Questionário</w:t>
            </w:r>
            <w:proofErr w:type="gramStart"/>
            <w:r w:rsidRPr="00A52386">
              <w:rPr>
                <w:rFonts w:asciiTheme="minorHAnsi" w:hAnsiTheme="minorHAnsi" w:cs="Arial"/>
                <w:b/>
                <w:sz w:val="16"/>
                <w:szCs w:val="16"/>
                <w:u w:val="single"/>
                <w:lang w:eastAsia="es-ES"/>
              </w:rPr>
              <w:t xml:space="preserve">  </w:t>
            </w:r>
            <w:proofErr w:type="gramEnd"/>
            <w:r w:rsidRPr="00A52386">
              <w:rPr>
                <w:rFonts w:asciiTheme="minorHAnsi" w:hAnsiTheme="minorHAnsi" w:cs="Arial"/>
                <w:b/>
                <w:sz w:val="16"/>
                <w:szCs w:val="16"/>
                <w:u w:val="single"/>
                <w:lang w:eastAsia="es-ES"/>
              </w:rPr>
              <w:t>Avaliação Prévia Projeto</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Realizar Análise Questionário Avaliação Prévia Projeto</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Definir Matriz Parceiros Avaliação Prévia Projeto</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Definir Fluxo Caixa Avaliação Prévia Projeto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Avaliação Prévia Projeto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Enviar Avaliação Prévia Projeto Análise</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 xml:space="preserve"> Realizar Análise Avaliação Prévia Projeto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Avaliação Prévia Projeto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lastRenderedPageBreak/>
              <w:t>Listar Versões Avaliação Prévia Projetos</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Registrar Parecer Instância Superior Avaliação Prévia Projeto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Pesqui</w:t>
            </w:r>
            <w:r w:rsidR="00EC154F"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r Avaliação Prévia Projeto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Questão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Avaliação Prévia Projeto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Versões Avaliação Prévia Projeto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Pesqui</w:t>
            </w:r>
            <w:r w:rsidR="00EC154F"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r Eixo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Pesqui</w:t>
            </w:r>
            <w:r w:rsidR="00EC154F"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r Tipo Projeto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Pesqui</w:t>
            </w:r>
            <w:r w:rsidR="00EC154F"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r Grupo Parceiro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Pesqui</w:t>
            </w:r>
            <w:r w:rsidR="00EC154F"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r Viabilidade</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Manter Titularidade</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Alterar Situação Pleito Operação Crédito</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Manter Pleito Operação Crédito</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Definir Estágio Pleito Operação Crédito Interno</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Definir Estágio Pleito Operação Crédito Externo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Pleito Operação Crédito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Estágio Pleito Operação Crédito Interno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 xml:space="preserve">Listar Estágio Pleito Operação Crédito </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Estágio Pleito Operação Crédito Externo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Relatório Gerencial Anexo V PAF</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Pleito Operação Crédito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Intervenção Pedido Liberação Recurso Pleito Operação Crédito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Manter Órgão Federal</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Órgão Federal</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Manter Programa PAC</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Programa PAC</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Manter Outras Oportunidades</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Outras Oportunidades</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Pesqui</w:t>
            </w:r>
            <w:r w:rsidR="00EC154F"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r Entrega Quadro Lógico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Pesqui</w:t>
            </w:r>
            <w:r w:rsidR="00EC154F"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r Atividade Quadro Lógico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Pesqui</w:t>
            </w:r>
            <w:r w:rsidR="00EC154F"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r Titularidade</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Pesqui</w:t>
            </w:r>
            <w:r w:rsidR="00EC154F"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r Pleito Operação Crédito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Pleito Operação Crédito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Definir Responsável Recebimento Solicitação Liberação Recursos</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Pesqui</w:t>
            </w:r>
            <w:r w:rsidR="00EC154F"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r Pedido Liberação Recursos Pleito Operação Crédito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Manter Situação STN</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Situação STN</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Solicitação Liberação Recurso Pleito OC</w:t>
            </w:r>
          </w:p>
          <w:p w:rsidR="00584ABF" w:rsidRPr="00A52386" w:rsidRDefault="00584ABF" w:rsidP="00584ABF">
            <w:pPr>
              <w:pStyle w:val="TextoNormal"/>
              <w:rPr>
                <w:rFonts w:cs="Arial"/>
                <w:lang w:eastAsia="es-ES"/>
              </w:rPr>
            </w:pPr>
            <w:r w:rsidRPr="00A52386">
              <w:rPr>
                <w:rFonts w:asciiTheme="minorHAnsi" w:hAnsiTheme="minorHAnsi" w:cs="Arial"/>
                <w:sz w:val="16"/>
                <w:szCs w:val="16"/>
                <w:lang w:eastAsia="es-ES"/>
              </w:rPr>
              <w:t>Detalhar Solicitação Liberação Recurso Pleito OC</w:t>
            </w:r>
          </w:p>
        </w:tc>
      </w:tr>
    </w:tbl>
    <w:p w:rsidR="00584ABF" w:rsidRPr="00A52386" w:rsidRDefault="00584ABF" w:rsidP="00584ABF">
      <w:pPr>
        <w:pStyle w:val="TextoNormal"/>
        <w:rPr>
          <w:rFonts w:cs="Arial"/>
          <w:lang w:eastAsia="es-ES"/>
        </w:rPr>
      </w:pPr>
    </w:p>
    <w:p w:rsidR="00584ABF" w:rsidRPr="00A52386" w:rsidRDefault="00584ABF" w:rsidP="00584ABF">
      <w:pPr>
        <w:spacing w:after="120" w:line="360" w:lineRule="auto"/>
        <w:ind w:right="-567"/>
        <w:jc w:val="both"/>
        <w:rPr>
          <w:rFonts w:asciiTheme="majorHAnsi" w:hAnsiTheme="majorHAnsi"/>
          <w:b/>
        </w:rPr>
      </w:pPr>
      <w:r w:rsidRPr="00A52386">
        <w:rPr>
          <w:rFonts w:asciiTheme="majorHAnsi" w:hAnsiTheme="majorHAnsi"/>
          <w:b/>
        </w:rPr>
        <w:t>4.2.4.5.</w:t>
      </w:r>
      <w:r w:rsidRPr="00A52386">
        <w:rPr>
          <w:rFonts w:asciiTheme="majorHAnsi" w:hAnsiTheme="majorHAnsi"/>
          <w:b/>
        </w:rPr>
        <w:tab/>
        <w:t>- Grupo Conceitual de Subsistemas de Execução</w:t>
      </w:r>
    </w:p>
    <w:tbl>
      <w:tblPr>
        <w:tblStyle w:val="Tabelacomgrade"/>
        <w:tblW w:w="0" w:type="auto"/>
        <w:tblLook w:val="04A0"/>
      </w:tblPr>
      <w:tblGrid>
        <w:gridCol w:w="1951"/>
        <w:gridCol w:w="6496"/>
      </w:tblGrid>
      <w:tr w:rsidR="00584ABF" w:rsidRPr="00A52386" w:rsidTr="00A9384A">
        <w:trPr>
          <w:tblHeader/>
        </w:trPr>
        <w:tc>
          <w:tcPr>
            <w:tcW w:w="8447" w:type="dxa"/>
            <w:gridSpan w:val="2"/>
            <w:shd w:val="clear" w:color="auto" w:fill="auto"/>
            <w:vAlign w:val="center"/>
          </w:tcPr>
          <w:p w:rsidR="00584ABF" w:rsidRPr="00A52386" w:rsidRDefault="00584ABF" w:rsidP="00584ABF">
            <w:pPr>
              <w:pStyle w:val="TextoNormal"/>
              <w:jc w:val="center"/>
              <w:rPr>
                <w:rFonts w:asciiTheme="minorHAnsi" w:hAnsiTheme="minorHAnsi" w:cs="Arial"/>
                <w:b/>
                <w:sz w:val="22"/>
                <w:szCs w:val="22"/>
                <w:lang w:eastAsia="es-ES"/>
              </w:rPr>
            </w:pPr>
            <w:r w:rsidRPr="00A52386">
              <w:rPr>
                <w:rFonts w:asciiTheme="minorHAnsi" w:hAnsiTheme="minorHAnsi" w:cs="Arial"/>
                <w:b/>
                <w:sz w:val="22"/>
                <w:szCs w:val="22"/>
                <w:lang w:eastAsia="es-ES"/>
              </w:rPr>
              <w:t>4.2.4.5.1. – Subsistema de Contabilidade (CTB)</w:t>
            </w:r>
          </w:p>
        </w:tc>
      </w:tr>
      <w:tr w:rsidR="00584ABF" w:rsidRPr="00A52386" w:rsidTr="00A9384A">
        <w:trPr>
          <w:tblHeader/>
        </w:trPr>
        <w:tc>
          <w:tcPr>
            <w:tcW w:w="1951" w:type="dxa"/>
            <w:shd w:val="clear" w:color="auto" w:fill="auto"/>
          </w:tcPr>
          <w:p w:rsidR="00584ABF" w:rsidRPr="00A52386" w:rsidRDefault="00584ABF" w:rsidP="00584ABF">
            <w:pPr>
              <w:pStyle w:val="TextoNormal"/>
              <w:rPr>
                <w:rFonts w:cs="Arial"/>
                <w:b/>
                <w:lang w:eastAsia="es-ES"/>
              </w:rPr>
            </w:pPr>
            <w:r w:rsidRPr="00A52386">
              <w:rPr>
                <w:rFonts w:cs="Arial"/>
                <w:b/>
                <w:lang w:eastAsia="es-ES"/>
              </w:rPr>
              <w:t>Descrição</w:t>
            </w:r>
          </w:p>
        </w:tc>
        <w:tc>
          <w:tcPr>
            <w:tcW w:w="6496" w:type="dxa"/>
            <w:shd w:val="clear" w:color="auto" w:fill="auto"/>
          </w:tcPr>
          <w:p w:rsidR="00584ABF" w:rsidRPr="00A52386" w:rsidRDefault="00584ABF" w:rsidP="00584ABF">
            <w:pPr>
              <w:pStyle w:val="TextoNormal"/>
              <w:rPr>
                <w:rFonts w:asciiTheme="minorHAnsi" w:hAnsiTheme="minorHAnsi" w:cs="Arial"/>
                <w:b/>
                <w:sz w:val="22"/>
                <w:szCs w:val="22"/>
                <w:lang w:eastAsia="es-ES"/>
              </w:rPr>
            </w:pPr>
            <w:r w:rsidRPr="00A52386">
              <w:rPr>
                <w:rFonts w:asciiTheme="minorHAnsi" w:hAnsiTheme="minorHAnsi" w:cs="Arial"/>
                <w:b/>
                <w:sz w:val="22"/>
                <w:szCs w:val="22"/>
                <w:lang w:eastAsia="es-ES"/>
              </w:rPr>
              <w:t>Funcionalidades/Rotinas</w:t>
            </w:r>
          </w:p>
        </w:tc>
      </w:tr>
      <w:tr w:rsidR="00584ABF" w:rsidRPr="00A52386" w:rsidTr="008D0E73">
        <w:tc>
          <w:tcPr>
            <w:tcW w:w="1951" w:type="dxa"/>
            <w:vAlign w:val="center"/>
          </w:tcPr>
          <w:p w:rsidR="00584ABF" w:rsidRPr="00A52386" w:rsidRDefault="00584ABF" w:rsidP="00584ABF">
            <w:pPr>
              <w:pStyle w:val="TextoNormal"/>
              <w:jc w:val="center"/>
              <w:rPr>
                <w:rFonts w:cs="Arial"/>
                <w:lang w:eastAsia="es-ES"/>
              </w:rPr>
            </w:pPr>
          </w:p>
          <w:p w:rsidR="00584ABF" w:rsidRPr="00A52386" w:rsidRDefault="00584ABF" w:rsidP="00584ABF">
            <w:pPr>
              <w:pStyle w:val="TextoNormal"/>
              <w:jc w:val="center"/>
              <w:rPr>
                <w:rFonts w:asciiTheme="minorHAnsi" w:hAnsiTheme="minorHAnsi" w:cs="Arial"/>
                <w:sz w:val="18"/>
                <w:szCs w:val="18"/>
                <w:lang w:eastAsia="es-ES"/>
              </w:rPr>
            </w:pPr>
          </w:p>
          <w:p w:rsidR="00584ABF" w:rsidRPr="00A52386" w:rsidRDefault="00584ABF" w:rsidP="00584ABF">
            <w:pPr>
              <w:pStyle w:val="TextoNormal"/>
              <w:jc w:val="center"/>
              <w:rPr>
                <w:rFonts w:asciiTheme="minorHAnsi" w:hAnsiTheme="minorHAnsi" w:cs="Arial"/>
                <w:sz w:val="18"/>
                <w:szCs w:val="18"/>
                <w:lang w:eastAsia="es-ES"/>
              </w:rPr>
            </w:pPr>
          </w:p>
          <w:p w:rsidR="00584ABF" w:rsidRPr="00A52386" w:rsidRDefault="00584ABF" w:rsidP="00584ABF">
            <w:pPr>
              <w:pStyle w:val="TextoNormal"/>
              <w:jc w:val="center"/>
              <w:rPr>
                <w:rFonts w:asciiTheme="minorHAnsi" w:hAnsiTheme="minorHAnsi" w:cs="Arial"/>
                <w:sz w:val="18"/>
                <w:szCs w:val="18"/>
                <w:lang w:eastAsia="es-ES"/>
              </w:rPr>
            </w:pPr>
          </w:p>
          <w:p w:rsidR="00584ABF" w:rsidRPr="00A52386" w:rsidRDefault="00584ABF" w:rsidP="00584ABF">
            <w:pPr>
              <w:pStyle w:val="TextoNormal"/>
              <w:jc w:val="center"/>
              <w:rPr>
                <w:rFonts w:asciiTheme="minorHAnsi" w:hAnsiTheme="minorHAnsi" w:cs="Arial"/>
                <w:sz w:val="18"/>
                <w:szCs w:val="18"/>
                <w:lang w:eastAsia="es-ES"/>
              </w:rPr>
            </w:pPr>
          </w:p>
          <w:p w:rsidR="00584ABF" w:rsidRPr="00A52386" w:rsidRDefault="00584ABF" w:rsidP="00EC154F">
            <w:pPr>
              <w:pStyle w:val="TextoNormal"/>
              <w:jc w:val="center"/>
              <w:rPr>
                <w:rFonts w:cs="Arial"/>
                <w:lang w:eastAsia="es-ES"/>
              </w:rPr>
            </w:pPr>
            <w:r w:rsidRPr="00A52386">
              <w:rPr>
                <w:rFonts w:asciiTheme="minorHAnsi" w:hAnsiTheme="minorHAnsi" w:cs="Arial"/>
                <w:sz w:val="18"/>
                <w:szCs w:val="18"/>
                <w:lang w:eastAsia="es-ES"/>
              </w:rPr>
              <w:t xml:space="preserve">O objetivo desse subsistema é registrar online todos os atos e </w:t>
            </w:r>
            <w:r w:rsidRPr="00A52386">
              <w:rPr>
                <w:rFonts w:asciiTheme="minorHAnsi" w:hAnsiTheme="minorHAnsi" w:cs="Arial"/>
                <w:sz w:val="18"/>
                <w:szCs w:val="18"/>
                <w:lang w:eastAsia="es-ES"/>
              </w:rPr>
              <w:lastRenderedPageBreak/>
              <w:t>fatos administrativos em uma estrutura contábil de plano de contas único no padrão PCASP e segundo as NCASP. Es</w:t>
            </w:r>
            <w:r w:rsidR="00EC154F" w:rsidRPr="00A52386">
              <w:rPr>
                <w:rFonts w:asciiTheme="minorHAnsi" w:hAnsiTheme="minorHAnsi" w:cs="Arial"/>
                <w:sz w:val="18"/>
                <w:szCs w:val="18"/>
                <w:lang w:eastAsia="es-ES"/>
              </w:rPr>
              <w:t>sa</w:t>
            </w:r>
            <w:r w:rsidRPr="00A52386">
              <w:rPr>
                <w:rFonts w:asciiTheme="minorHAnsi" w:hAnsiTheme="minorHAnsi" w:cs="Arial"/>
                <w:sz w:val="18"/>
                <w:szCs w:val="18"/>
                <w:lang w:eastAsia="es-ES"/>
              </w:rPr>
              <w:t xml:space="preserve"> contabilidade, única para a administração direta e indireta, resgata a ciência contábil como instrumento gerencial por excelência, permitindo a adoção de método uniforme de análise, permitindo a emissão de relatórios gerenciais e a tomada de decisão no menor prazo possível. Além disso, o registro contábil único e online garante a tempestividade da informação. Por fim, tal subsistema também é responsável pela emissão dos relatórios legais e gerenciais além de permitir a alimentação de uma base apartada para geração de outros Demonstrativos</w:t>
            </w:r>
            <w:r w:rsidRPr="00A52386">
              <w:rPr>
                <w:rFonts w:cs="Arial"/>
                <w:lang w:eastAsia="es-ES"/>
              </w:rPr>
              <w:t>.</w:t>
            </w:r>
          </w:p>
        </w:tc>
        <w:tc>
          <w:tcPr>
            <w:tcW w:w="6496" w:type="dxa"/>
          </w:tcPr>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lastRenderedPageBreak/>
              <w:t>Manter Evento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Evento</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Manter Conta Contábil PCASP</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Nota Sistema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Nota Sistema</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Fechar Mês</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Manter Tipo Inscrição Genérica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Tipo Inscrição Genérica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lastRenderedPageBreak/>
              <w:t>Espelho Contábil</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Conta Contábil PCASP</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Conta Corrente</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Equação Balanço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Manter Tipo Balanço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Tipo Balanço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Conceito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Pesqui</w:t>
            </w:r>
            <w:r w:rsidR="00EC154F"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r Conceito</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Gerar Balancete Consolidado</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Gerar Balancete Unidade Gestora</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Gerar Razão</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Diário</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Balanço Contábil</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 xml:space="preserve">Consolidar </w:t>
            </w:r>
            <w:r w:rsidR="00EC154F" w:rsidRPr="00A52386">
              <w:rPr>
                <w:rFonts w:asciiTheme="minorHAnsi" w:hAnsiTheme="minorHAnsi" w:cs="Arial"/>
                <w:b/>
                <w:sz w:val="16"/>
                <w:szCs w:val="16"/>
                <w:u w:val="single"/>
                <w:lang w:eastAsia="es-ES"/>
              </w:rPr>
              <w:t>Sa</w:t>
            </w:r>
            <w:r w:rsidRPr="00A52386">
              <w:rPr>
                <w:rFonts w:asciiTheme="minorHAnsi" w:hAnsiTheme="minorHAnsi" w:cs="Arial"/>
                <w:b/>
                <w:sz w:val="16"/>
                <w:szCs w:val="16"/>
                <w:u w:val="single"/>
                <w:lang w:eastAsia="es-ES"/>
              </w:rPr>
              <w:t>ldos Contábeis</w:t>
            </w:r>
          </w:p>
          <w:p w:rsidR="00584ABF" w:rsidRPr="00A52386" w:rsidRDefault="00584ABF" w:rsidP="00584ABF">
            <w:pPr>
              <w:pStyle w:val="TextoNormal"/>
              <w:rPr>
                <w:rFonts w:asciiTheme="minorHAnsi" w:hAnsiTheme="minorHAnsi" w:cs="Arial"/>
                <w:b/>
                <w:sz w:val="16"/>
                <w:szCs w:val="16"/>
                <w:lang w:eastAsia="es-ES"/>
              </w:rPr>
            </w:pPr>
            <w:r w:rsidRPr="00A52386">
              <w:rPr>
                <w:rFonts w:asciiTheme="minorHAnsi" w:hAnsiTheme="minorHAnsi" w:cs="Arial"/>
                <w:b/>
                <w:sz w:val="16"/>
                <w:szCs w:val="16"/>
                <w:u w:val="single"/>
                <w:lang w:eastAsia="es-ES"/>
              </w:rPr>
              <w:t>Contabilizar Documento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Emitir Nota Sistema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Gerar Plano Contas</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Gerar Tabela Eventos</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 xml:space="preserve">Calcular </w:t>
            </w:r>
            <w:r w:rsidR="00EC154F"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ldo Contábil</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Consolidar Balanços Contábeis</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Tratar Evento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 xml:space="preserve">Imprimir Demonstrativo da Receita e </w:t>
            </w:r>
            <w:r w:rsidR="00236540" w:rsidRPr="00A52386">
              <w:rPr>
                <w:rFonts w:asciiTheme="minorHAnsi" w:hAnsiTheme="minorHAnsi" w:cs="Arial"/>
                <w:sz w:val="16"/>
                <w:szCs w:val="16"/>
                <w:lang w:eastAsia="es-ES"/>
              </w:rPr>
              <w:t>Despesa</w:t>
            </w:r>
            <w:r w:rsidRPr="00A52386">
              <w:rPr>
                <w:rFonts w:asciiTheme="minorHAnsi" w:hAnsiTheme="minorHAnsi" w:cs="Arial"/>
                <w:sz w:val="16"/>
                <w:szCs w:val="16"/>
                <w:lang w:eastAsia="es-ES"/>
              </w:rPr>
              <w:t xml:space="preserve"> segundo as Categorias Econômicas</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Associar Evento Tran</w:t>
            </w:r>
            <w:r w:rsidR="00EC154F"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ção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Evento Tran</w:t>
            </w:r>
            <w:r w:rsidR="00EC154F"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ção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Pesqui</w:t>
            </w:r>
            <w:r w:rsidR="00EC154F"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r Conta Contábil</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Relatório Cálculo Superávit</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Relatório Passivo Financeiro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Relatório Comparativo Receita Orçada com a Arrecada (Relatórios Contábeis Gerenciais)</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 xml:space="preserve">Relatório Comparativo da </w:t>
            </w:r>
            <w:r w:rsidR="00236540" w:rsidRPr="00A52386">
              <w:rPr>
                <w:rFonts w:asciiTheme="minorHAnsi" w:hAnsiTheme="minorHAnsi" w:cs="Arial"/>
                <w:sz w:val="16"/>
                <w:szCs w:val="16"/>
                <w:lang w:eastAsia="es-ES"/>
              </w:rPr>
              <w:t>Despesa</w:t>
            </w:r>
            <w:r w:rsidRPr="00A52386">
              <w:rPr>
                <w:rFonts w:asciiTheme="minorHAnsi" w:hAnsiTheme="minorHAnsi" w:cs="Arial"/>
                <w:sz w:val="16"/>
                <w:szCs w:val="16"/>
                <w:lang w:eastAsia="es-ES"/>
              </w:rPr>
              <w:t xml:space="preserve"> Autorizada com a Realizada (Relatórios Contábeis Gerenciais)</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 xml:space="preserve">Comparativo </w:t>
            </w:r>
            <w:r w:rsidR="00236540" w:rsidRPr="00A52386">
              <w:rPr>
                <w:rFonts w:asciiTheme="minorHAnsi" w:hAnsiTheme="minorHAnsi" w:cs="Arial"/>
                <w:sz w:val="16"/>
                <w:szCs w:val="16"/>
                <w:lang w:eastAsia="es-ES"/>
              </w:rPr>
              <w:t>Despesa</w:t>
            </w:r>
            <w:r w:rsidRPr="00A52386">
              <w:rPr>
                <w:rFonts w:asciiTheme="minorHAnsi" w:hAnsiTheme="minorHAnsi" w:cs="Arial"/>
                <w:sz w:val="16"/>
                <w:szCs w:val="16"/>
                <w:lang w:eastAsia="es-ES"/>
              </w:rPr>
              <w:t xml:space="preserve"> Autorizada, Empenhada, Liquidada e Paga (Relatórios Contábeis Gerenciais)</w:t>
            </w:r>
          </w:p>
          <w:p w:rsidR="00584ABF" w:rsidRPr="00A52386" w:rsidRDefault="00236540"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Despesa</w:t>
            </w:r>
            <w:r w:rsidR="00584ABF" w:rsidRPr="00A52386">
              <w:rPr>
                <w:rFonts w:asciiTheme="minorHAnsi" w:hAnsiTheme="minorHAnsi" w:cs="Arial"/>
                <w:sz w:val="16"/>
                <w:szCs w:val="16"/>
                <w:lang w:eastAsia="es-ES"/>
              </w:rPr>
              <w:t xml:space="preserve"> Empenhada a Liquidar (Relatórios Contábeis Gerenciais)</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 xml:space="preserve">Manter Receita </w:t>
            </w:r>
            <w:r w:rsidR="00236540" w:rsidRPr="00A52386">
              <w:rPr>
                <w:rFonts w:asciiTheme="minorHAnsi" w:hAnsiTheme="minorHAnsi" w:cs="Arial"/>
                <w:b/>
                <w:sz w:val="16"/>
                <w:szCs w:val="16"/>
                <w:u w:val="single"/>
                <w:lang w:eastAsia="es-ES"/>
              </w:rPr>
              <w:t>Despesa</w:t>
            </w:r>
            <w:r w:rsidRPr="00A52386">
              <w:rPr>
                <w:rFonts w:asciiTheme="minorHAnsi" w:hAnsiTheme="minorHAnsi" w:cs="Arial"/>
                <w:b/>
                <w:sz w:val="16"/>
                <w:szCs w:val="16"/>
                <w:u w:val="single"/>
                <w:lang w:eastAsia="es-ES"/>
              </w:rPr>
              <w:t xml:space="preserve"> Orçamentária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 xml:space="preserve">Detalhar Receita </w:t>
            </w:r>
            <w:r w:rsidR="00236540" w:rsidRPr="00A52386">
              <w:rPr>
                <w:rFonts w:asciiTheme="minorHAnsi" w:hAnsiTheme="minorHAnsi" w:cs="Arial"/>
                <w:sz w:val="16"/>
                <w:szCs w:val="16"/>
                <w:lang w:eastAsia="es-ES"/>
              </w:rPr>
              <w:t>Despesa</w:t>
            </w:r>
            <w:r w:rsidR="00EC154F" w:rsidRPr="00A52386">
              <w:rPr>
                <w:rFonts w:asciiTheme="minorHAnsi" w:hAnsiTheme="minorHAnsi" w:cs="Arial"/>
                <w:sz w:val="16"/>
                <w:szCs w:val="16"/>
                <w:lang w:eastAsia="es-ES"/>
              </w:rPr>
              <w:t xml:space="preserve"> </w:t>
            </w:r>
            <w:r w:rsidRPr="00A52386">
              <w:rPr>
                <w:rFonts w:asciiTheme="minorHAnsi" w:hAnsiTheme="minorHAnsi" w:cs="Arial"/>
                <w:sz w:val="16"/>
                <w:szCs w:val="16"/>
                <w:lang w:eastAsia="es-ES"/>
              </w:rPr>
              <w:t>Orçamentária</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Balanço Financeiro (Relatório 4320/LRF)</w:t>
            </w:r>
          </w:p>
          <w:p w:rsidR="00584ABF" w:rsidRPr="00A52386" w:rsidRDefault="00236540"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Despesa</w:t>
            </w:r>
            <w:r w:rsidR="00584ABF" w:rsidRPr="00A52386">
              <w:rPr>
                <w:rFonts w:asciiTheme="minorHAnsi" w:hAnsiTheme="minorHAnsi" w:cs="Arial"/>
                <w:b/>
                <w:sz w:val="16"/>
                <w:szCs w:val="16"/>
                <w:u w:val="single"/>
                <w:lang w:eastAsia="es-ES"/>
              </w:rPr>
              <w:t xml:space="preserve"> Empenhada a Pagar (Relatórios Contábeis Gerenciais)</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Balanço Orçamentário (Relatório 4320/LRF)</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Balanço Patrimonial (Relatório 4320/LRF)</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Demonstrativo das Variações Patrimoniais (Relatório 4320/LRF)</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Definir Tipo Consolidação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Credor Tipo Consolidação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Manter Natureza Jurídica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Natureza Jurídica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Pesqui</w:t>
            </w:r>
            <w:r w:rsidR="00EC154F"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 xml:space="preserve">r Natureza Jurídica </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Natureza Jurídica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Pesqui</w:t>
            </w:r>
            <w:r w:rsidR="00EC154F"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 xml:space="preserve">r Natureza </w:t>
            </w:r>
            <w:r w:rsidR="00236540" w:rsidRPr="00A52386">
              <w:rPr>
                <w:rFonts w:asciiTheme="minorHAnsi" w:hAnsiTheme="minorHAnsi" w:cs="Arial"/>
                <w:sz w:val="16"/>
                <w:szCs w:val="16"/>
                <w:lang w:eastAsia="es-ES"/>
              </w:rPr>
              <w:t>Despesa</w:t>
            </w:r>
            <w:r w:rsidRPr="00A52386">
              <w:rPr>
                <w:rFonts w:asciiTheme="minorHAnsi" w:hAnsiTheme="minorHAnsi" w:cs="Arial"/>
                <w:sz w:val="16"/>
                <w:szCs w:val="16"/>
                <w:lang w:eastAsia="es-ES"/>
              </w:rPr>
              <w:t xml:space="preserve"> Detalhada</w:t>
            </w:r>
          </w:p>
          <w:p w:rsidR="00584ABF" w:rsidRPr="00A52386" w:rsidRDefault="00584ABF" w:rsidP="00EC154F">
            <w:pPr>
              <w:pStyle w:val="TextoNormal"/>
              <w:rPr>
                <w:rFonts w:cs="Arial"/>
                <w:lang w:eastAsia="es-ES"/>
              </w:rPr>
            </w:pPr>
            <w:r w:rsidRPr="00A52386">
              <w:rPr>
                <w:rFonts w:asciiTheme="minorHAnsi" w:hAnsiTheme="minorHAnsi" w:cs="Arial"/>
                <w:sz w:val="16"/>
                <w:szCs w:val="16"/>
                <w:lang w:eastAsia="es-ES"/>
              </w:rPr>
              <w:t>Pesqui</w:t>
            </w:r>
            <w:r w:rsidR="00EC154F"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 xml:space="preserve">r Natureza </w:t>
            </w:r>
            <w:r w:rsidR="00236540" w:rsidRPr="00A52386">
              <w:rPr>
                <w:rFonts w:asciiTheme="minorHAnsi" w:hAnsiTheme="minorHAnsi" w:cs="Arial"/>
                <w:sz w:val="16"/>
                <w:szCs w:val="16"/>
                <w:lang w:eastAsia="es-ES"/>
              </w:rPr>
              <w:t>Despesa</w:t>
            </w:r>
          </w:p>
        </w:tc>
      </w:tr>
    </w:tbl>
    <w:p w:rsidR="003C61C5" w:rsidRDefault="003C61C5" w:rsidP="00584ABF">
      <w:pPr>
        <w:pStyle w:val="TextoNormal"/>
        <w:rPr>
          <w:rFonts w:cs="Arial"/>
          <w:lang w:eastAsia="es-ES"/>
        </w:rPr>
      </w:pPr>
    </w:p>
    <w:p w:rsidR="003C61C5" w:rsidRDefault="003C61C5">
      <w:pPr>
        <w:rPr>
          <w:rFonts w:ascii="Arial" w:hAnsi="Arial" w:cs="Arial"/>
          <w:sz w:val="20"/>
          <w:szCs w:val="20"/>
          <w:lang w:eastAsia="es-ES"/>
        </w:rPr>
      </w:pPr>
      <w:r>
        <w:rPr>
          <w:rFonts w:cs="Arial"/>
          <w:lang w:eastAsia="es-ES"/>
        </w:rPr>
        <w:br w:type="page"/>
      </w:r>
    </w:p>
    <w:p w:rsidR="00584ABF" w:rsidRPr="00A52386" w:rsidRDefault="00584ABF" w:rsidP="00584ABF">
      <w:pPr>
        <w:pStyle w:val="TextoNormal"/>
        <w:rPr>
          <w:rFonts w:cs="Arial"/>
          <w:lang w:eastAsia="es-ES"/>
        </w:rPr>
      </w:pPr>
    </w:p>
    <w:tbl>
      <w:tblPr>
        <w:tblStyle w:val="Tabelacomgrade"/>
        <w:tblW w:w="0" w:type="auto"/>
        <w:tblLook w:val="04A0"/>
      </w:tblPr>
      <w:tblGrid>
        <w:gridCol w:w="1951"/>
        <w:gridCol w:w="6496"/>
      </w:tblGrid>
      <w:tr w:rsidR="00584ABF" w:rsidRPr="00A52386" w:rsidTr="003C61C5">
        <w:trPr>
          <w:tblHeader/>
        </w:trPr>
        <w:tc>
          <w:tcPr>
            <w:tcW w:w="8447" w:type="dxa"/>
            <w:gridSpan w:val="2"/>
            <w:shd w:val="clear" w:color="auto" w:fill="auto"/>
            <w:vAlign w:val="center"/>
          </w:tcPr>
          <w:p w:rsidR="00584ABF" w:rsidRPr="00A52386" w:rsidRDefault="00584ABF" w:rsidP="00584ABF">
            <w:pPr>
              <w:pStyle w:val="TextoNormal"/>
              <w:jc w:val="center"/>
              <w:rPr>
                <w:rFonts w:cs="Arial"/>
                <w:b/>
                <w:lang w:eastAsia="es-ES"/>
              </w:rPr>
            </w:pPr>
            <w:r w:rsidRPr="00A52386">
              <w:rPr>
                <w:rFonts w:cs="Arial"/>
                <w:b/>
                <w:lang w:eastAsia="es-ES"/>
              </w:rPr>
              <w:t>4.2.4.5.2. – Subsistema de Conformidade Contábil (CCO)</w:t>
            </w:r>
          </w:p>
        </w:tc>
      </w:tr>
      <w:tr w:rsidR="00584ABF" w:rsidRPr="00A52386" w:rsidTr="003C61C5">
        <w:trPr>
          <w:tblHeader/>
        </w:trPr>
        <w:tc>
          <w:tcPr>
            <w:tcW w:w="1951" w:type="dxa"/>
            <w:shd w:val="clear" w:color="auto" w:fill="auto"/>
          </w:tcPr>
          <w:p w:rsidR="00584ABF" w:rsidRPr="00A52386" w:rsidRDefault="00584ABF" w:rsidP="00584ABF">
            <w:pPr>
              <w:pStyle w:val="TextoNormal"/>
              <w:rPr>
                <w:rFonts w:cs="Arial"/>
                <w:b/>
                <w:lang w:eastAsia="es-ES"/>
              </w:rPr>
            </w:pPr>
            <w:r w:rsidRPr="00A52386">
              <w:rPr>
                <w:rFonts w:cs="Arial"/>
                <w:b/>
                <w:lang w:eastAsia="es-ES"/>
              </w:rPr>
              <w:t>Descrição</w:t>
            </w:r>
          </w:p>
        </w:tc>
        <w:tc>
          <w:tcPr>
            <w:tcW w:w="6496" w:type="dxa"/>
            <w:shd w:val="clear" w:color="auto" w:fill="auto"/>
          </w:tcPr>
          <w:p w:rsidR="00584ABF" w:rsidRPr="00A52386" w:rsidRDefault="00584ABF" w:rsidP="00584ABF">
            <w:pPr>
              <w:pStyle w:val="TextoNormal"/>
              <w:rPr>
                <w:rFonts w:cs="Arial"/>
                <w:b/>
                <w:lang w:eastAsia="es-ES"/>
              </w:rPr>
            </w:pPr>
            <w:r w:rsidRPr="00A52386">
              <w:rPr>
                <w:rFonts w:cs="Arial"/>
                <w:b/>
                <w:lang w:eastAsia="es-ES"/>
              </w:rPr>
              <w:t>Funcionalidades/Rotinas</w:t>
            </w:r>
          </w:p>
        </w:tc>
      </w:tr>
      <w:tr w:rsidR="00584ABF" w:rsidRPr="00A52386" w:rsidTr="008D0E73">
        <w:tc>
          <w:tcPr>
            <w:tcW w:w="1951" w:type="dxa"/>
            <w:vAlign w:val="center"/>
          </w:tcPr>
          <w:p w:rsidR="00584ABF" w:rsidRPr="00A52386" w:rsidRDefault="00584ABF" w:rsidP="00452ECA">
            <w:pPr>
              <w:pStyle w:val="TextoNormal"/>
              <w:jc w:val="center"/>
              <w:rPr>
                <w:rFonts w:asciiTheme="minorHAnsi" w:hAnsiTheme="minorHAnsi" w:cs="Arial"/>
                <w:sz w:val="18"/>
                <w:szCs w:val="18"/>
                <w:lang w:eastAsia="es-ES"/>
              </w:rPr>
            </w:pPr>
            <w:r w:rsidRPr="00A52386">
              <w:rPr>
                <w:rFonts w:asciiTheme="minorHAnsi" w:hAnsiTheme="minorHAnsi" w:cs="Arial"/>
                <w:sz w:val="18"/>
                <w:szCs w:val="18"/>
                <w:lang w:eastAsia="es-ES"/>
              </w:rPr>
              <w:t>O objetivo desse subsistema é proporcionar o registro e acompanhamento da Conformidade Contábil e Administrativa. O subsistema de Conformidade Contábil funciona como uma ferramenta de controle e auditoria para o Controle Interno.</w:t>
            </w:r>
          </w:p>
        </w:tc>
        <w:tc>
          <w:tcPr>
            <w:tcW w:w="6496" w:type="dxa"/>
          </w:tcPr>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Manter Conformidade Men</w:t>
            </w:r>
            <w:r w:rsidR="00EC154F" w:rsidRPr="00A52386">
              <w:rPr>
                <w:rFonts w:asciiTheme="minorHAnsi" w:hAnsiTheme="minorHAnsi" w:cs="Arial"/>
                <w:b/>
                <w:sz w:val="16"/>
                <w:szCs w:val="16"/>
                <w:u w:val="single"/>
                <w:lang w:eastAsia="es-ES"/>
              </w:rPr>
              <w:t>sa</w:t>
            </w:r>
            <w:r w:rsidRPr="00A52386">
              <w:rPr>
                <w:rFonts w:asciiTheme="minorHAnsi" w:hAnsiTheme="minorHAnsi" w:cs="Arial"/>
                <w:b/>
                <w:sz w:val="16"/>
                <w:szCs w:val="16"/>
                <w:u w:val="single"/>
                <w:lang w:eastAsia="es-ES"/>
              </w:rPr>
              <w:t>l</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Tipo Ocorrência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Manter Tipo Ocorrência</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Registrar Conformidade Diária</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Manter Equação Contábil</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Conformidade Diária Geral</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Conformidade Men</w:t>
            </w:r>
            <w:r w:rsidR="00EC154F"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l</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Conformidade Contábil Geral</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 xml:space="preserve">Listar Contas </w:t>
            </w:r>
            <w:r w:rsidR="00EC154F"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ldo Invertido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Relação de Unidades Gestoras e Gestão sem Conformidade Men</w:t>
            </w:r>
            <w:r w:rsidR="00EC154F"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l</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 xml:space="preserve">Relação de Contas com </w:t>
            </w:r>
            <w:r w:rsidR="00EC154F"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ldo Invertido</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Relatório Controle Interno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Manter Grupo Restrição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Grupo Restrição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Manter Providência Adotada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Providência Adotada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Habilitar Contador UG/Gestão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Contador UG/Gestão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Contador UG/Gestão Geral</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Associar Documentos Conformidade Diária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Relatório Equação Contábil</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Pesqui</w:t>
            </w:r>
            <w:r w:rsidR="00EC154F"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r Tipo Restrição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Pesqui</w:t>
            </w:r>
            <w:r w:rsidR="00EC154F"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r Grupo Restrição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Pesqui</w:t>
            </w:r>
            <w:r w:rsidR="00EC154F"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r Providência Adotada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Pesqui</w:t>
            </w:r>
            <w:r w:rsidR="00EC154F"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r Equação Contábil</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Manter Obrigação Acessória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Obrigação Acessória</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De</w:t>
            </w:r>
            <w:r w:rsidR="00EC154F" w:rsidRPr="00A52386">
              <w:rPr>
                <w:rFonts w:asciiTheme="minorHAnsi" w:hAnsiTheme="minorHAnsi" w:cs="Arial"/>
                <w:b/>
                <w:sz w:val="16"/>
                <w:szCs w:val="16"/>
                <w:u w:val="single"/>
                <w:lang w:eastAsia="es-ES"/>
              </w:rPr>
              <w:t>sa</w:t>
            </w:r>
            <w:r w:rsidRPr="00A52386">
              <w:rPr>
                <w:rFonts w:asciiTheme="minorHAnsi" w:hAnsiTheme="minorHAnsi" w:cs="Arial"/>
                <w:b/>
                <w:sz w:val="16"/>
                <w:szCs w:val="16"/>
                <w:u w:val="single"/>
                <w:lang w:eastAsia="es-ES"/>
              </w:rPr>
              <w:t>bilitar Contador UG/Gestão</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Habilitar De</w:t>
            </w:r>
            <w:r w:rsidR="00EC154F" w:rsidRPr="00A52386">
              <w:rPr>
                <w:rFonts w:asciiTheme="minorHAnsi" w:hAnsiTheme="minorHAnsi" w:cs="Arial"/>
                <w:b/>
                <w:sz w:val="16"/>
                <w:szCs w:val="16"/>
                <w:u w:val="single"/>
                <w:lang w:eastAsia="es-ES"/>
              </w:rPr>
              <w:t>sabi</w:t>
            </w:r>
            <w:r w:rsidRPr="00A52386">
              <w:rPr>
                <w:rFonts w:asciiTheme="minorHAnsi" w:hAnsiTheme="minorHAnsi" w:cs="Arial"/>
                <w:b/>
                <w:sz w:val="16"/>
                <w:szCs w:val="16"/>
                <w:u w:val="single"/>
                <w:lang w:eastAsia="es-ES"/>
              </w:rPr>
              <w:t>litar Responsável Controle Interno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Responsável Controle Interno Geral</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Manter Campo Controle Interno Administrativo</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Listar Campo Controle Interno Administrativo</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Manter Grupo Restrição Administrativo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Grupo Restrição Administrativo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Manter Tipo Restrição Administrativo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Tipo Restrição Administrativo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Validar Controle Interno Contábil</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Imprimir Controle Interno Contábil</w:t>
            </w:r>
          </w:p>
          <w:p w:rsidR="00584ABF" w:rsidRPr="00A52386" w:rsidRDefault="00584ABF" w:rsidP="00584ABF">
            <w:pPr>
              <w:pStyle w:val="TextoNormal"/>
              <w:rPr>
                <w:rFonts w:asciiTheme="minorHAnsi" w:hAnsiTheme="minorHAnsi" w:cs="Arial"/>
                <w:b/>
                <w:sz w:val="16"/>
                <w:szCs w:val="16"/>
                <w:lang w:eastAsia="es-ES"/>
              </w:rPr>
            </w:pPr>
            <w:r w:rsidRPr="00A52386">
              <w:rPr>
                <w:rFonts w:asciiTheme="minorHAnsi" w:hAnsiTheme="minorHAnsi" w:cs="Arial"/>
                <w:b/>
                <w:sz w:val="16"/>
                <w:szCs w:val="16"/>
                <w:u w:val="single"/>
                <w:lang w:eastAsia="es-ES"/>
              </w:rPr>
              <w:t>Manter Controle Interno Administrativo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Controle Interno Administrativo Geral</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Fechar Bimestre Controle Interno Administrativo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Pesqui</w:t>
            </w:r>
            <w:r w:rsidR="00EC154F"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r Grupo Restrição Administrativo</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Registrar Análise Circunstanciada</w:t>
            </w:r>
          </w:p>
          <w:p w:rsidR="00584ABF" w:rsidRPr="00A52386" w:rsidRDefault="00584ABF" w:rsidP="00584ABF">
            <w:pPr>
              <w:pStyle w:val="TextoNormal"/>
              <w:rPr>
                <w:rFonts w:cs="Arial"/>
                <w:lang w:eastAsia="es-ES"/>
              </w:rPr>
            </w:pPr>
            <w:r w:rsidRPr="00A52386">
              <w:rPr>
                <w:rFonts w:asciiTheme="minorHAnsi" w:hAnsiTheme="minorHAnsi" w:cs="Arial"/>
                <w:b/>
                <w:sz w:val="16"/>
                <w:szCs w:val="16"/>
                <w:u w:val="single"/>
                <w:lang w:eastAsia="es-ES"/>
              </w:rPr>
              <w:t>Relatório Controle Interno Bimestral</w:t>
            </w:r>
          </w:p>
        </w:tc>
      </w:tr>
    </w:tbl>
    <w:p w:rsidR="003C61C5" w:rsidRDefault="003C61C5" w:rsidP="00584ABF">
      <w:pPr>
        <w:pStyle w:val="TextoNormal"/>
        <w:rPr>
          <w:rFonts w:cs="Arial"/>
          <w:lang w:eastAsia="es-ES"/>
        </w:rPr>
      </w:pPr>
    </w:p>
    <w:p w:rsidR="003C61C5" w:rsidRDefault="003C61C5">
      <w:pPr>
        <w:rPr>
          <w:rFonts w:ascii="Arial" w:hAnsi="Arial" w:cs="Arial"/>
          <w:sz w:val="20"/>
          <w:szCs w:val="20"/>
          <w:lang w:eastAsia="es-ES"/>
        </w:rPr>
      </w:pPr>
      <w:r>
        <w:rPr>
          <w:rFonts w:cs="Arial"/>
          <w:lang w:eastAsia="es-ES"/>
        </w:rPr>
        <w:br w:type="page"/>
      </w:r>
    </w:p>
    <w:p w:rsidR="00584ABF" w:rsidRPr="00A52386" w:rsidRDefault="00584ABF" w:rsidP="00584ABF">
      <w:pPr>
        <w:pStyle w:val="TextoNormal"/>
        <w:rPr>
          <w:rFonts w:cs="Arial"/>
          <w:lang w:eastAsia="es-ES"/>
        </w:rPr>
      </w:pPr>
    </w:p>
    <w:tbl>
      <w:tblPr>
        <w:tblStyle w:val="Tabelacomgrade"/>
        <w:tblW w:w="0" w:type="auto"/>
        <w:tblLook w:val="04A0"/>
      </w:tblPr>
      <w:tblGrid>
        <w:gridCol w:w="1951"/>
        <w:gridCol w:w="6496"/>
      </w:tblGrid>
      <w:tr w:rsidR="00584ABF" w:rsidRPr="00A52386" w:rsidTr="003C61C5">
        <w:tc>
          <w:tcPr>
            <w:tcW w:w="8447" w:type="dxa"/>
            <w:gridSpan w:val="2"/>
            <w:shd w:val="clear" w:color="auto" w:fill="auto"/>
            <w:vAlign w:val="center"/>
          </w:tcPr>
          <w:p w:rsidR="00584ABF" w:rsidRPr="00A52386" w:rsidRDefault="00584ABF" w:rsidP="00584ABF">
            <w:pPr>
              <w:pStyle w:val="TextoNormal"/>
              <w:jc w:val="center"/>
              <w:rPr>
                <w:rFonts w:asciiTheme="minorHAnsi" w:hAnsiTheme="minorHAnsi" w:cs="Arial"/>
                <w:b/>
                <w:lang w:eastAsia="es-ES"/>
              </w:rPr>
            </w:pPr>
            <w:r w:rsidRPr="00A52386">
              <w:rPr>
                <w:rFonts w:asciiTheme="minorHAnsi" w:hAnsiTheme="minorHAnsi" w:cs="Arial"/>
                <w:b/>
                <w:lang w:eastAsia="es-ES"/>
              </w:rPr>
              <w:t>4.2.4.5.3. – Subsistema de Conciliação Bancária (COB)</w:t>
            </w:r>
          </w:p>
        </w:tc>
      </w:tr>
      <w:tr w:rsidR="00584ABF" w:rsidRPr="00A52386" w:rsidTr="003C61C5">
        <w:trPr>
          <w:tblHeader/>
        </w:trPr>
        <w:tc>
          <w:tcPr>
            <w:tcW w:w="1951" w:type="dxa"/>
            <w:shd w:val="clear" w:color="auto" w:fill="auto"/>
          </w:tcPr>
          <w:p w:rsidR="00584ABF" w:rsidRPr="00A52386" w:rsidRDefault="00584ABF" w:rsidP="00584ABF">
            <w:pPr>
              <w:pStyle w:val="TextoNormal"/>
              <w:rPr>
                <w:rFonts w:cs="Arial"/>
                <w:b/>
                <w:lang w:eastAsia="es-ES"/>
              </w:rPr>
            </w:pPr>
            <w:r w:rsidRPr="00A52386">
              <w:rPr>
                <w:rFonts w:cs="Arial"/>
                <w:b/>
                <w:lang w:eastAsia="es-ES"/>
              </w:rPr>
              <w:t>Descrição</w:t>
            </w:r>
          </w:p>
        </w:tc>
        <w:tc>
          <w:tcPr>
            <w:tcW w:w="6496" w:type="dxa"/>
            <w:shd w:val="clear" w:color="auto" w:fill="auto"/>
          </w:tcPr>
          <w:p w:rsidR="00584ABF" w:rsidRPr="00A52386" w:rsidRDefault="00584ABF" w:rsidP="00584ABF">
            <w:pPr>
              <w:pStyle w:val="TextoNormal"/>
              <w:rPr>
                <w:rFonts w:asciiTheme="minorHAnsi" w:hAnsiTheme="minorHAnsi" w:cs="Arial"/>
                <w:b/>
                <w:lang w:eastAsia="es-ES"/>
              </w:rPr>
            </w:pPr>
            <w:r w:rsidRPr="00A52386">
              <w:rPr>
                <w:rFonts w:asciiTheme="minorHAnsi" w:hAnsiTheme="minorHAnsi" w:cs="Arial"/>
                <w:b/>
                <w:lang w:eastAsia="es-ES"/>
              </w:rPr>
              <w:t>Funcionalidades/Rotinas</w:t>
            </w:r>
          </w:p>
        </w:tc>
      </w:tr>
      <w:tr w:rsidR="00584ABF" w:rsidRPr="00A52386" w:rsidTr="008D0E73">
        <w:tc>
          <w:tcPr>
            <w:tcW w:w="1951" w:type="dxa"/>
            <w:vAlign w:val="center"/>
          </w:tcPr>
          <w:p w:rsidR="00584ABF" w:rsidRPr="00A52386" w:rsidRDefault="00584ABF" w:rsidP="00584ABF">
            <w:pPr>
              <w:pStyle w:val="TextoNormal"/>
              <w:jc w:val="center"/>
              <w:rPr>
                <w:rFonts w:asciiTheme="minorHAnsi" w:hAnsiTheme="minorHAnsi" w:cs="Arial"/>
                <w:sz w:val="18"/>
                <w:szCs w:val="18"/>
                <w:lang w:eastAsia="es-ES"/>
              </w:rPr>
            </w:pPr>
            <w:r w:rsidRPr="00A52386">
              <w:rPr>
                <w:rFonts w:asciiTheme="minorHAnsi" w:hAnsiTheme="minorHAnsi" w:cs="Arial"/>
                <w:sz w:val="18"/>
                <w:szCs w:val="18"/>
                <w:lang w:eastAsia="es-ES"/>
              </w:rPr>
              <w:t>O objetivo desse subsistema é automatizar o procedimento de conciliação bancária. Diariamente a partir da integração com o Banco do Brasil, todos os registros (Débitos e Créditos) realizados nos extratos bancários são conciliados com a contabilidade.</w:t>
            </w:r>
          </w:p>
        </w:tc>
        <w:tc>
          <w:tcPr>
            <w:tcW w:w="6496" w:type="dxa"/>
          </w:tcPr>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Manter Conciliação Bancária Diária - Conta Única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Conciliação Bancária</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Manter Conciliação Bancária Men</w:t>
            </w:r>
            <w:r w:rsidR="00EC154F" w:rsidRPr="00A52386">
              <w:rPr>
                <w:rFonts w:asciiTheme="minorHAnsi" w:hAnsiTheme="minorHAnsi" w:cs="Arial"/>
                <w:b/>
                <w:sz w:val="16"/>
                <w:szCs w:val="16"/>
                <w:u w:val="single"/>
                <w:lang w:eastAsia="es-ES"/>
              </w:rPr>
              <w:t>sa</w:t>
            </w:r>
            <w:r w:rsidRPr="00A52386">
              <w:rPr>
                <w:rFonts w:asciiTheme="minorHAnsi" w:hAnsiTheme="minorHAnsi" w:cs="Arial"/>
                <w:b/>
                <w:sz w:val="16"/>
                <w:szCs w:val="16"/>
                <w:u w:val="single"/>
                <w:lang w:eastAsia="es-ES"/>
              </w:rPr>
              <w:t>l - Conta Única</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Manter Conciliação Bancária Diária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Conciliação Bancária - Conta Única</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Manter Conciliação Bancária Men</w:t>
            </w:r>
            <w:r w:rsidR="00EC154F" w:rsidRPr="00A52386">
              <w:rPr>
                <w:rFonts w:asciiTheme="minorHAnsi" w:hAnsiTheme="minorHAnsi" w:cs="Arial"/>
                <w:b/>
                <w:sz w:val="16"/>
                <w:szCs w:val="16"/>
                <w:u w:val="single"/>
                <w:lang w:eastAsia="es-ES"/>
              </w:rPr>
              <w:t>sa</w:t>
            </w:r>
            <w:r w:rsidRPr="00A52386">
              <w:rPr>
                <w:rFonts w:asciiTheme="minorHAnsi" w:hAnsiTheme="minorHAnsi" w:cs="Arial"/>
                <w:b/>
                <w:sz w:val="16"/>
                <w:szCs w:val="16"/>
                <w:u w:val="single"/>
                <w:lang w:eastAsia="es-ES"/>
              </w:rPr>
              <w:t>l</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Relação de Unidades Gestoras, Gestão e Domicílio Bancário sem Conciliação Bancária</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Conciliação Bancária Lançamento Contábil</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Relatório Controle Conciliação Bancária</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Conciliação Bancária Extrato Bancário</w:t>
            </w:r>
          </w:p>
          <w:p w:rsidR="00584ABF" w:rsidRPr="00A52386" w:rsidRDefault="00584ABF" w:rsidP="00584ABF">
            <w:pPr>
              <w:pStyle w:val="TextoNormal"/>
              <w:rPr>
                <w:rFonts w:asciiTheme="minorHAnsi" w:hAnsiTheme="minorHAnsi" w:cs="Arial"/>
                <w:b/>
                <w:sz w:val="16"/>
                <w:szCs w:val="16"/>
                <w:lang w:eastAsia="es-ES"/>
              </w:rPr>
            </w:pPr>
            <w:r w:rsidRPr="00A52386">
              <w:rPr>
                <w:rFonts w:asciiTheme="minorHAnsi" w:hAnsiTheme="minorHAnsi" w:cs="Arial"/>
                <w:b/>
                <w:sz w:val="16"/>
                <w:szCs w:val="16"/>
                <w:u w:val="single"/>
                <w:lang w:eastAsia="es-ES"/>
              </w:rPr>
              <w:t>Importação Extrato Bancário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Lançamento Conciliação Bancária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Importação Extrato Bancário</w:t>
            </w:r>
          </w:p>
          <w:p w:rsidR="00584ABF" w:rsidRPr="00A52386" w:rsidRDefault="00584ABF" w:rsidP="00584ABF">
            <w:pPr>
              <w:pStyle w:val="TextoNormal"/>
              <w:rPr>
                <w:rFonts w:cs="Arial"/>
                <w:b/>
                <w:u w:val="single"/>
                <w:lang w:eastAsia="es-ES"/>
              </w:rPr>
            </w:pPr>
            <w:r w:rsidRPr="00A52386">
              <w:rPr>
                <w:rFonts w:asciiTheme="minorHAnsi" w:hAnsiTheme="minorHAnsi" w:cs="Arial"/>
                <w:b/>
                <w:sz w:val="16"/>
                <w:szCs w:val="16"/>
                <w:u w:val="single"/>
                <w:lang w:eastAsia="es-ES"/>
              </w:rPr>
              <w:t>Gerar Importação Extrato Bancário</w:t>
            </w:r>
          </w:p>
        </w:tc>
      </w:tr>
    </w:tbl>
    <w:p w:rsidR="00584ABF" w:rsidRPr="00A52386" w:rsidRDefault="003C61C5" w:rsidP="003C61C5">
      <w:pPr>
        <w:pStyle w:val="TextoNormal"/>
        <w:tabs>
          <w:tab w:val="left" w:pos="1410"/>
        </w:tabs>
        <w:rPr>
          <w:rFonts w:cs="Arial"/>
          <w:lang w:eastAsia="es-ES"/>
        </w:rPr>
      </w:pPr>
      <w:r>
        <w:rPr>
          <w:rFonts w:cs="Arial"/>
          <w:lang w:eastAsia="es-ES"/>
        </w:rPr>
        <w:tab/>
      </w:r>
    </w:p>
    <w:tbl>
      <w:tblPr>
        <w:tblStyle w:val="Tabelacomgrade"/>
        <w:tblW w:w="0" w:type="auto"/>
        <w:tblLook w:val="04A0"/>
      </w:tblPr>
      <w:tblGrid>
        <w:gridCol w:w="1951"/>
        <w:gridCol w:w="6496"/>
      </w:tblGrid>
      <w:tr w:rsidR="00584ABF" w:rsidRPr="00A52386" w:rsidTr="003C61C5">
        <w:trPr>
          <w:tblHeader/>
        </w:trPr>
        <w:tc>
          <w:tcPr>
            <w:tcW w:w="8447" w:type="dxa"/>
            <w:gridSpan w:val="2"/>
            <w:shd w:val="clear" w:color="auto" w:fill="auto"/>
            <w:vAlign w:val="center"/>
          </w:tcPr>
          <w:p w:rsidR="00584ABF" w:rsidRPr="00A52386" w:rsidRDefault="00584ABF" w:rsidP="00584ABF">
            <w:pPr>
              <w:pStyle w:val="TextoNormal"/>
              <w:jc w:val="center"/>
              <w:rPr>
                <w:rFonts w:asciiTheme="minorHAnsi" w:hAnsiTheme="minorHAnsi" w:cs="Arial"/>
                <w:b/>
                <w:lang w:eastAsia="es-ES"/>
              </w:rPr>
            </w:pPr>
            <w:r w:rsidRPr="00A52386">
              <w:rPr>
                <w:rFonts w:asciiTheme="minorHAnsi" w:hAnsiTheme="minorHAnsi" w:cs="Arial"/>
                <w:b/>
                <w:lang w:eastAsia="es-ES"/>
              </w:rPr>
              <w:t>4.2.4.5.4. – Subsistema de Execução Orçamentária (ORC)</w:t>
            </w:r>
          </w:p>
        </w:tc>
      </w:tr>
      <w:tr w:rsidR="00584ABF" w:rsidRPr="00A52386" w:rsidTr="003C61C5">
        <w:trPr>
          <w:tblHeader/>
        </w:trPr>
        <w:tc>
          <w:tcPr>
            <w:tcW w:w="1951" w:type="dxa"/>
            <w:shd w:val="clear" w:color="auto" w:fill="auto"/>
          </w:tcPr>
          <w:p w:rsidR="00584ABF" w:rsidRPr="00A52386" w:rsidRDefault="00584ABF" w:rsidP="00584ABF">
            <w:pPr>
              <w:pStyle w:val="TextoNormal"/>
              <w:rPr>
                <w:rFonts w:asciiTheme="minorHAnsi" w:hAnsiTheme="minorHAnsi" w:cs="Arial"/>
                <w:b/>
                <w:lang w:eastAsia="es-ES"/>
              </w:rPr>
            </w:pPr>
            <w:r w:rsidRPr="00A52386">
              <w:rPr>
                <w:rFonts w:asciiTheme="minorHAnsi" w:hAnsiTheme="minorHAnsi" w:cs="Arial"/>
                <w:b/>
                <w:lang w:eastAsia="es-ES"/>
              </w:rPr>
              <w:t>Descrição</w:t>
            </w:r>
          </w:p>
        </w:tc>
        <w:tc>
          <w:tcPr>
            <w:tcW w:w="6496" w:type="dxa"/>
            <w:shd w:val="clear" w:color="auto" w:fill="auto"/>
          </w:tcPr>
          <w:p w:rsidR="00584ABF" w:rsidRPr="00A52386" w:rsidRDefault="00584ABF" w:rsidP="00584ABF">
            <w:pPr>
              <w:pStyle w:val="TextoNormal"/>
              <w:rPr>
                <w:rFonts w:asciiTheme="minorHAnsi" w:hAnsiTheme="minorHAnsi" w:cs="Arial"/>
                <w:b/>
                <w:lang w:eastAsia="es-ES"/>
              </w:rPr>
            </w:pPr>
            <w:r w:rsidRPr="00A52386">
              <w:rPr>
                <w:rFonts w:asciiTheme="minorHAnsi" w:hAnsiTheme="minorHAnsi" w:cs="Arial"/>
                <w:b/>
                <w:lang w:eastAsia="es-ES"/>
              </w:rPr>
              <w:t>Funcionalidades/Rotinas</w:t>
            </w:r>
          </w:p>
        </w:tc>
      </w:tr>
      <w:tr w:rsidR="00584ABF" w:rsidRPr="00A52386" w:rsidTr="008D0E73">
        <w:tc>
          <w:tcPr>
            <w:tcW w:w="1951" w:type="dxa"/>
            <w:vAlign w:val="center"/>
          </w:tcPr>
          <w:p w:rsidR="00584ABF" w:rsidRPr="00A52386" w:rsidRDefault="00584ABF" w:rsidP="00EC154F">
            <w:pPr>
              <w:pStyle w:val="TextoNormal"/>
              <w:jc w:val="center"/>
              <w:rPr>
                <w:rFonts w:asciiTheme="minorHAnsi" w:hAnsiTheme="minorHAnsi" w:cs="Arial"/>
                <w:sz w:val="18"/>
                <w:szCs w:val="18"/>
                <w:lang w:eastAsia="es-ES"/>
              </w:rPr>
            </w:pPr>
            <w:r w:rsidRPr="00A52386">
              <w:rPr>
                <w:rFonts w:asciiTheme="minorHAnsi" w:hAnsiTheme="minorHAnsi" w:cs="Arial"/>
                <w:sz w:val="18"/>
                <w:szCs w:val="18"/>
                <w:lang w:eastAsia="es-ES"/>
              </w:rPr>
              <w:t xml:space="preserve">O objetivo desse subsistema é permitir controlar as informações adequadas para o acompanhamento da execução do orçamento anual do governo, atendendo as diretrizes e controles exigidos pela legislação vigente. Com relação ao acompanhamento da execução orçamentária. O mesmo gerencia o Pré-Empenho; o Empenho Ordinário destinado a </w:t>
            </w:r>
            <w:r w:rsidR="00236540" w:rsidRPr="00A52386">
              <w:rPr>
                <w:rFonts w:asciiTheme="minorHAnsi" w:hAnsiTheme="minorHAnsi" w:cs="Arial"/>
                <w:sz w:val="18"/>
                <w:szCs w:val="18"/>
                <w:lang w:eastAsia="es-ES"/>
              </w:rPr>
              <w:t>Despesa</w:t>
            </w:r>
            <w:r w:rsidRPr="00A52386">
              <w:rPr>
                <w:rFonts w:asciiTheme="minorHAnsi" w:hAnsiTheme="minorHAnsi" w:cs="Arial"/>
                <w:sz w:val="18"/>
                <w:szCs w:val="18"/>
                <w:lang w:eastAsia="es-ES"/>
              </w:rPr>
              <w:t xml:space="preserve">s únicas ou Suprimentos de Fundos; o Empenho Estimado destinado a </w:t>
            </w:r>
            <w:r w:rsidR="00236540" w:rsidRPr="00A52386">
              <w:rPr>
                <w:rFonts w:asciiTheme="minorHAnsi" w:hAnsiTheme="minorHAnsi" w:cs="Arial"/>
                <w:sz w:val="18"/>
                <w:szCs w:val="18"/>
                <w:lang w:eastAsia="es-ES"/>
              </w:rPr>
              <w:t>Despesa</w:t>
            </w:r>
            <w:r w:rsidRPr="00A52386">
              <w:rPr>
                <w:rFonts w:asciiTheme="minorHAnsi" w:hAnsiTheme="minorHAnsi" w:cs="Arial"/>
                <w:sz w:val="18"/>
                <w:szCs w:val="18"/>
                <w:lang w:eastAsia="es-ES"/>
              </w:rPr>
              <w:t xml:space="preserve">s parceladas e a </w:t>
            </w:r>
            <w:r w:rsidR="00236540" w:rsidRPr="00A52386">
              <w:rPr>
                <w:rFonts w:asciiTheme="minorHAnsi" w:hAnsiTheme="minorHAnsi" w:cs="Arial"/>
                <w:sz w:val="18"/>
                <w:szCs w:val="18"/>
                <w:lang w:eastAsia="es-ES"/>
              </w:rPr>
              <w:t>Despesa</w:t>
            </w:r>
            <w:r w:rsidRPr="00A52386">
              <w:rPr>
                <w:rFonts w:asciiTheme="minorHAnsi" w:hAnsiTheme="minorHAnsi" w:cs="Arial"/>
                <w:sz w:val="18"/>
                <w:szCs w:val="18"/>
                <w:lang w:eastAsia="es-ES"/>
              </w:rPr>
              <w:t xml:space="preserve">s onde não se conhece o valor exato do gasto e o Empenho Global destinado a </w:t>
            </w:r>
            <w:r w:rsidR="00236540" w:rsidRPr="00A52386">
              <w:rPr>
                <w:rFonts w:asciiTheme="minorHAnsi" w:hAnsiTheme="minorHAnsi" w:cs="Arial"/>
                <w:sz w:val="18"/>
                <w:szCs w:val="18"/>
                <w:lang w:eastAsia="es-ES"/>
              </w:rPr>
              <w:t>Despesa</w:t>
            </w:r>
            <w:r w:rsidRPr="00A52386">
              <w:rPr>
                <w:rFonts w:asciiTheme="minorHAnsi" w:hAnsiTheme="minorHAnsi" w:cs="Arial"/>
                <w:sz w:val="18"/>
                <w:szCs w:val="18"/>
                <w:lang w:eastAsia="es-ES"/>
              </w:rPr>
              <w:t xml:space="preserve">s com montante previamente conhecido como prestação de serviços por terceiros. Além disso, contém as funcionalidades necessárias para o Remanejamento de Créditos e Solicitações de Créditos </w:t>
            </w:r>
            <w:r w:rsidRPr="00A52386">
              <w:rPr>
                <w:rFonts w:asciiTheme="minorHAnsi" w:hAnsiTheme="minorHAnsi" w:cs="Arial"/>
                <w:sz w:val="18"/>
                <w:szCs w:val="18"/>
                <w:lang w:eastAsia="es-ES"/>
              </w:rPr>
              <w:lastRenderedPageBreak/>
              <w:t>Adicionais, observando as metas, as prioridades e os limites para a Administração Pública.</w:t>
            </w:r>
          </w:p>
        </w:tc>
        <w:tc>
          <w:tcPr>
            <w:tcW w:w="6496" w:type="dxa"/>
          </w:tcPr>
          <w:p w:rsidR="00584ABF" w:rsidRPr="00A52386" w:rsidRDefault="00584ABF" w:rsidP="00584ABF">
            <w:pPr>
              <w:pStyle w:val="TextoNormal"/>
              <w:rPr>
                <w:rFonts w:asciiTheme="minorHAnsi" w:hAnsiTheme="minorHAnsi" w:cs="Arial"/>
                <w:b/>
                <w:sz w:val="18"/>
                <w:szCs w:val="18"/>
                <w:lang w:eastAsia="es-ES"/>
              </w:rPr>
            </w:pPr>
            <w:r w:rsidRPr="00A52386">
              <w:rPr>
                <w:rFonts w:asciiTheme="minorHAnsi" w:hAnsiTheme="minorHAnsi" w:cs="Arial"/>
                <w:b/>
                <w:sz w:val="18"/>
                <w:szCs w:val="18"/>
                <w:lang w:eastAsia="es-ES"/>
              </w:rPr>
              <w:lastRenderedPageBreak/>
              <w:t>Nota Empenho</w:t>
            </w:r>
          </w:p>
          <w:p w:rsidR="00584ABF" w:rsidRPr="00A52386" w:rsidRDefault="00584ABF" w:rsidP="00584ABF">
            <w:pPr>
              <w:pStyle w:val="TextoNormal"/>
              <w:rPr>
                <w:rFonts w:asciiTheme="minorHAnsi" w:hAnsiTheme="minorHAnsi" w:cs="Arial"/>
                <w:sz w:val="18"/>
                <w:szCs w:val="18"/>
                <w:lang w:eastAsia="es-ES"/>
              </w:rPr>
            </w:pPr>
            <w:r w:rsidRPr="00A52386">
              <w:rPr>
                <w:rFonts w:asciiTheme="minorHAnsi" w:hAnsiTheme="minorHAnsi" w:cs="Arial"/>
                <w:sz w:val="18"/>
                <w:szCs w:val="18"/>
                <w:lang w:eastAsia="es-ES"/>
              </w:rPr>
              <w:t>Listar Gestão</w:t>
            </w:r>
          </w:p>
          <w:p w:rsidR="00584ABF" w:rsidRPr="00A52386" w:rsidRDefault="00584ABF" w:rsidP="00584ABF">
            <w:pPr>
              <w:pStyle w:val="TextoNormal"/>
              <w:rPr>
                <w:rFonts w:asciiTheme="minorHAnsi" w:hAnsiTheme="minorHAnsi" w:cs="Arial"/>
                <w:sz w:val="18"/>
                <w:szCs w:val="18"/>
                <w:lang w:eastAsia="es-ES"/>
              </w:rPr>
            </w:pPr>
            <w:r w:rsidRPr="00A52386">
              <w:rPr>
                <w:rFonts w:asciiTheme="minorHAnsi" w:hAnsiTheme="minorHAnsi" w:cs="Arial"/>
                <w:sz w:val="18"/>
                <w:szCs w:val="18"/>
                <w:lang w:eastAsia="es-ES"/>
              </w:rPr>
              <w:t>Manter Gestão</w:t>
            </w:r>
          </w:p>
          <w:p w:rsidR="00584ABF" w:rsidRPr="00A52386" w:rsidRDefault="00584ABF" w:rsidP="00584ABF">
            <w:pPr>
              <w:pStyle w:val="TextoNormal"/>
              <w:rPr>
                <w:rFonts w:asciiTheme="minorHAnsi" w:hAnsiTheme="minorHAnsi" w:cs="Arial"/>
                <w:sz w:val="18"/>
                <w:szCs w:val="18"/>
                <w:lang w:eastAsia="es-ES"/>
              </w:rPr>
            </w:pPr>
            <w:r w:rsidRPr="00A52386">
              <w:rPr>
                <w:rFonts w:asciiTheme="minorHAnsi" w:hAnsiTheme="minorHAnsi" w:cs="Arial"/>
                <w:sz w:val="18"/>
                <w:szCs w:val="18"/>
                <w:lang w:eastAsia="es-ES"/>
              </w:rPr>
              <w:t>Listar Histórico Padrão</w:t>
            </w:r>
          </w:p>
          <w:p w:rsidR="00584ABF" w:rsidRPr="00A52386" w:rsidRDefault="00584ABF" w:rsidP="00584ABF">
            <w:pPr>
              <w:pStyle w:val="TextoNormal"/>
              <w:rPr>
                <w:rFonts w:asciiTheme="minorHAnsi" w:hAnsiTheme="minorHAnsi" w:cs="Arial"/>
                <w:sz w:val="18"/>
                <w:szCs w:val="18"/>
                <w:lang w:eastAsia="es-ES"/>
              </w:rPr>
            </w:pPr>
            <w:r w:rsidRPr="00A52386">
              <w:rPr>
                <w:rFonts w:asciiTheme="minorHAnsi" w:hAnsiTheme="minorHAnsi" w:cs="Arial"/>
                <w:sz w:val="18"/>
                <w:szCs w:val="18"/>
                <w:lang w:eastAsia="es-ES"/>
              </w:rPr>
              <w:t>Manter Histórico Padrão</w:t>
            </w:r>
          </w:p>
          <w:p w:rsidR="00584ABF" w:rsidRPr="00A52386" w:rsidRDefault="00584ABF" w:rsidP="00584ABF">
            <w:pPr>
              <w:pStyle w:val="TextoNormal"/>
              <w:rPr>
                <w:rFonts w:asciiTheme="minorHAnsi" w:hAnsiTheme="minorHAnsi" w:cs="Arial"/>
                <w:sz w:val="18"/>
                <w:szCs w:val="18"/>
                <w:lang w:eastAsia="es-ES"/>
              </w:rPr>
            </w:pPr>
            <w:r w:rsidRPr="00A52386">
              <w:rPr>
                <w:rFonts w:asciiTheme="minorHAnsi" w:hAnsiTheme="minorHAnsi" w:cs="Arial"/>
                <w:sz w:val="18"/>
                <w:szCs w:val="18"/>
                <w:lang w:eastAsia="es-ES"/>
              </w:rPr>
              <w:t>Listar Tipo Ato Legal</w:t>
            </w:r>
          </w:p>
          <w:p w:rsidR="00584ABF" w:rsidRPr="00A52386" w:rsidRDefault="00584ABF" w:rsidP="00584ABF">
            <w:pPr>
              <w:pStyle w:val="TextoNormal"/>
              <w:rPr>
                <w:rFonts w:asciiTheme="minorHAnsi" w:hAnsiTheme="minorHAnsi" w:cs="Arial"/>
                <w:sz w:val="18"/>
                <w:szCs w:val="18"/>
                <w:lang w:eastAsia="es-ES"/>
              </w:rPr>
            </w:pPr>
            <w:r w:rsidRPr="00A52386">
              <w:rPr>
                <w:rFonts w:asciiTheme="minorHAnsi" w:hAnsiTheme="minorHAnsi" w:cs="Arial"/>
                <w:sz w:val="18"/>
                <w:szCs w:val="18"/>
                <w:lang w:eastAsia="es-ES"/>
              </w:rPr>
              <w:t>Manter Tipo Ato Legal</w:t>
            </w:r>
          </w:p>
          <w:p w:rsidR="00584ABF" w:rsidRPr="00A52386" w:rsidRDefault="00584ABF" w:rsidP="00584ABF">
            <w:pPr>
              <w:pStyle w:val="TextoNormal"/>
              <w:rPr>
                <w:rFonts w:asciiTheme="minorHAnsi" w:hAnsiTheme="minorHAnsi" w:cs="Arial"/>
                <w:sz w:val="18"/>
                <w:szCs w:val="18"/>
                <w:lang w:eastAsia="es-ES"/>
              </w:rPr>
            </w:pPr>
            <w:r w:rsidRPr="00A52386">
              <w:rPr>
                <w:rFonts w:asciiTheme="minorHAnsi" w:hAnsiTheme="minorHAnsi" w:cs="Arial"/>
                <w:sz w:val="18"/>
                <w:szCs w:val="18"/>
                <w:lang w:eastAsia="es-ES"/>
              </w:rPr>
              <w:t>Listar Complemento</w:t>
            </w:r>
          </w:p>
          <w:p w:rsidR="00584ABF" w:rsidRPr="00A52386" w:rsidRDefault="00584ABF" w:rsidP="00584ABF">
            <w:pPr>
              <w:pStyle w:val="TextoNormal"/>
              <w:rPr>
                <w:rFonts w:asciiTheme="minorHAnsi" w:hAnsiTheme="minorHAnsi" w:cs="Arial"/>
                <w:sz w:val="18"/>
                <w:szCs w:val="18"/>
                <w:lang w:eastAsia="es-ES"/>
              </w:rPr>
            </w:pPr>
            <w:r w:rsidRPr="00A52386">
              <w:rPr>
                <w:rFonts w:asciiTheme="minorHAnsi" w:hAnsiTheme="minorHAnsi" w:cs="Arial"/>
                <w:sz w:val="18"/>
                <w:szCs w:val="18"/>
                <w:lang w:eastAsia="es-ES"/>
              </w:rPr>
              <w:t>Listar Nota Crédito</w:t>
            </w:r>
          </w:p>
          <w:p w:rsidR="00584ABF" w:rsidRPr="00A52386" w:rsidRDefault="00584ABF" w:rsidP="00584ABF">
            <w:pPr>
              <w:pStyle w:val="TextoNormal"/>
              <w:rPr>
                <w:rFonts w:asciiTheme="minorHAnsi" w:hAnsiTheme="minorHAnsi" w:cs="Arial"/>
                <w:sz w:val="18"/>
                <w:szCs w:val="18"/>
                <w:lang w:eastAsia="es-ES"/>
              </w:rPr>
            </w:pPr>
            <w:r w:rsidRPr="00A52386">
              <w:rPr>
                <w:rFonts w:asciiTheme="minorHAnsi" w:hAnsiTheme="minorHAnsi" w:cs="Arial"/>
                <w:sz w:val="18"/>
                <w:szCs w:val="18"/>
                <w:lang w:eastAsia="es-ES"/>
              </w:rPr>
              <w:t>Manter Complemento</w:t>
            </w:r>
          </w:p>
          <w:p w:rsidR="00584ABF" w:rsidRPr="00A52386" w:rsidRDefault="00584ABF" w:rsidP="00584ABF">
            <w:pPr>
              <w:pStyle w:val="TextoNormal"/>
              <w:rPr>
                <w:rFonts w:asciiTheme="minorHAnsi" w:hAnsiTheme="minorHAnsi" w:cs="Arial"/>
                <w:b/>
                <w:sz w:val="18"/>
                <w:szCs w:val="18"/>
                <w:u w:val="single"/>
                <w:lang w:eastAsia="es-ES"/>
              </w:rPr>
            </w:pPr>
            <w:r w:rsidRPr="00A52386">
              <w:rPr>
                <w:rFonts w:asciiTheme="minorHAnsi" w:hAnsiTheme="minorHAnsi" w:cs="Arial"/>
                <w:b/>
                <w:sz w:val="18"/>
                <w:szCs w:val="18"/>
                <w:u w:val="single"/>
                <w:lang w:eastAsia="es-ES"/>
              </w:rPr>
              <w:t>Manter Unidade Gestora/Gestão</w:t>
            </w:r>
          </w:p>
          <w:p w:rsidR="00584ABF" w:rsidRPr="00A52386" w:rsidRDefault="00584ABF" w:rsidP="00584ABF">
            <w:pPr>
              <w:pStyle w:val="TextoNormal"/>
              <w:rPr>
                <w:rFonts w:asciiTheme="minorHAnsi" w:hAnsiTheme="minorHAnsi" w:cs="Arial"/>
                <w:sz w:val="18"/>
                <w:szCs w:val="18"/>
                <w:lang w:eastAsia="es-ES"/>
              </w:rPr>
            </w:pPr>
            <w:r w:rsidRPr="00A52386">
              <w:rPr>
                <w:rFonts w:asciiTheme="minorHAnsi" w:hAnsiTheme="minorHAnsi" w:cs="Arial"/>
                <w:sz w:val="18"/>
                <w:szCs w:val="18"/>
                <w:lang w:eastAsia="es-ES"/>
              </w:rPr>
              <w:t>Listar Unidade Gestora/Gestão</w:t>
            </w:r>
          </w:p>
          <w:p w:rsidR="00584ABF" w:rsidRPr="00A52386" w:rsidRDefault="00584ABF" w:rsidP="00584ABF">
            <w:pPr>
              <w:pStyle w:val="TextoNormal"/>
              <w:rPr>
                <w:rFonts w:asciiTheme="minorHAnsi" w:hAnsiTheme="minorHAnsi" w:cs="Arial"/>
                <w:sz w:val="18"/>
                <w:szCs w:val="18"/>
                <w:lang w:eastAsia="es-ES"/>
              </w:rPr>
            </w:pPr>
            <w:r w:rsidRPr="00A52386">
              <w:rPr>
                <w:rFonts w:asciiTheme="minorHAnsi" w:hAnsiTheme="minorHAnsi" w:cs="Arial"/>
                <w:sz w:val="18"/>
                <w:szCs w:val="18"/>
                <w:lang w:eastAsia="es-ES"/>
              </w:rPr>
              <w:t>Listar Nota Empenho Credor</w:t>
            </w:r>
          </w:p>
          <w:p w:rsidR="00584ABF" w:rsidRPr="00A52386" w:rsidRDefault="00584ABF" w:rsidP="00584ABF">
            <w:pPr>
              <w:pStyle w:val="TextoNormal"/>
              <w:rPr>
                <w:rFonts w:asciiTheme="minorHAnsi" w:hAnsiTheme="minorHAnsi" w:cs="Arial"/>
                <w:sz w:val="18"/>
                <w:szCs w:val="18"/>
                <w:lang w:eastAsia="es-ES"/>
              </w:rPr>
            </w:pPr>
            <w:r w:rsidRPr="00A52386">
              <w:rPr>
                <w:rFonts w:asciiTheme="minorHAnsi" w:hAnsiTheme="minorHAnsi" w:cs="Arial"/>
                <w:sz w:val="18"/>
                <w:szCs w:val="18"/>
                <w:lang w:eastAsia="es-ES"/>
              </w:rPr>
              <w:t>Listar Nota Empenho Credor – Geral</w:t>
            </w:r>
          </w:p>
          <w:p w:rsidR="00584ABF" w:rsidRPr="00A52386" w:rsidRDefault="00584ABF" w:rsidP="00584ABF">
            <w:pPr>
              <w:pStyle w:val="TextoNormal"/>
              <w:rPr>
                <w:rFonts w:asciiTheme="minorHAnsi" w:hAnsiTheme="minorHAnsi" w:cs="Arial"/>
                <w:sz w:val="18"/>
                <w:szCs w:val="18"/>
                <w:lang w:eastAsia="es-ES"/>
              </w:rPr>
            </w:pPr>
            <w:r w:rsidRPr="00A52386">
              <w:rPr>
                <w:rFonts w:asciiTheme="minorHAnsi" w:hAnsiTheme="minorHAnsi" w:cs="Arial"/>
                <w:sz w:val="18"/>
                <w:szCs w:val="18"/>
                <w:lang w:eastAsia="es-ES"/>
              </w:rPr>
              <w:t>Manter Descrição Nota Empenho</w:t>
            </w:r>
          </w:p>
          <w:p w:rsidR="00584ABF" w:rsidRPr="00A52386" w:rsidRDefault="00584ABF" w:rsidP="00584ABF">
            <w:pPr>
              <w:pStyle w:val="TextoNormal"/>
              <w:rPr>
                <w:rFonts w:asciiTheme="minorHAnsi" w:hAnsiTheme="minorHAnsi" w:cs="Arial"/>
                <w:b/>
                <w:sz w:val="18"/>
                <w:szCs w:val="18"/>
                <w:u w:val="single"/>
                <w:lang w:eastAsia="es-ES"/>
              </w:rPr>
            </w:pPr>
            <w:r w:rsidRPr="00A52386">
              <w:rPr>
                <w:rFonts w:asciiTheme="minorHAnsi" w:hAnsiTheme="minorHAnsi" w:cs="Arial"/>
                <w:b/>
                <w:sz w:val="18"/>
                <w:szCs w:val="18"/>
                <w:u w:val="single"/>
                <w:lang w:eastAsia="es-ES"/>
              </w:rPr>
              <w:t>Nota Detalhamento Fonte</w:t>
            </w:r>
          </w:p>
          <w:p w:rsidR="00584ABF" w:rsidRPr="00A52386" w:rsidRDefault="00584ABF" w:rsidP="00584ABF">
            <w:pPr>
              <w:pStyle w:val="TextoNormal"/>
              <w:rPr>
                <w:rFonts w:asciiTheme="minorHAnsi" w:hAnsiTheme="minorHAnsi" w:cs="Arial"/>
                <w:b/>
                <w:sz w:val="18"/>
                <w:szCs w:val="18"/>
                <w:u w:val="single"/>
                <w:lang w:eastAsia="es-ES"/>
              </w:rPr>
            </w:pPr>
            <w:r w:rsidRPr="00A52386">
              <w:rPr>
                <w:rFonts w:asciiTheme="minorHAnsi" w:hAnsiTheme="minorHAnsi" w:cs="Arial"/>
                <w:b/>
                <w:sz w:val="18"/>
                <w:szCs w:val="18"/>
                <w:u w:val="single"/>
                <w:lang w:eastAsia="es-ES"/>
              </w:rPr>
              <w:t>Nota Crédito</w:t>
            </w:r>
          </w:p>
          <w:p w:rsidR="00584ABF" w:rsidRPr="00A52386" w:rsidRDefault="00584ABF" w:rsidP="00584ABF">
            <w:pPr>
              <w:pStyle w:val="TextoNormal"/>
              <w:rPr>
                <w:rFonts w:asciiTheme="minorHAnsi" w:hAnsiTheme="minorHAnsi" w:cs="Arial"/>
                <w:b/>
                <w:sz w:val="18"/>
                <w:szCs w:val="18"/>
                <w:u w:val="single"/>
                <w:lang w:eastAsia="es-ES"/>
              </w:rPr>
            </w:pPr>
            <w:r w:rsidRPr="00A52386">
              <w:rPr>
                <w:rFonts w:asciiTheme="minorHAnsi" w:hAnsiTheme="minorHAnsi" w:cs="Arial"/>
                <w:b/>
                <w:sz w:val="18"/>
                <w:szCs w:val="18"/>
                <w:u w:val="single"/>
                <w:lang w:eastAsia="es-ES"/>
              </w:rPr>
              <w:t>Nota Dotação</w:t>
            </w:r>
          </w:p>
          <w:p w:rsidR="00584ABF" w:rsidRPr="00A52386" w:rsidRDefault="00584ABF" w:rsidP="00584ABF">
            <w:pPr>
              <w:pStyle w:val="TextoNormal"/>
              <w:rPr>
                <w:rFonts w:asciiTheme="minorHAnsi" w:hAnsiTheme="minorHAnsi" w:cs="Arial"/>
                <w:sz w:val="18"/>
                <w:szCs w:val="18"/>
                <w:lang w:eastAsia="es-ES"/>
              </w:rPr>
            </w:pPr>
            <w:r w:rsidRPr="00A52386">
              <w:rPr>
                <w:rFonts w:asciiTheme="minorHAnsi" w:hAnsiTheme="minorHAnsi" w:cs="Arial"/>
                <w:sz w:val="18"/>
                <w:szCs w:val="18"/>
                <w:lang w:eastAsia="es-ES"/>
              </w:rPr>
              <w:t>Listar Nota Dotação</w:t>
            </w:r>
          </w:p>
          <w:p w:rsidR="00584ABF" w:rsidRPr="00A52386" w:rsidRDefault="00584ABF" w:rsidP="00584ABF">
            <w:pPr>
              <w:pStyle w:val="TextoNormal"/>
              <w:rPr>
                <w:rFonts w:asciiTheme="minorHAnsi" w:hAnsiTheme="minorHAnsi" w:cs="Arial"/>
                <w:sz w:val="18"/>
                <w:szCs w:val="18"/>
                <w:lang w:eastAsia="es-ES"/>
              </w:rPr>
            </w:pPr>
            <w:r w:rsidRPr="00A52386">
              <w:rPr>
                <w:rFonts w:asciiTheme="minorHAnsi" w:hAnsiTheme="minorHAnsi" w:cs="Arial"/>
                <w:sz w:val="18"/>
                <w:szCs w:val="18"/>
                <w:lang w:eastAsia="es-ES"/>
              </w:rPr>
              <w:t>Listar Nota Empenho</w:t>
            </w:r>
          </w:p>
          <w:p w:rsidR="00584ABF" w:rsidRPr="00A52386" w:rsidRDefault="00584ABF" w:rsidP="00584ABF">
            <w:pPr>
              <w:pStyle w:val="TextoNormal"/>
              <w:rPr>
                <w:rFonts w:asciiTheme="minorHAnsi" w:hAnsiTheme="minorHAnsi" w:cs="Arial"/>
                <w:b/>
                <w:sz w:val="18"/>
                <w:szCs w:val="18"/>
                <w:u w:val="single"/>
                <w:lang w:eastAsia="es-ES"/>
              </w:rPr>
            </w:pPr>
            <w:r w:rsidRPr="00A52386">
              <w:rPr>
                <w:rFonts w:asciiTheme="minorHAnsi" w:hAnsiTheme="minorHAnsi" w:cs="Arial"/>
                <w:b/>
                <w:sz w:val="18"/>
                <w:szCs w:val="18"/>
                <w:u w:val="single"/>
                <w:lang w:eastAsia="es-ES"/>
              </w:rPr>
              <w:t>Listar Nota Empenho Extrato</w:t>
            </w:r>
          </w:p>
          <w:p w:rsidR="00584ABF" w:rsidRPr="00A52386" w:rsidRDefault="00584ABF" w:rsidP="00584ABF">
            <w:pPr>
              <w:pStyle w:val="TextoNormal"/>
              <w:rPr>
                <w:rFonts w:asciiTheme="minorHAnsi" w:hAnsiTheme="minorHAnsi" w:cs="Arial"/>
                <w:b/>
                <w:sz w:val="18"/>
                <w:szCs w:val="18"/>
                <w:u w:val="single"/>
                <w:lang w:eastAsia="es-ES"/>
              </w:rPr>
            </w:pPr>
            <w:r w:rsidRPr="00A52386">
              <w:rPr>
                <w:rFonts w:asciiTheme="minorHAnsi" w:hAnsiTheme="minorHAnsi" w:cs="Arial"/>
                <w:b/>
                <w:sz w:val="18"/>
                <w:szCs w:val="18"/>
                <w:u w:val="single"/>
                <w:lang w:eastAsia="es-ES"/>
              </w:rPr>
              <w:t>Relatório Ato Normativo Decreto</w:t>
            </w:r>
          </w:p>
          <w:p w:rsidR="00584ABF" w:rsidRPr="00A52386" w:rsidRDefault="00584ABF" w:rsidP="00584ABF">
            <w:pPr>
              <w:pStyle w:val="TextoNormal"/>
              <w:rPr>
                <w:rFonts w:asciiTheme="minorHAnsi" w:hAnsiTheme="minorHAnsi" w:cs="Arial"/>
                <w:b/>
                <w:sz w:val="18"/>
                <w:szCs w:val="18"/>
                <w:lang w:eastAsia="es-ES"/>
              </w:rPr>
            </w:pPr>
            <w:r w:rsidRPr="00A52386">
              <w:rPr>
                <w:rFonts w:asciiTheme="minorHAnsi" w:hAnsiTheme="minorHAnsi" w:cs="Arial"/>
                <w:b/>
                <w:sz w:val="18"/>
                <w:szCs w:val="18"/>
                <w:u w:val="single"/>
                <w:lang w:eastAsia="es-ES"/>
              </w:rPr>
              <w:t>Manter Unidade Gestora</w:t>
            </w:r>
          </w:p>
          <w:p w:rsidR="00584ABF" w:rsidRPr="00A52386" w:rsidRDefault="00584ABF" w:rsidP="00584ABF">
            <w:pPr>
              <w:pStyle w:val="TextoNormal"/>
              <w:rPr>
                <w:rFonts w:asciiTheme="minorHAnsi" w:hAnsiTheme="minorHAnsi" w:cs="Arial"/>
                <w:sz w:val="18"/>
                <w:szCs w:val="18"/>
                <w:lang w:eastAsia="es-ES"/>
              </w:rPr>
            </w:pPr>
            <w:r w:rsidRPr="00A52386">
              <w:rPr>
                <w:rFonts w:asciiTheme="minorHAnsi" w:hAnsiTheme="minorHAnsi" w:cs="Arial"/>
                <w:sz w:val="18"/>
                <w:szCs w:val="18"/>
                <w:lang w:eastAsia="es-ES"/>
              </w:rPr>
              <w:t>Listar Unidade Gestora</w:t>
            </w:r>
          </w:p>
          <w:p w:rsidR="00584ABF" w:rsidRPr="00A52386" w:rsidRDefault="00584ABF" w:rsidP="00584ABF">
            <w:pPr>
              <w:pStyle w:val="TextoNormal"/>
              <w:rPr>
                <w:rFonts w:asciiTheme="minorHAnsi" w:hAnsiTheme="minorHAnsi" w:cs="Arial"/>
                <w:sz w:val="18"/>
                <w:szCs w:val="18"/>
                <w:lang w:eastAsia="es-ES"/>
              </w:rPr>
            </w:pPr>
            <w:r w:rsidRPr="00A52386">
              <w:rPr>
                <w:rFonts w:asciiTheme="minorHAnsi" w:hAnsiTheme="minorHAnsi" w:cs="Arial"/>
                <w:sz w:val="18"/>
                <w:szCs w:val="18"/>
                <w:lang w:eastAsia="es-ES"/>
              </w:rPr>
              <w:t>Alterar Histórico Nota Empenho</w:t>
            </w:r>
          </w:p>
          <w:p w:rsidR="00584ABF" w:rsidRPr="00A52386" w:rsidRDefault="00584ABF" w:rsidP="00584ABF">
            <w:pPr>
              <w:pStyle w:val="TextoNormal"/>
              <w:rPr>
                <w:rFonts w:asciiTheme="minorHAnsi" w:hAnsiTheme="minorHAnsi" w:cs="Arial"/>
                <w:sz w:val="18"/>
                <w:szCs w:val="18"/>
                <w:lang w:eastAsia="es-ES"/>
              </w:rPr>
            </w:pPr>
            <w:r w:rsidRPr="00A52386">
              <w:rPr>
                <w:rFonts w:asciiTheme="minorHAnsi" w:hAnsiTheme="minorHAnsi" w:cs="Arial"/>
                <w:sz w:val="18"/>
                <w:szCs w:val="18"/>
                <w:lang w:eastAsia="es-ES"/>
              </w:rPr>
              <w:t>Imprimir Nota Empenho</w:t>
            </w:r>
          </w:p>
          <w:p w:rsidR="00584ABF" w:rsidRPr="00A52386" w:rsidRDefault="00584ABF" w:rsidP="00584ABF">
            <w:pPr>
              <w:pStyle w:val="TextoNormal"/>
              <w:rPr>
                <w:rFonts w:asciiTheme="minorHAnsi" w:hAnsiTheme="minorHAnsi" w:cs="Arial"/>
                <w:sz w:val="18"/>
                <w:szCs w:val="18"/>
                <w:lang w:eastAsia="es-ES"/>
              </w:rPr>
            </w:pPr>
            <w:r w:rsidRPr="00A52386">
              <w:rPr>
                <w:rFonts w:asciiTheme="minorHAnsi" w:hAnsiTheme="minorHAnsi" w:cs="Arial"/>
                <w:sz w:val="18"/>
                <w:szCs w:val="18"/>
                <w:lang w:eastAsia="es-ES"/>
              </w:rPr>
              <w:t>Listar Nota Empenho Célula</w:t>
            </w:r>
          </w:p>
          <w:p w:rsidR="00584ABF" w:rsidRPr="00A52386" w:rsidRDefault="00584ABF" w:rsidP="00584ABF">
            <w:pPr>
              <w:pStyle w:val="TextoNormal"/>
              <w:rPr>
                <w:rFonts w:asciiTheme="minorHAnsi" w:hAnsiTheme="minorHAnsi" w:cs="Arial"/>
                <w:sz w:val="18"/>
                <w:szCs w:val="18"/>
                <w:lang w:eastAsia="es-ES"/>
              </w:rPr>
            </w:pPr>
            <w:r w:rsidRPr="00A52386">
              <w:rPr>
                <w:rFonts w:asciiTheme="minorHAnsi" w:hAnsiTheme="minorHAnsi" w:cs="Arial"/>
                <w:sz w:val="18"/>
                <w:szCs w:val="18"/>
                <w:lang w:eastAsia="es-ES"/>
              </w:rPr>
              <w:t>Listar Nota Empenho Modalidade Licitação</w:t>
            </w:r>
          </w:p>
          <w:p w:rsidR="00584ABF" w:rsidRPr="00A52386" w:rsidRDefault="00584ABF" w:rsidP="00584ABF">
            <w:pPr>
              <w:pStyle w:val="TextoNormal"/>
              <w:rPr>
                <w:rFonts w:asciiTheme="minorHAnsi" w:hAnsiTheme="minorHAnsi" w:cs="Arial"/>
                <w:b/>
                <w:sz w:val="18"/>
                <w:szCs w:val="18"/>
                <w:u w:val="single"/>
                <w:lang w:eastAsia="es-ES"/>
              </w:rPr>
            </w:pPr>
            <w:r w:rsidRPr="00A52386">
              <w:rPr>
                <w:rFonts w:asciiTheme="minorHAnsi" w:hAnsiTheme="minorHAnsi" w:cs="Arial"/>
                <w:b/>
                <w:sz w:val="18"/>
                <w:szCs w:val="18"/>
                <w:u w:val="single"/>
                <w:lang w:eastAsia="es-ES"/>
              </w:rPr>
              <w:t>Pré-Empenho</w:t>
            </w:r>
          </w:p>
          <w:p w:rsidR="00584ABF" w:rsidRPr="00A52386" w:rsidRDefault="00584ABF" w:rsidP="00584ABF">
            <w:pPr>
              <w:pStyle w:val="TextoNormal"/>
              <w:rPr>
                <w:rFonts w:asciiTheme="minorHAnsi" w:hAnsiTheme="minorHAnsi" w:cs="Arial"/>
                <w:sz w:val="18"/>
                <w:szCs w:val="18"/>
                <w:lang w:eastAsia="es-ES"/>
              </w:rPr>
            </w:pPr>
            <w:r w:rsidRPr="00A52386">
              <w:rPr>
                <w:rFonts w:asciiTheme="minorHAnsi" w:hAnsiTheme="minorHAnsi" w:cs="Arial"/>
                <w:sz w:val="18"/>
                <w:szCs w:val="18"/>
                <w:lang w:eastAsia="es-ES"/>
              </w:rPr>
              <w:t>Listar Pré Empenho</w:t>
            </w:r>
          </w:p>
          <w:p w:rsidR="00584ABF" w:rsidRPr="00A52386" w:rsidRDefault="00584ABF" w:rsidP="00584ABF">
            <w:pPr>
              <w:pStyle w:val="TextoNormal"/>
              <w:rPr>
                <w:rFonts w:asciiTheme="minorHAnsi" w:hAnsiTheme="minorHAnsi" w:cs="Arial"/>
                <w:b/>
                <w:sz w:val="18"/>
                <w:szCs w:val="18"/>
                <w:u w:val="single"/>
                <w:lang w:eastAsia="es-ES"/>
              </w:rPr>
            </w:pPr>
            <w:r w:rsidRPr="00A52386">
              <w:rPr>
                <w:rFonts w:asciiTheme="minorHAnsi" w:hAnsiTheme="minorHAnsi" w:cs="Arial"/>
                <w:b/>
                <w:sz w:val="18"/>
                <w:szCs w:val="18"/>
                <w:u w:val="single"/>
                <w:lang w:eastAsia="es-ES"/>
              </w:rPr>
              <w:t>Imprimir Execução Orçamentária</w:t>
            </w:r>
          </w:p>
          <w:p w:rsidR="00584ABF" w:rsidRPr="00A52386" w:rsidRDefault="00584ABF" w:rsidP="00584ABF">
            <w:pPr>
              <w:pStyle w:val="TextoNormal"/>
              <w:rPr>
                <w:rFonts w:asciiTheme="minorHAnsi" w:hAnsiTheme="minorHAnsi" w:cs="Arial"/>
                <w:b/>
                <w:sz w:val="18"/>
                <w:szCs w:val="18"/>
                <w:u w:val="single"/>
                <w:lang w:eastAsia="es-ES"/>
              </w:rPr>
            </w:pPr>
            <w:r w:rsidRPr="00A52386">
              <w:rPr>
                <w:rFonts w:asciiTheme="minorHAnsi" w:hAnsiTheme="minorHAnsi" w:cs="Arial"/>
                <w:b/>
                <w:sz w:val="18"/>
                <w:szCs w:val="18"/>
                <w:u w:val="single"/>
                <w:lang w:eastAsia="es-ES"/>
              </w:rPr>
              <w:lastRenderedPageBreak/>
              <w:t>Realizar Contenção Orçamentária</w:t>
            </w:r>
          </w:p>
          <w:p w:rsidR="00584ABF" w:rsidRPr="00A52386" w:rsidRDefault="00584ABF" w:rsidP="00584ABF">
            <w:pPr>
              <w:pStyle w:val="TextoNormal"/>
              <w:rPr>
                <w:rFonts w:asciiTheme="minorHAnsi" w:hAnsiTheme="minorHAnsi" w:cs="Arial"/>
                <w:sz w:val="18"/>
                <w:szCs w:val="18"/>
                <w:lang w:eastAsia="es-ES"/>
              </w:rPr>
            </w:pPr>
            <w:r w:rsidRPr="00A52386">
              <w:rPr>
                <w:rFonts w:asciiTheme="minorHAnsi" w:hAnsiTheme="minorHAnsi" w:cs="Arial"/>
                <w:sz w:val="18"/>
                <w:szCs w:val="18"/>
                <w:lang w:eastAsia="es-ES"/>
              </w:rPr>
              <w:t>Listar Descrição Nota Empenho</w:t>
            </w:r>
          </w:p>
          <w:p w:rsidR="00584ABF" w:rsidRPr="00A52386" w:rsidRDefault="00584ABF" w:rsidP="00584ABF">
            <w:pPr>
              <w:pStyle w:val="TextoNormal"/>
              <w:rPr>
                <w:rFonts w:asciiTheme="minorHAnsi" w:hAnsiTheme="minorHAnsi" w:cs="Arial"/>
                <w:sz w:val="18"/>
                <w:szCs w:val="18"/>
                <w:lang w:eastAsia="es-ES"/>
              </w:rPr>
            </w:pPr>
            <w:r w:rsidRPr="00A52386">
              <w:rPr>
                <w:rFonts w:asciiTheme="minorHAnsi" w:hAnsiTheme="minorHAnsi" w:cs="Arial"/>
                <w:sz w:val="18"/>
                <w:szCs w:val="18"/>
                <w:lang w:eastAsia="es-ES"/>
              </w:rPr>
              <w:t>Manter Inscrição Genérica</w:t>
            </w:r>
          </w:p>
          <w:p w:rsidR="00584ABF" w:rsidRPr="00A52386" w:rsidRDefault="00584ABF" w:rsidP="00584ABF">
            <w:pPr>
              <w:pStyle w:val="TextoNormal"/>
              <w:rPr>
                <w:rFonts w:asciiTheme="minorHAnsi" w:hAnsiTheme="minorHAnsi" w:cs="Arial"/>
                <w:sz w:val="18"/>
                <w:szCs w:val="18"/>
                <w:lang w:eastAsia="es-ES"/>
              </w:rPr>
            </w:pPr>
            <w:r w:rsidRPr="00A52386">
              <w:rPr>
                <w:rFonts w:asciiTheme="minorHAnsi" w:hAnsiTheme="minorHAnsi" w:cs="Arial"/>
                <w:sz w:val="18"/>
                <w:szCs w:val="18"/>
                <w:lang w:eastAsia="es-ES"/>
              </w:rPr>
              <w:t>Listar Inscrição Genérica</w:t>
            </w:r>
          </w:p>
          <w:p w:rsidR="00584ABF" w:rsidRPr="00A52386" w:rsidRDefault="00584ABF" w:rsidP="00584ABF">
            <w:pPr>
              <w:pStyle w:val="TextoNormal"/>
              <w:rPr>
                <w:rFonts w:asciiTheme="minorHAnsi" w:hAnsiTheme="minorHAnsi" w:cs="Arial"/>
                <w:sz w:val="18"/>
                <w:szCs w:val="18"/>
                <w:lang w:eastAsia="es-ES"/>
              </w:rPr>
            </w:pPr>
            <w:r w:rsidRPr="00A52386">
              <w:rPr>
                <w:rFonts w:asciiTheme="minorHAnsi" w:hAnsiTheme="minorHAnsi" w:cs="Arial"/>
                <w:sz w:val="18"/>
                <w:szCs w:val="18"/>
                <w:lang w:eastAsia="es-ES"/>
              </w:rPr>
              <w:t>Listar Células Orçamentárias</w:t>
            </w:r>
          </w:p>
          <w:p w:rsidR="00584ABF" w:rsidRPr="00A52386" w:rsidRDefault="00584ABF" w:rsidP="00584ABF">
            <w:pPr>
              <w:pStyle w:val="TextoNormal"/>
              <w:rPr>
                <w:rFonts w:asciiTheme="minorHAnsi" w:hAnsiTheme="minorHAnsi" w:cs="Arial"/>
                <w:sz w:val="18"/>
                <w:szCs w:val="18"/>
                <w:lang w:eastAsia="es-ES"/>
              </w:rPr>
            </w:pPr>
            <w:r w:rsidRPr="00A52386">
              <w:rPr>
                <w:rFonts w:asciiTheme="minorHAnsi" w:hAnsiTheme="minorHAnsi" w:cs="Arial"/>
                <w:sz w:val="18"/>
                <w:szCs w:val="18"/>
                <w:lang w:eastAsia="es-ES"/>
              </w:rPr>
              <w:t>Nomear Ordenador</w:t>
            </w:r>
          </w:p>
          <w:p w:rsidR="00584ABF" w:rsidRPr="00A52386" w:rsidRDefault="00584ABF" w:rsidP="00584ABF">
            <w:pPr>
              <w:pStyle w:val="TextoNormal"/>
              <w:rPr>
                <w:rFonts w:asciiTheme="minorHAnsi" w:hAnsiTheme="minorHAnsi" w:cs="Arial"/>
                <w:sz w:val="18"/>
                <w:szCs w:val="18"/>
                <w:lang w:eastAsia="es-ES"/>
              </w:rPr>
            </w:pPr>
            <w:r w:rsidRPr="00A52386">
              <w:rPr>
                <w:rFonts w:asciiTheme="minorHAnsi" w:hAnsiTheme="minorHAnsi" w:cs="Arial"/>
                <w:sz w:val="18"/>
                <w:szCs w:val="18"/>
                <w:lang w:eastAsia="es-ES"/>
              </w:rPr>
              <w:t>Manter Modalidade Licitação</w:t>
            </w:r>
          </w:p>
          <w:p w:rsidR="00584ABF" w:rsidRPr="00A52386" w:rsidRDefault="00584ABF" w:rsidP="00584ABF">
            <w:pPr>
              <w:pStyle w:val="TextoNormal"/>
              <w:rPr>
                <w:rFonts w:asciiTheme="minorHAnsi" w:hAnsiTheme="minorHAnsi" w:cs="Arial"/>
                <w:sz w:val="18"/>
                <w:szCs w:val="18"/>
                <w:lang w:eastAsia="es-ES"/>
              </w:rPr>
            </w:pPr>
            <w:r w:rsidRPr="00A52386">
              <w:rPr>
                <w:rFonts w:asciiTheme="minorHAnsi" w:hAnsiTheme="minorHAnsi" w:cs="Arial"/>
                <w:sz w:val="18"/>
                <w:szCs w:val="18"/>
                <w:lang w:eastAsia="es-ES"/>
              </w:rPr>
              <w:t>Listar Modalidade Licitação</w:t>
            </w:r>
          </w:p>
          <w:p w:rsidR="00584ABF" w:rsidRPr="00A52386" w:rsidRDefault="00584ABF" w:rsidP="00584ABF">
            <w:pPr>
              <w:pStyle w:val="TextoNormal"/>
              <w:rPr>
                <w:rFonts w:asciiTheme="minorHAnsi" w:hAnsiTheme="minorHAnsi" w:cs="Arial"/>
                <w:sz w:val="18"/>
                <w:szCs w:val="18"/>
                <w:lang w:eastAsia="es-ES"/>
              </w:rPr>
            </w:pPr>
            <w:r w:rsidRPr="00A52386">
              <w:rPr>
                <w:rFonts w:asciiTheme="minorHAnsi" w:hAnsiTheme="minorHAnsi" w:cs="Arial"/>
                <w:sz w:val="18"/>
                <w:szCs w:val="18"/>
                <w:lang w:eastAsia="es-ES"/>
              </w:rPr>
              <w:t>Listar Ordenadores Unidade Gestora</w:t>
            </w:r>
          </w:p>
          <w:p w:rsidR="00584ABF" w:rsidRPr="00A52386" w:rsidRDefault="00584ABF" w:rsidP="00584ABF">
            <w:pPr>
              <w:pStyle w:val="TextoNormal"/>
              <w:rPr>
                <w:rFonts w:asciiTheme="minorHAnsi" w:hAnsiTheme="minorHAnsi" w:cs="Arial"/>
                <w:b/>
                <w:sz w:val="18"/>
                <w:szCs w:val="18"/>
                <w:u w:val="single"/>
                <w:lang w:eastAsia="es-ES"/>
              </w:rPr>
            </w:pPr>
            <w:r w:rsidRPr="00A52386">
              <w:rPr>
                <w:rFonts w:asciiTheme="minorHAnsi" w:hAnsiTheme="minorHAnsi" w:cs="Arial"/>
                <w:b/>
                <w:sz w:val="18"/>
                <w:szCs w:val="18"/>
                <w:u w:val="single"/>
                <w:lang w:eastAsia="es-ES"/>
              </w:rPr>
              <w:t>Gerar Pré-Empenho LIC</w:t>
            </w:r>
          </w:p>
          <w:p w:rsidR="00584ABF" w:rsidRPr="00A52386" w:rsidRDefault="00584ABF" w:rsidP="00584ABF">
            <w:pPr>
              <w:pStyle w:val="TextoNormal"/>
              <w:rPr>
                <w:rFonts w:asciiTheme="minorHAnsi" w:hAnsiTheme="minorHAnsi" w:cs="Arial"/>
                <w:sz w:val="18"/>
                <w:szCs w:val="18"/>
                <w:lang w:eastAsia="es-ES"/>
              </w:rPr>
            </w:pPr>
            <w:r w:rsidRPr="00A52386">
              <w:rPr>
                <w:rFonts w:asciiTheme="minorHAnsi" w:hAnsiTheme="minorHAnsi" w:cs="Arial"/>
                <w:sz w:val="18"/>
                <w:szCs w:val="18"/>
                <w:lang w:eastAsia="es-ES"/>
              </w:rPr>
              <w:t>Emitir Pré-Empenho</w:t>
            </w:r>
          </w:p>
          <w:p w:rsidR="00584ABF" w:rsidRPr="00A52386" w:rsidRDefault="00584ABF" w:rsidP="00584ABF">
            <w:pPr>
              <w:pStyle w:val="TextoNormal"/>
              <w:rPr>
                <w:rFonts w:asciiTheme="minorHAnsi" w:hAnsiTheme="minorHAnsi" w:cs="Arial"/>
                <w:sz w:val="18"/>
                <w:szCs w:val="18"/>
                <w:lang w:eastAsia="es-ES"/>
              </w:rPr>
            </w:pPr>
            <w:r w:rsidRPr="00A52386">
              <w:rPr>
                <w:rFonts w:asciiTheme="minorHAnsi" w:hAnsiTheme="minorHAnsi" w:cs="Arial"/>
                <w:sz w:val="18"/>
                <w:szCs w:val="18"/>
                <w:lang w:eastAsia="es-ES"/>
              </w:rPr>
              <w:t>Emitir Nota Empenho</w:t>
            </w:r>
          </w:p>
          <w:p w:rsidR="00584ABF" w:rsidRPr="00A52386" w:rsidRDefault="00584ABF" w:rsidP="00584ABF">
            <w:pPr>
              <w:pStyle w:val="TextoNormal"/>
              <w:rPr>
                <w:rFonts w:asciiTheme="minorHAnsi" w:hAnsiTheme="minorHAnsi" w:cs="Arial"/>
                <w:sz w:val="18"/>
                <w:szCs w:val="18"/>
                <w:lang w:eastAsia="es-ES"/>
              </w:rPr>
            </w:pPr>
            <w:r w:rsidRPr="00A52386">
              <w:rPr>
                <w:rFonts w:asciiTheme="minorHAnsi" w:hAnsiTheme="minorHAnsi" w:cs="Arial"/>
                <w:sz w:val="18"/>
                <w:szCs w:val="18"/>
                <w:lang w:eastAsia="es-ES"/>
              </w:rPr>
              <w:t>Emitir Nota Dotação</w:t>
            </w:r>
          </w:p>
          <w:p w:rsidR="00584ABF" w:rsidRPr="00A52386" w:rsidRDefault="00584ABF" w:rsidP="00584ABF">
            <w:pPr>
              <w:pStyle w:val="TextoNormal"/>
              <w:rPr>
                <w:rFonts w:asciiTheme="minorHAnsi" w:hAnsiTheme="minorHAnsi" w:cs="Arial"/>
                <w:sz w:val="18"/>
                <w:szCs w:val="18"/>
                <w:lang w:eastAsia="es-ES"/>
              </w:rPr>
            </w:pPr>
            <w:r w:rsidRPr="00A52386">
              <w:rPr>
                <w:rFonts w:asciiTheme="minorHAnsi" w:hAnsiTheme="minorHAnsi" w:cs="Arial"/>
                <w:sz w:val="18"/>
                <w:szCs w:val="18"/>
                <w:lang w:eastAsia="es-ES"/>
              </w:rPr>
              <w:t>Emitir Nota Crédito</w:t>
            </w:r>
          </w:p>
          <w:p w:rsidR="00584ABF" w:rsidRPr="00A52386" w:rsidRDefault="00584ABF" w:rsidP="00584ABF">
            <w:pPr>
              <w:pStyle w:val="TextoNormal"/>
              <w:rPr>
                <w:rFonts w:asciiTheme="minorHAnsi" w:hAnsiTheme="minorHAnsi" w:cs="Arial"/>
                <w:b/>
                <w:sz w:val="18"/>
                <w:szCs w:val="18"/>
                <w:u w:val="single"/>
                <w:lang w:eastAsia="es-ES"/>
              </w:rPr>
            </w:pPr>
            <w:r w:rsidRPr="00A52386">
              <w:rPr>
                <w:rFonts w:asciiTheme="minorHAnsi" w:hAnsiTheme="minorHAnsi" w:cs="Arial"/>
                <w:b/>
                <w:sz w:val="18"/>
                <w:szCs w:val="18"/>
                <w:u w:val="single"/>
                <w:lang w:eastAsia="es-ES"/>
              </w:rPr>
              <w:t>Gerar Nota Empenho LIC</w:t>
            </w:r>
          </w:p>
          <w:p w:rsidR="00584ABF" w:rsidRPr="00A52386" w:rsidRDefault="00584ABF" w:rsidP="00584ABF">
            <w:pPr>
              <w:pStyle w:val="TextoNormal"/>
              <w:rPr>
                <w:rFonts w:asciiTheme="minorHAnsi" w:hAnsiTheme="minorHAnsi" w:cs="Arial"/>
                <w:b/>
                <w:sz w:val="18"/>
                <w:szCs w:val="18"/>
                <w:u w:val="single"/>
                <w:lang w:eastAsia="es-ES"/>
              </w:rPr>
            </w:pPr>
            <w:r w:rsidRPr="00A52386">
              <w:rPr>
                <w:rFonts w:asciiTheme="minorHAnsi" w:hAnsiTheme="minorHAnsi" w:cs="Arial"/>
                <w:b/>
                <w:sz w:val="18"/>
                <w:szCs w:val="18"/>
                <w:u w:val="single"/>
                <w:lang w:eastAsia="es-ES"/>
              </w:rPr>
              <w:t>Gerar Nota Empenho Reforço LIC</w:t>
            </w:r>
          </w:p>
          <w:p w:rsidR="00584ABF" w:rsidRPr="00A52386" w:rsidRDefault="00584ABF" w:rsidP="00584ABF">
            <w:pPr>
              <w:pStyle w:val="TextoNormal"/>
              <w:rPr>
                <w:rFonts w:asciiTheme="minorHAnsi" w:hAnsiTheme="minorHAnsi" w:cs="Arial"/>
                <w:sz w:val="18"/>
                <w:szCs w:val="18"/>
                <w:lang w:eastAsia="es-ES"/>
              </w:rPr>
            </w:pPr>
            <w:r w:rsidRPr="00A52386">
              <w:rPr>
                <w:rFonts w:asciiTheme="minorHAnsi" w:hAnsiTheme="minorHAnsi" w:cs="Arial"/>
                <w:sz w:val="18"/>
                <w:szCs w:val="18"/>
                <w:lang w:eastAsia="es-ES"/>
              </w:rPr>
              <w:t>Imprimir Remanejamentos Suplementações Orçamentárias</w:t>
            </w:r>
          </w:p>
          <w:p w:rsidR="00584ABF" w:rsidRPr="00A52386" w:rsidRDefault="00584ABF" w:rsidP="00584ABF">
            <w:pPr>
              <w:pStyle w:val="TextoNormal"/>
              <w:rPr>
                <w:rFonts w:asciiTheme="minorHAnsi" w:hAnsiTheme="minorHAnsi" w:cs="Arial"/>
                <w:b/>
                <w:sz w:val="18"/>
                <w:szCs w:val="18"/>
                <w:u w:val="single"/>
                <w:lang w:eastAsia="es-ES"/>
              </w:rPr>
            </w:pPr>
            <w:r w:rsidRPr="00A52386">
              <w:rPr>
                <w:rFonts w:asciiTheme="minorHAnsi" w:hAnsiTheme="minorHAnsi" w:cs="Arial"/>
                <w:b/>
                <w:sz w:val="18"/>
                <w:szCs w:val="18"/>
                <w:u w:val="single"/>
                <w:lang w:eastAsia="es-ES"/>
              </w:rPr>
              <w:t>Manter Nota Orçamentária</w:t>
            </w:r>
          </w:p>
          <w:p w:rsidR="00584ABF" w:rsidRPr="00A52386" w:rsidRDefault="00584ABF" w:rsidP="00584ABF">
            <w:pPr>
              <w:pStyle w:val="TextoNormal"/>
              <w:rPr>
                <w:rFonts w:asciiTheme="minorHAnsi" w:hAnsiTheme="minorHAnsi" w:cs="Arial"/>
                <w:b/>
                <w:sz w:val="18"/>
                <w:szCs w:val="18"/>
                <w:u w:val="single"/>
                <w:lang w:eastAsia="es-ES"/>
              </w:rPr>
            </w:pPr>
            <w:r w:rsidRPr="00A52386">
              <w:rPr>
                <w:rFonts w:asciiTheme="minorHAnsi" w:hAnsiTheme="minorHAnsi" w:cs="Arial"/>
                <w:b/>
                <w:sz w:val="18"/>
                <w:szCs w:val="18"/>
                <w:u w:val="single"/>
                <w:lang w:eastAsia="es-ES"/>
              </w:rPr>
              <w:t>Gerar Dotação Inicial</w:t>
            </w:r>
          </w:p>
          <w:p w:rsidR="00584ABF" w:rsidRPr="00A52386" w:rsidRDefault="00584ABF" w:rsidP="00584ABF">
            <w:pPr>
              <w:pStyle w:val="TextoNormal"/>
              <w:rPr>
                <w:rFonts w:asciiTheme="minorHAnsi" w:hAnsiTheme="minorHAnsi" w:cs="Arial"/>
                <w:b/>
                <w:sz w:val="18"/>
                <w:szCs w:val="18"/>
                <w:u w:val="single"/>
                <w:lang w:eastAsia="es-ES"/>
              </w:rPr>
            </w:pPr>
            <w:r w:rsidRPr="00A52386">
              <w:rPr>
                <w:rFonts w:asciiTheme="minorHAnsi" w:hAnsiTheme="minorHAnsi" w:cs="Arial"/>
                <w:b/>
                <w:sz w:val="18"/>
                <w:szCs w:val="18"/>
                <w:u w:val="single"/>
                <w:lang w:eastAsia="es-ES"/>
              </w:rPr>
              <w:t>Manter Ato Normativo</w:t>
            </w:r>
          </w:p>
          <w:p w:rsidR="00584ABF" w:rsidRPr="00A52386" w:rsidRDefault="00584ABF" w:rsidP="00584ABF">
            <w:pPr>
              <w:pStyle w:val="TextoNormal"/>
              <w:rPr>
                <w:rFonts w:asciiTheme="minorHAnsi" w:hAnsiTheme="minorHAnsi" w:cs="Arial"/>
                <w:b/>
                <w:sz w:val="18"/>
                <w:szCs w:val="18"/>
                <w:u w:val="single"/>
                <w:lang w:eastAsia="es-ES"/>
              </w:rPr>
            </w:pPr>
            <w:r w:rsidRPr="00A52386">
              <w:rPr>
                <w:rFonts w:asciiTheme="minorHAnsi" w:hAnsiTheme="minorHAnsi" w:cs="Arial"/>
                <w:b/>
                <w:sz w:val="18"/>
                <w:szCs w:val="18"/>
                <w:u w:val="single"/>
                <w:lang w:eastAsia="es-ES"/>
              </w:rPr>
              <w:t>Alterar Regras Orçamentárias</w:t>
            </w:r>
          </w:p>
          <w:p w:rsidR="00584ABF" w:rsidRPr="00A52386" w:rsidRDefault="00584ABF" w:rsidP="00584ABF">
            <w:pPr>
              <w:pStyle w:val="TextoNormal"/>
              <w:rPr>
                <w:rFonts w:asciiTheme="minorHAnsi" w:hAnsiTheme="minorHAnsi" w:cs="Arial"/>
                <w:b/>
                <w:sz w:val="18"/>
                <w:szCs w:val="18"/>
                <w:u w:val="single"/>
                <w:lang w:eastAsia="es-ES"/>
              </w:rPr>
            </w:pPr>
            <w:r w:rsidRPr="00A52386">
              <w:rPr>
                <w:rFonts w:asciiTheme="minorHAnsi" w:hAnsiTheme="minorHAnsi" w:cs="Arial"/>
                <w:b/>
                <w:sz w:val="18"/>
                <w:szCs w:val="18"/>
                <w:u w:val="single"/>
                <w:lang w:eastAsia="es-ES"/>
              </w:rPr>
              <w:t>Cancelar Nota Orçamentária</w:t>
            </w:r>
          </w:p>
          <w:p w:rsidR="00584ABF" w:rsidRPr="00A52386" w:rsidRDefault="00584ABF" w:rsidP="00584ABF">
            <w:pPr>
              <w:pStyle w:val="TextoNormal"/>
              <w:rPr>
                <w:rFonts w:asciiTheme="minorHAnsi" w:hAnsiTheme="minorHAnsi" w:cs="Arial"/>
                <w:sz w:val="18"/>
                <w:szCs w:val="18"/>
                <w:lang w:eastAsia="es-ES"/>
              </w:rPr>
            </w:pPr>
            <w:r w:rsidRPr="00A52386">
              <w:rPr>
                <w:rFonts w:asciiTheme="minorHAnsi" w:hAnsiTheme="minorHAnsi" w:cs="Arial"/>
                <w:sz w:val="18"/>
                <w:szCs w:val="18"/>
                <w:lang w:eastAsia="es-ES"/>
              </w:rPr>
              <w:t>Listar Nota Orçamentária</w:t>
            </w:r>
          </w:p>
          <w:p w:rsidR="00584ABF" w:rsidRPr="00A52386" w:rsidRDefault="00584ABF" w:rsidP="00584ABF">
            <w:pPr>
              <w:pStyle w:val="TextoNormal"/>
              <w:rPr>
                <w:rFonts w:asciiTheme="minorHAnsi" w:hAnsiTheme="minorHAnsi" w:cs="Arial"/>
                <w:sz w:val="18"/>
                <w:szCs w:val="18"/>
                <w:lang w:eastAsia="es-ES"/>
              </w:rPr>
            </w:pPr>
            <w:r w:rsidRPr="00A52386">
              <w:rPr>
                <w:rFonts w:asciiTheme="minorHAnsi" w:hAnsiTheme="minorHAnsi" w:cs="Arial"/>
                <w:sz w:val="18"/>
                <w:szCs w:val="18"/>
                <w:lang w:eastAsia="es-ES"/>
              </w:rPr>
              <w:t>Listar Ato Normativo</w:t>
            </w:r>
          </w:p>
          <w:p w:rsidR="00584ABF" w:rsidRPr="00A52386" w:rsidRDefault="00584ABF" w:rsidP="00584ABF">
            <w:pPr>
              <w:pStyle w:val="TextoNormal"/>
              <w:rPr>
                <w:rFonts w:asciiTheme="minorHAnsi" w:hAnsiTheme="minorHAnsi" w:cs="Arial"/>
                <w:b/>
                <w:sz w:val="18"/>
                <w:szCs w:val="18"/>
                <w:u w:val="single"/>
                <w:lang w:eastAsia="es-ES"/>
              </w:rPr>
            </w:pPr>
            <w:r w:rsidRPr="00A52386">
              <w:rPr>
                <w:rFonts w:asciiTheme="minorHAnsi" w:hAnsiTheme="minorHAnsi" w:cs="Arial"/>
                <w:b/>
                <w:sz w:val="18"/>
                <w:szCs w:val="18"/>
                <w:u w:val="single"/>
                <w:lang w:eastAsia="es-ES"/>
              </w:rPr>
              <w:t>Realizar Ato Normativo</w:t>
            </w:r>
          </w:p>
          <w:p w:rsidR="00584ABF" w:rsidRPr="00A52386" w:rsidRDefault="00584ABF" w:rsidP="00584ABF">
            <w:pPr>
              <w:pStyle w:val="TextoNormal"/>
              <w:rPr>
                <w:rFonts w:asciiTheme="minorHAnsi" w:hAnsiTheme="minorHAnsi" w:cs="Arial"/>
                <w:sz w:val="18"/>
                <w:szCs w:val="18"/>
                <w:lang w:eastAsia="es-ES"/>
              </w:rPr>
            </w:pPr>
            <w:r w:rsidRPr="00A52386">
              <w:rPr>
                <w:rFonts w:asciiTheme="minorHAnsi" w:hAnsiTheme="minorHAnsi" w:cs="Arial"/>
                <w:sz w:val="18"/>
                <w:szCs w:val="18"/>
                <w:lang w:eastAsia="es-ES"/>
              </w:rPr>
              <w:t>Exonerar Ordenador</w:t>
            </w:r>
          </w:p>
          <w:p w:rsidR="00584ABF" w:rsidRPr="00A52386" w:rsidRDefault="00584ABF" w:rsidP="00584ABF">
            <w:pPr>
              <w:pStyle w:val="TextoNormal"/>
              <w:rPr>
                <w:rFonts w:asciiTheme="minorHAnsi" w:hAnsiTheme="minorHAnsi" w:cs="Arial"/>
                <w:b/>
                <w:sz w:val="18"/>
                <w:szCs w:val="18"/>
                <w:u w:val="single"/>
                <w:lang w:eastAsia="es-ES"/>
              </w:rPr>
            </w:pPr>
            <w:r w:rsidRPr="00A52386">
              <w:rPr>
                <w:rFonts w:asciiTheme="minorHAnsi" w:hAnsiTheme="minorHAnsi" w:cs="Arial"/>
                <w:b/>
                <w:sz w:val="18"/>
                <w:szCs w:val="18"/>
                <w:u w:val="single"/>
                <w:lang w:eastAsia="es-ES"/>
              </w:rPr>
              <w:t>Incluir Desdobramento Receita/</w:t>
            </w:r>
            <w:r w:rsidR="00236540" w:rsidRPr="00A52386">
              <w:rPr>
                <w:rFonts w:asciiTheme="minorHAnsi" w:hAnsiTheme="minorHAnsi" w:cs="Arial"/>
                <w:b/>
                <w:sz w:val="18"/>
                <w:szCs w:val="18"/>
                <w:u w:val="single"/>
                <w:lang w:eastAsia="es-ES"/>
              </w:rPr>
              <w:t>Despesa</w:t>
            </w:r>
          </w:p>
          <w:p w:rsidR="00584ABF" w:rsidRPr="00A52386" w:rsidRDefault="00584ABF" w:rsidP="00584ABF">
            <w:pPr>
              <w:pStyle w:val="TextoNormal"/>
              <w:rPr>
                <w:rFonts w:asciiTheme="minorHAnsi" w:hAnsiTheme="minorHAnsi" w:cs="Arial"/>
                <w:b/>
                <w:sz w:val="18"/>
                <w:szCs w:val="18"/>
                <w:u w:val="single"/>
                <w:lang w:eastAsia="es-ES"/>
              </w:rPr>
            </w:pPr>
            <w:r w:rsidRPr="00A52386">
              <w:rPr>
                <w:rFonts w:asciiTheme="minorHAnsi" w:hAnsiTheme="minorHAnsi" w:cs="Arial"/>
                <w:b/>
                <w:sz w:val="18"/>
                <w:szCs w:val="18"/>
                <w:u w:val="single"/>
                <w:lang w:eastAsia="es-ES"/>
              </w:rPr>
              <w:t>Nota Descentralização Crédito</w:t>
            </w:r>
          </w:p>
          <w:p w:rsidR="00584ABF" w:rsidRPr="00A52386" w:rsidRDefault="00584ABF" w:rsidP="00584ABF">
            <w:pPr>
              <w:pStyle w:val="TextoNormal"/>
              <w:rPr>
                <w:rFonts w:asciiTheme="minorHAnsi" w:hAnsiTheme="minorHAnsi" w:cs="Arial"/>
                <w:b/>
                <w:sz w:val="18"/>
                <w:szCs w:val="18"/>
                <w:u w:val="single"/>
                <w:lang w:eastAsia="es-ES"/>
              </w:rPr>
            </w:pPr>
            <w:r w:rsidRPr="00A52386">
              <w:rPr>
                <w:rFonts w:asciiTheme="minorHAnsi" w:hAnsiTheme="minorHAnsi" w:cs="Arial"/>
                <w:b/>
                <w:sz w:val="18"/>
                <w:szCs w:val="18"/>
                <w:u w:val="single"/>
                <w:lang w:eastAsia="es-ES"/>
              </w:rPr>
              <w:t>Aprovar Nota Orçamentária</w:t>
            </w:r>
          </w:p>
          <w:p w:rsidR="00584ABF" w:rsidRPr="00A52386" w:rsidRDefault="00584ABF" w:rsidP="00584ABF">
            <w:pPr>
              <w:pStyle w:val="TextoNormal"/>
              <w:rPr>
                <w:rFonts w:asciiTheme="minorHAnsi" w:hAnsiTheme="minorHAnsi" w:cs="Arial"/>
                <w:sz w:val="18"/>
                <w:szCs w:val="18"/>
                <w:lang w:eastAsia="es-ES"/>
              </w:rPr>
            </w:pPr>
            <w:r w:rsidRPr="00A52386">
              <w:rPr>
                <w:rFonts w:asciiTheme="minorHAnsi" w:hAnsiTheme="minorHAnsi" w:cs="Arial"/>
                <w:sz w:val="18"/>
                <w:szCs w:val="18"/>
                <w:lang w:eastAsia="es-ES"/>
              </w:rPr>
              <w:t>Listar Nota Descentralização Crédito</w:t>
            </w:r>
          </w:p>
          <w:p w:rsidR="00584ABF" w:rsidRPr="00A52386" w:rsidRDefault="00584ABF" w:rsidP="00584ABF">
            <w:pPr>
              <w:pStyle w:val="TextoNormal"/>
              <w:rPr>
                <w:rFonts w:asciiTheme="minorHAnsi" w:hAnsiTheme="minorHAnsi" w:cs="Arial"/>
                <w:b/>
                <w:sz w:val="18"/>
                <w:szCs w:val="18"/>
                <w:u w:val="single"/>
                <w:lang w:eastAsia="es-ES"/>
              </w:rPr>
            </w:pPr>
            <w:r w:rsidRPr="00A52386">
              <w:rPr>
                <w:rFonts w:asciiTheme="minorHAnsi" w:hAnsiTheme="minorHAnsi" w:cs="Arial"/>
                <w:b/>
                <w:sz w:val="18"/>
                <w:szCs w:val="18"/>
                <w:u w:val="single"/>
                <w:lang w:eastAsia="es-ES"/>
              </w:rPr>
              <w:t>Imprimir Nota Empenho Célula</w:t>
            </w:r>
          </w:p>
          <w:p w:rsidR="00584ABF" w:rsidRPr="00A52386" w:rsidRDefault="00584ABF" w:rsidP="00584ABF">
            <w:pPr>
              <w:pStyle w:val="TextoNormal"/>
              <w:rPr>
                <w:rFonts w:asciiTheme="minorHAnsi" w:hAnsiTheme="minorHAnsi" w:cs="Arial"/>
                <w:b/>
                <w:sz w:val="18"/>
                <w:szCs w:val="18"/>
                <w:u w:val="single"/>
                <w:lang w:eastAsia="es-ES"/>
              </w:rPr>
            </w:pPr>
            <w:r w:rsidRPr="00A52386">
              <w:rPr>
                <w:rFonts w:asciiTheme="minorHAnsi" w:hAnsiTheme="minorHAnsi" w:cs="Arial"/>
                <w:b/>
                <w:sz w:val="18"/>
                <w:szCs w:val="18"/>
                <w:u w:val="single"/>
                <w:lang w:eastAsia="es-ES"/>
              </w:rPr>
              <w:t>Imprimir Excesso Arrecadação</w:t>
            </w:r>
          </w:p>
          <w:p w:rsidR="00584ABF" w:rsidRPr="00A52386" w:rsidRDefault="00584ABF" w:rsidP="00584ABF">
            <w:pPr>
              <w:pStyle w:val="TextoNormal"/>
              <w:rPr>
                <w:rFonts w:asciiTheme="minorHAnsi" w:hAnsiTheme="minorHAnsi" w:cs="Arial"/>
                <w:b/>
                <w:sz w:val="18"/>
                <w:szCs w:val="18"/>
                <w:u w:val="single"/>
                <w:lang w:eastAsia="es-ES"/>
              </w:rPr>
            </w:pPr>
            <w:r w:rsidRPr="00A52386">
              <w:rPr>
                <w:rFonts w:asciiTheme="minorHAnsi" w:hAnsiTheme="minorHAnsi" w:cs="Arial"/>
                <w:b/>
                <w:sz w:val="18"/>
                <w:szCs w:val="18"/>
                <w:u w:val="single"/>
                <w:lang w:eastAsia="es-ES"/>
              </w:rPr>
              <w:t>Gerar Nota Empenho Anulação LIC</w:t>
            </w:r>
          </w:p>
          <w:p w:rsidR="00584ABF" w:rsidRPr="00A52386" w:rsidRDefault="00584ABF" w:rsidP="00584ABF">
            <w:pPr>
              <w:pStyle w:val="TextoNormal"/>
              <w:rPr>
                <w:rFonts w:asciiTheme="minorHAnsi" w:hAnsiTheme="minorHAnsi" w:cs="Arial"/>
                <w:b/>
                <w:sz w:val="18"/>
                <w:szCs w:val="18"/>
                <w:u w:val="single"/>
                <w:lang w:eastAsia="es-ES"/>
              </w:rPr>
            </w:pPr>
            <w:r w:rsidRPr="00A52386">
              <w:rPr>
                <w:rFonts w:asciiTheme="minorHAnsi" w:hAnsiTheme="minorHAnsi" w:cs="Arial"/>
                <w:b/>
                <w:sz w:val="18"/>
                <w:szCs w:val="18"/>
                <w:u w:val="single"/>
                <w:lang w:eastAsia="es-ES"/>
              </w:rPr>
              <w:t>Relatórios TCE</w:t>
            </w:r>
          </w:p>
          <w:p w:rsidR="00584ABF" w:rsidRPr="00A52386" w:rsidRDefault="00584ABF" w:rsidP="00584ABF">
            <w:pPr>
              <w:pStyle w:val="TextoNormal"/>
              <w:rPr>
                <w:rFonts w:asciiTheme="minorHAnsi" w:hAnsiTheme="minorHAnsi" w:cs="Arial"/>
                <w:b/>
                <w:sz w:val="18"/>
                <w:szCs w:val="18"/>
                <w:u w:val="single"/>
                <w:lang w:eastAsia="es-ES"/>
              </w:rPr>
            </w:pPr>
            <w:r w:rsidRPr="00A52386">
              <w:rPr>
                <w:rFonts w:asciiTheme="minorHAnsi" w:hAnsiTheme="minorHAnsi" w:cs="Arial"/>
                <w:b/>
                <w:sz w:val="18"/>
                <w:szCs w:val="18"/>
                <w:u w:val="single"/>
                <w:lang w:eastAsia="es-ES"/>
              </w:rPr>
              <w:t>Verificar Célula Orçamentária LIC</w:t>
            </w:r>
          </w:p>
          <w:p w:rsidR="00584ABF" w:rsidRPr="00A52386" w:rsidRDefault="00584ABF" w:rsidP="00584ABF">
            <w:pPr>
              <w:pStyle w:val="TextoNormal"/>
              <w:rPr>
                <w:rFonts w:asciiTheme="minorHAnsi" w:hAnsiTheme="minorHAnsi" w:cs="Arial"/>
                <w:sz w:val="18"/>
                <w:szCs w:val="18"/>
                <w:lang w:eastAsia="es-ES"/>
              </w:rPr>
            </w:pPr>
            <w:r w:rsidRPr="00A52386">
              <w:rPr>
                <w:rFonts w:asciiTheme="minorHAnsi" w:hAnsiTheme="minorHAnsi" w:cs="Arial"/>
                <w:sz w:val="18"/>
                <w:szCs w:val="18"/>
                <w:lang w:eastAsia="es-ES"/>
              </w:rPr>
              <w:t xml:space="preserve">Imprimir Grupo </w:t>
            </w:r>
            <w:r w:rsidR="00236540" w:rsidRPr="00A52386">
              <w:rPr>
                <w:rFonts w:asciiTheme="minorHAnsi" w:hAnsiTheme="minorHAnsi" w:cs="Arial"/>
                <w:sz w:val="18"/>
                <w:szCs w:val="18"/>
                <w:lang w:eastAsia="es-ES"/>
              </w:rPr>
              <w:t>Despesa</w:t>
            </w:r>
            <w:r w:rsidRPr="00A52386">
              <w:rPr>
                <w:rFonts w:asciiTheme="minorHAnsi" w:hAnsiTheme="minorHAnsi" w:cs="Arial"/>
                <w:sz w:val="18"/>
                <w:szCs w:val="18"/>
                <w:lang w:eastAsia="es-ES"/>
              </w:rPr>
              <w:t xml:space="preserve"> Fonte</w:t>
            </w:r>
          </w:p>
          <w:p w:rsidR="00584ABF" w:rsidRPr="00A52386" w:rsidRDefault="00584ABF" w:rsidP="00584ABF">
            <w:pPr>
              <w:pStyle w:val="TextoNormal"/>
              <w:rPr>
                <w:rFonts w:asciiTheme="minorHAnsi" w:hAnsiTheme="minorHAnsi" w:cs="Arial"/>
                <w:sz w:val="18"/>
                <w:szCs w:val="18"/>
                <w:lang w:eastAsia="es-ES"/>
              </w:rPr>
            </w:pPr>
            <w:r w:rsidRPr="00A52386">
              <w:rPr>
                <w:rFonts w:asciiTheme="minorHAnsi" w:hAnsiTheme="minorHAnsi" w:cs="Arial"/>
                <w:sz w:val="18"/>
                <w:szCs w:val="18"/>
                <w:lang w:eastAsia="es-ES"/>
              </w:rPr>
              <w:t>Imprimir Posição Atual Credor</w:t>
            </w:r>
          </w:p>
          <w:p w:rsidR="00584ABF" w:rsidRPr="00A52386" w:rsidRDefault="00584ABF" w:rsidP="00584ABF">
            <w:pPr>
              <w:pStyle w:val="TextoNormal"/>
              <w:rPr>
                <w:rFonts w:asciiTheme="minorHAnsi" w:hAnsiTheme="minorHAnsi" w:cs="Arial"/>
                <w:sz w:val="18"/>
                <w:szCs w:val="18"/>
                <w:lang w:eastAsia="es-ES"/>
              </w:rPr>
            </w:pPr>
            <w:r w:rsidRPr="00A52386">
              <w:rPr>
                <w:rFonts w:asciiTheme="minorHAnsi" w:hAnsiTheme="minorHAnsi" w:cs="Arial"/>
                <w:sz w:val="18"/>
                <w:szCs w:val="18"/>
                <w:lang w:eastAsia="es-ES"/>
              </w:rPr>
              <w:t>Imprimir Descentralização Créditos</w:t>
            </w:r>
          </w:p>
          <w:p w:rsidR="00584ABF" w:rsidRPr="00A52386" w:rsidRDefault="00584ABF" w:rsidP="00584ABF">
            <w:pPr>
              <w:pStyle w:val="TextoNormal"/>
              <w:rPr>
                <w:rFonts w:asciiTheme="minorHAnsi" w:hAnsiTheme="minorHAnsi" w:cs="Arial"/>
                <w:sz w:val="18"/>
                <w:szCs w:val="18"/>
                <w:lang w:eastAsia="es-ES"/>
              </w:rPr>
            </w:pPr>
            <w:r w:rsidRPr="00A52386">
              <w:rPr>
                <w:rFonts w:asciiTheme="minorHAnsi" w:hAnsiTheme="minorHAnsi" w:cs="Arial"/>
                <w:sz w:val="18"/>
                <w:szCs w:val="18"/>
                <w:lang w:eastAsia="es-ES"/>
              </w:rPr>
              <w:t>Listar Limites Orçamentários</w:t>
            </w:r>
          </w:p>
          <w:p w:rsidR="00584ABF" w:rsidRPr="00A52386" w:rsidRDefault="00584ABF" w:rsidP="00584ABF">
            <w:pPr>
              <w:pStyle w:val="TextoNormal"/>
              <w:rPr>
                <w:rFonts w:asciiTheme="minorHAnsi" w:hAnsiTheme="minorHAnsi" w:cs="Arial"/>
                <w:sz w:val="18"/>
                <w:szCs w:val="18"/>
                <w:lang w:eastAsia="es-ES"/>
              </w:rPr>
            </w:pPr>
            <w:r w:rsidRPr="00A52386">
              <w:rPr>
                <w:rFonts w:asciiTheme="minorHAnsi" w:hAnsiTheme="minorHAnsi" w:cs="Arial"/>
                <w:sz w:val="18"/>
                <w:szCs w:val="18"/>
                <w:lang w:eastAsia="es-ES"/>
              </w:rPr>
              <w:t>Imprimir Movimentações Orçamentárias</w:t>
            </w:r>
          </w:p>
          <w:p w:rsidR="00584ABF" w:rsidRPr="00A52386" w:rsidRDefault="00584ABF" w:rsidP="00584ABF">
            <w:pPr>
              <w:pStyle w:val="TextoNormal"/>
              <w:rPr>
                <w:rFonts w:asciiTheme="minorHAnsi" w:hAnsiTheme="minorHAnsi" w:cs="Arial"/>
                <w:sz w:val="18"/>
                <w:szCs w:val="18"/>
                <w:lang w:eastAsia="es-ES"/>
              </w:rPr>
            </w:pPr>
            <w:r w:rsidRPr="00A52386">
              <w:rPr>
                <w:rFonts w:asciiTheme="minorHAnsi" w:hAnsiTheme="minorHAnsi" w:cs="Arial"/>
                <w:sz w:val="18"/>
                <w:szCs w:val="18"/>
                <w:lang w:eastAsia="es-ES"/>
              </w:rPr>
              <w:t>Manter Feriado</w:t>
            </w:r>
          </w:p>
          <w:p w:rsidR="00584ABF" w:rsidRPr="00A52386" w:rsidRDefault="00584ABF" w:rsidP="00584ABF">
            <w:pPr>
              <w:pStyle w:val="TextoNormal"/>
              <w:rPr>
                <w:rFonts w:asciiTheme="minorHAnsi" w:hAnsiTheme="minorHAnsi" w:cs="Arial"/>
                <w:sz w:val="18"/>
                <w:szCs w:val="18"/>
                <w:lang w:eastAsia="es-ES"/>
              </w:rPr>
            </w:pPr>
            <w:r w:rsidRPr="00A52386">
              <w:rPr>
                <w:rFonts w:asciiTheme="minorHAnsi" w:hAnsiTheme="minorHAnsi" w:cs="Arial"/>
                <w:sz w:val="18"/>
                <w:szCs w:val="18"/>
                <w:lang w:eastAsia="es-ES"/>
              </w:rPr>
              <w:t>Listar Feriado</w:t>
            </w:r>
          </w:p>
          <w:p w:rsidR="00584ABF" w:rsidRPr="00A52386" w:rsidRDefault="00584ABF" w:rsidP="00584ABF">
            <w:pPr>
              <w:pStyle w:val="TextoNormal"/>
              <w:rPr>
                <w:rFonts w:asciiTheme="minorHAnsi" w:hAnsiTheme="minorHAnsi" w:cs="Arial"/>
                <w:sz w:val="18"/>
                <w:szCs w:val="18"/>
                <w:lang w:eastAsia="es-ES"/>
              </w:rPr>
            </w:pPr>
            <w:r w:rsidRPr="00A52386">
              <w:rPr>
                <w:rFonts w:asciiTheme="minorHAnsi" w:hAnsiTheme="minorHAnsi" w:cs="Arial"/>
                <w:sz w:val="18"/>
                <w:szCs w:val="18"/>
                <w:lang w:eastAsia="es-ES"/>
              </w:rPr>
              <w:t>Definir Data Entrega Nota Empenho</w:t>
            </w:r>
          </w:p>
          <w:p w:rsidR="00584ABF" w:rsidRPr="00A52386" w:rsidRDefault="00584ABF" w:rsidP="00584ABF">
            <w:pPr>
              <w:pStyle w:val="TextoNormal"/>
              <w:rPr>
                <w:rFonts w:asciiTheme="minorHAnsi" w:hAnsiTheme="minorHAnsi" w:cs="Arial"/>
                <w:sz w:val="18"/>
                <w:szCs w:val="18"/>
                <w:lang w:eastAsia="es-ES"/>
              </w:rPr>
            </w:pPr>
            <w:r w:rsidRPr="00A52386">
              <w:rPr>
                <w:rFonts w:asciiTheme="minorHAnsi" w:hAnsiTheme="minorHAnsi" w:cs="Arial"/>
                <w:sz w:val="18"/>
                <w:szCs w:val="18"/>
                <w:lang w:eastAsia="es-ES"/>
              </w:rPr>
              <w:t>Listar Nota Empenho Data Entrega</w:t>
            </w:r>
          </w:p>
          <w:p w:rsidR="00584ABF" w:rsidRPr="00A52386" w:rsidRDefault="00584ABF" w:rsidP="00584ABF">
            <w:pPr>
              <w:pStyle w:val="TextoNormal"/>
              <w:rPr>
                <w:rFonts w:asciiTheme="minorHAnsi" w:hAnsiTheme="minorHAnsi" w:cs="Arial"/>
                <w:sz w:val="18"/>
                <w:szCs w:val="18"/>
                <w:lang w:eastAsia="es-ES"/>
              </w:rPr>
            </w:pPr>
            <w:r w:rsidRPr="00A52386">
              <w:rPr>
                <w:rFonts w:asciiTheme="minorHAnsi" w:hAnsiTheme="minorHAnsi" w:cs="Arial"/>
                <w:sz w:val="18"/>
                <w:szCs w:val="18"/>
                <w:lang w:eastAsia="es-ES"/>
              </w:rPr>
              <w:t>Emitir Nota Descentralização Crédito</w:t>
            </w:r>
          </w:p>
          <w:p w:rsidR="00584ABF" w:rsidRPr="00A52386" w:rsidRDefault="00584ABF" w:rsidP="00584ABF">
            <w:pPr>
              <w:pStyle w:val="TextoNormal"/>
              <w:rPr>
                <w:rFonts w:asciiTheme="minorHAnsi" w:hAnsiTheme="minorHAnsi" w:cs="Arial"/>
                <w:sz w:val="18"/>
                <w:szCs w:val="18"/>
                <w:lang w:eastAsia="es-ES"/>
              </w:rPr>
            </w:pPr>
            <w:r w:rsidRPr="00A52386">
              <w:rPr>
                <w:rFonts w:asciiTheme="minorHAnsi" w:hAnsiTheme="minorHAnsi" w:cs="Arial"/>
                <w:sz w:val="18"/>
                <w:szCs w:val="18"/>
                <w:lang w:eastAsia="es-ES"/>
              </w:rPr>
              <w:t>Imprimir Nota Descentralização Crédito</w:t>
            </w:r>
          </w:p>
          <w:p w:rsidR="00584ABF" w:rsidRPr="00A52386" w:rsidRDefault="00584ABF" w:rsidP="00584ABF">
            <w:pPr>
              <w:pStyle w:val="TextoNormal"/>
              <w:rPr>
                <w:rFonts w:asciiTheme="minorHAnsi" w:hAnsiTheme="minorHAnsi" w:cs="Arial"/>
                <w:b/>
                <w:sz w:val="18"/>
                <w:szCs w:val="18"/>
                <w:u w:val="single"/>
                <w:lang w:eastAsia="es-ES"/>
              </w:rPr>
            </w:pPr>
            <w:r w:rsidRPr="00A52386">
              <w:rPr>
                <w:rFonts w:asciiTheme="minorHAnsi" w:hAnsiTheme="minorHAnsi" w:cs="Arial"/>
                <w:b/>
                <w:sz w:val="18"/>
                <w:szCs w:val="18"/>
                <w:u w:val="single"/>
                <w:lang w:eastAsia="es-ES"/>
              </w:rPr>
              <w:t>Alterar Ato Normativo</w:t>
            </w:r>
          </w:p>
          <w:p w:rsidR="00584ABF" w:rsidRPr="00A52386" w:rsidRDefault="00584ABF" w:rsidP="00584ABF">
            <w:pPr>
              <w:pStyle w:val="TextoNormal"/>
              <w:rPr>
                <w:rFonts w:asciiTheme="minorHAnsi" w:hAnsiTheme="minorHAnsi" w:cs="Arial"/>
                <w:b/>
                <w:sz w:val="18"/>
                <w:szCs w:val="18"/>
                <w:u w:val="single"/>
                <w:lang w:eastAsia="es-ES"/>
              </w:rPr>
            </w:pPr>
            <w:r w:rsidRPr="00A52386">
              <w:rPr>
                <w:rFonts w:asciiTheme="minorHAnsi" w:hAnsiTheme="minorHAnsi" w:cs="Arial"/>
                <w:b/>
                <w:sz w:val="18"/>
                <w:szCs w:val="18"/>
                <w:u w:val="single"/>
                <w:lang w:eastAsia="es-ES"/>
              </w:rPr>
              <w:t>Realizar Descontingenciamento Orçamentário</w:t>
            </w:r>
          </w:p>
          <w:p w:rsidR="00584ABF" w:rsidRPr="00A52386" w:rsidRDefault="00584ABF" w:rsidP="00584ABF">
            <w:pPr>
              <w:pStyle w:val="TextoNormal"/>
              <w:rPr>
                <w:rFonts w:asciiTheme="minorHAnsi" w:hAnsiTheme="minorHAnsi" w:cs="Arial"/>
                <w:sz w:val="18"/>
                <w:szCs w:val="18"/>
                <w:lang w:eastAsia="es-ES"/>
              </w:rPr>
            </w:pPr>
            <w:r w:rsidRPr="00A52386">
              <w:rPr>
                <w:rFonts w:asciiTheme="minorHAnsi" w:hAnsiTheme="minorHAnsi" w:cs="Arial"/>
                <w:sz w:val="18"/>
                <w:szCs w:val="18"/>
                <w:lang w:eastAsia="es-ES"/>
              </w:rPr>
              <w:t>Listar Ordenadores Unidade Gestora - Geral</w:t>
            </w:r>
          </w:p>
          <w:p w:rsidR="00584ABF" w:rsidRPr="00A52386" w:rsidRDefault="00584ABF" w:rsidP="00584ABF">
            <w:pPr>
              <w:pStyle w:val="TextoNormal"/>
              <w:rPr>
                <w:rFonts w:asciiTheme="minorHAnsi" w:hAnsiTheme="minorHAnsi" w:cs="Arial"/>
                <w:b/>
                <w:sz w:val="18"/>
                <w:szCs w:val="18"/>
                <w:u w:val="single"/>
                <w:lang w:eastAsia="es-ES"/>
              </w:rPr>
            </w:pPr>
            <w:r w:rsidRPr="00A52386">
              <w:rPr>
                <w:rFonts w:asciiTheme="minorHAnsi" w:hAnsiTheme="minorHAnsi" w:cs="Arial"/>
                <w:b/>
                <w:sz w:val="18"/>
                <w:szCs w:val="18"/>
                <w:u w:val="single"/>
                <w:lang w:eastAsia="es-ES"/>
              </w:rPr>
              <w:lastRenderedPageBreak/>
              <w:t>Manter Nota Orçamentária Suplementação Acréscimo</w:t>
            </w:r>
          </w:p>
          <w:p w:rsidR="00584ABF" w:rsidRPr="00A52386" w:rsidRDefault="00584ABF" w:rsidP="00584ABF">
            <w:pPr>
              <w:pStyle w:val="TextoNormal"/>
              <w:rPr>
                <w:rFonts w:asciiTheme="minorHAnsi" w:hAnsiTheme="minorHAnsi" w:cs="Arial"/>
                <w:b/>
                <w:sz w:val="18"/>
                <w:szCs w:val="18"/>
                <w:u w:val="single"/>
                <w:lang w:eastAsia="es-ES"/>
              </w:rPr>
            </w:pPr>
            <w:r w:rsidRPr="00A52386">
              <w:rPr>
                <w:rFonts w:asciiTheme="minorHAnsi" w:hAnsiTheme="minorHAnsi" w:cs="Arial"/>
                <w:b/>
                <w:sz w:val="18"/>
                <w:szCs w:val="18"/>
                <w:u w:val="single"/>
                <w:lang w:eastAsia="es-ES"/>
              </w:rPr>
              <w:t>Manter Nota Orçamentária Suplementação Redução</w:t>
            </w:r>
          </w:p>
          <w:p w:rsidR="00584ABF" w:rsidRPr="00A52386" w:rsidRDefault="00584ABF" w:rsidP="00584ABF">
            <w:pPr>
              <w:pStyle w:val="TextoNormal"/>
              <w:rPr>
                <w:rFonts w:asciiTheme="minorHAnsi" w:hAnsiTheme="minorHAnsi" w:cs="Arial"/>
                <w:b/>
                <w:sz w:val="18"/>
                <w:szCs w:val="18"/>
                <w:u w:val="single"/>
                <w:lang w:eastAsia="es-ES"/>
              </w:rPr>
            </w:pPr>
            <w:r w:rsidRPr="00A52386">
              <w:rPr>
                <w:rFonts w:asciiTheme="minorHAnsi" w:hAnsiTheme="minorHAnsi" w:cs="Arial"/>
                <w:b/>
                <w:sz w:val="18"/>
                <w:szCs w:val="18"/>
                <w:u w:val="single"/>
                <w:lang w:eastAsia="es-ES"/>
              </w:rPr>
              <w:t>Validar Regras Nota Orçamentária</w:t>
            </w:r>
          </w:p>
          <w:p w:rsidR="00584ABF" w:rsidRPr="00A52386" w:rsidRDefault="00584ABF" w:rsidP="00584ABF">
            <w:pPr>
              <w:pStyle w:val="TextoNormal"/>
              <w:rPr>
                <w:rFonts w:asciiTheme="minorHAnsi" w:hAnsiTheme="minorHAnsi" w:cs="Arial"/>
                <w:b/>
                <w:sz w:val="18"/>
                <w:szCs w:val="18"/>
                <w:u w:val="single"/>
                <w:lang w:eastAsia="es-ES"/>
              </w:rPr>
            </w:pPr>
            <w:r w:rsidRPr="00A52386">
              <w:rPr>
                <w:rFonts w:asciiTheme="minorHAnsi" w:hAnsiTheme="minorHAnsi" w:cs="Arial"/>
                <w:b/>
                <w:sz w:val="18"/>
                <w:szCs w:val="18"/>
                <w:u w:val="single"/>
                <w:lang w:eastAsia="es-ES"/>
              </w:rPr>
              <w:t>Alterar Orçamento Sistema</w:t>
            </w:r>
          </w:p>
          <w:p w:rsidR="00584ABF" w:rsidRPr="00A52386" w:rsidRDefault="00584ABF" w:rsidP="00584ABF">
            <w:pPr>
              <w:pStyle w:val="TextoNormal"/>
              <w:rPr>
                <w:rFonts w:asciiTheme="minorHAnsi" w:hAnsiTheme="minorHAnsi" w:cs="Arial"/>
                <w:b/>
                <w:sz w:val="18"/>
                <w:szCs w:val="18"/>
                <w:lang w:eastAsia="es-ES"/>
              </w:rPr>
            </w:pPr>
            <w:r w:rsidRPr="00A52386">
              <w:rPr>
                <w:rFonts w:asciiTheme="minorHAnsi" w:hAnsiTheme="minorHAnsi" w:cs="Arial"/>
                <w:b/>
                <w:sz w:val="18"/>
                <w:szCs w:val="18"/>
                <w:u w:val="single"/>
                <w:lang w:eastAsia="es-ES"/>
              </w:rPr>
              <w:t>Nota Orçamentária Redução Centralizada</w:t>
            </w:r>
          </w:p>
          <w:p w:rsidR="00584ABF" w:rsidRPr="00A52386" w:rsidRDefault="00584ABF" w:rsidP="00584ABF">
            <w:pPr>
              <w:pStyle w:val="TextoNormal"/>
              <w:rPr>
                <w:rFonts w:asciiTheme="minorHAnsi" w:hAnsiTheme="minorHAnsi" w:cs="Arial"/>
                <w:sz w:val="18"/>
                <w:szCs w:val="18"/>
                <w:lang w:eastAsia="es-ES"/>
              </w:rPr>
            </w:pPr>
            <w:r w:rsidRPr="00A52386">
              <w:rPr>
                <w:rFonts w:asciiTheme="minorHAnsi" w:hAnsiTheme="minorHAnsi" w:cs="Arial"/>
                <w:sz w:val="18"/>
                <w:szCs w:val="18"/>
                <w:lang w:eastAsia="es-ES"/>
              </w:rPr>
              <w:t>Listar Pares Nota Orçamentária</w:t>
            </w:r>
          </w:p>
          <w:p w:rsidR="00584ABF" w:rsidRPr="00A52386" w:rsidRDefault="00584ABF" w:rsidP="00584ABF">
            <w:pPr>
              <w:pStyle w:val="TextoNormal"/>
              <w:rPr>
                <w:rFonts w:asciiTheme="minorHAnsi" w:hAnsiTheme="minorHAnsi" w:cs="Arial"/>
                <w:sz w:val="18"/>
                <w:szCs w:val="18"/>
                <w:lang w:eastAsia="es-ES"/>
              </w:rPr>
            </w:pPr>
            <w:r w:rsidRPr="00A52386">
              <w:rPr>
                <w:rFonts w:asciiTheme="minorHAnsi" w:hAnsiTheme="minorHAnsi" w:cs="Arial"/>
                <w:sz w:val="18"/>
                <w:szCs w:val="18"/>
                <w:lang w:eastAsia="es-ES"/>
              </w:rPr>
              <w:t>Pesqui</w:t>
            </w:r>
            <w:r w:rsidR="00BB0DD7" w:rsidRPr="00A52386">
              <w:rPr>
                <w:rFonts w:asciiTheme="minorHAnsi" w:hAnsiTheme="minorHAnsi" w:cs="Arial"/>
                <w:sz w:val="18"/>
                <w:szCs w:val="18"/>
                <w:lang w:eastAsia="es-ES"/>
              </w:rPr>
              <w:t>sa</w:t>
            </w:r>
            <w:r w:rsidRPr="00A52386">
              <w:rPr>
                <w:rFonts w:asciiTheme="minorHAnsi" w:hAnsiTheme="minorHAnsi" w:cs="Arial"/>
                <w:sz w:val="18"/>
                <w:szCs w:val="18"/>
                <w:lang w:eastAsia="es-ES"/>
              </w:rPr>
              <w:t xml:space="preserve">r Nota Empenho </w:t>
            </w:r>
            <w:r w:rsidR="00EC154F" w:rsidRPr="00A52386">
              <w:rPr>
                <w:rFonts w:asciiTheme="minorHAnsi" w:hAnsiTheme="minorHAnsi" w:cs="Arial"/>
                <w:sz w:val="18"/>
                <w:szCs w:val="18"/>
                <w:lang w:eastAsia="es-ES"/>
              </w:rPr>
              <w:t>S</w:t>
            </w:r>
            <w:r w:rsidR="00BB0DD7" w:rsidRPr="00A52386">
              <w:rPr>
                <w:rFonts w:asciiTheme="minorHAnsi" w:hAnsiTheme="minorHAnsi" w:cs="Arial"/>
                <w:sz w:val="18"/>
                <w:szCs w:val="18"/>
                <w:lang w:eastAsia="es-ES"/>
              </w:rPr>
              <w:t>a</w:t>
            </w:r>
            <w:r w:rsidRPr="00A52386">
              <w:rPr>
                <w:rFonts w:asciiTheme="minorHAnsi" w:hAnsiTheme="minorHAnsi" w:cs="Arial"/>
                <w:sz w:val="18"/>
                <w:szCs w:val="18"/>
                <w:lang w:eastAsia="es-ES"/>
              </w:rPr>
              <w:t>ldo A Liquidar</w:t>
            </w:r>
          </w:p>
          <w:p w:rsidR="00584ABF" w:rsidRPr="00A52386" w:rsidRDefault="00584ABF" w:rsidP="00584ABF">
            <w:pPr>
              <w:pStyle w:val="TextoNormal"/>
              <w:rPr>
                <w:rFonts w:asciiTheme="minorHAnsi" w:hAnsiTheme="minorHAnsi" w:cs="Arial"/>
                <w:sz w:val="18"/>
                <w:szCs w:val="18"/>
                <w:lang w:eastAsia="es-ES"/>
              </w:rPr>
            </w:pPr>
            <w:r w:rsidRPr="00A52386">
              <w:rPr>
                <w:rFonts w:asciiTheme="minorHAnsi" w:hAnsiTheme="minorHAnsi" w:cs="Arial"/>
                <w:sz w:val="18"/>
                <w:szCs w:val="18"/>
                <w:lang w:eastAsia="es-ES"/>
              </w:rPr>
              <w:t>Listar Nota Orçamentária - Geral</w:t>
            </w:r>
          </w:p>
          <w:p w:rsidR="00584ABF" w:rsidRPr="00A52386" w:rsidRDefault="00584ABF" w:rsidP="00584ABF">
            <w:pPr>
              <w:pStyle w:val="TextoNormal"/>
              <w:rPr>
                <w:rFonts w:asciiTheme="minorHAnsi" w:hAnsiTheme="minorHAnsi" w:cs="Arial"/>
                <w:sz w:val="18"/>
                <w:szCs w:val="18"/>
                <w:lang w:eastAsia="es-ES"/>
              </w:rPr>
            </w:pPr>
            <w:r w:rsidRPr="00A52386">
              <w:rPr>
                <w:rFonts w:asciiTheme="minorHAnsi" w:hAnsiTheme="minorHAnsi" w:cs="Arial"/>
                <w:sz w:val="18"/>
                <w:szCs w:val="18"/>
                <w:lang w:eastAsia="es-ES"/>
              </w:rPr>
              <w:t>Proces</w:t>
            </w:r>
            <w:r w:rsidR="00BB0DD7" w:rsidRPr="00A52386">
              <w:rPr>
                <w:rFonts w:asciiTheme="minorHAnsi" w:hAnsiTheme="minorHAnsi" w:cs="Arial"/>
                <w:sz w:val="18"/>
                <w:szCs w:val="18"/>
                <w:lang w:eastAsia="es-ES"/>
              </w:rPr>
              <w:t>sar</w:t>
            </w:r>
            <w:r w:rsidRPr="00A52386">
              <w:rPr>
                <w:rFonts w:asciiTheme="minorHAnsi" w:hAnsiTheme="minorHAnsi" w:cs="Arial"/>
                <w:sz w:val="18"/>
                <w:szCs w:val="18"/>
                <w:lang w:eastAsia="es-ES"/>
              </w:rPr>
              <w:t xml:space="preserve"> Arquivos Recebidos</w:t>
            </w:r>
          </w:p>
          <w:p w:rsidR="00584ABF" w:rsidRPr="00A52386" w:rsidRDefault="00584ABF" w:rsidP="00584ABF">
            <w:pPr>
              <w:pStyle w:val="TextoNormal"/>
              <w:rPr>
                <w:rFonts w:asciiTheme="minorHAnsi" w:hAnsiTheme="minorHAnsi" w:cs="Arial"/>
                <w:b/>
                <w:sz w:val="18"/>
                <w:szCs w:val="18"/>
                <w:u w:val="single"/>
                <w:lang w:eastAsia="es-ES"/>
              </w:rPr>
            </w:pPr>
            <w:r w:rsidRPr="00A52386">
              <w:rPr>
                <w:rFonts w:asciiTheme="minorHAnsi" w:hAnsiTheme="minorHAnsi" w:cs="Arial"/>
                <w:b/>
                <w:sz w:val="18"/>
                <w:szCs w:val="18"/>
                <w:u w:val="single"/>
                <w:lang w:eastAsia="es-ES"/>
              </w:rPr>
              <w:t>Estornar Nota Empenho Paga</w:t>
            </w:r>
          </w:p>
          <w:p w:rsidR="00584ABF" w:rsidRPr="00A52386" w:rsidRDefault="00584ABF" w:rsidP="00584ABF">
            <w:pPr>
              <w:pStyle w:val="TextoNormal"/>
              <w:rPr>
                <w:rFonts w:asciiTheme="minorHAnsi" w:hAnsiTheme="minorHAnsi" w:cs="Arial"/>
                <w:sz w:val="18"/>
                <w:szCs w:val="18"/>
                <w:lang w:eastAsia="es-ES"/>
              </w:rPr>
            </w:pPr>
            <w:r w:rsidRPr="00A52386">
              <w:rPr>
                <w:rFonts w:asciiTheme="minorHAnsi" w:hAnsiTheme="minorHAnsi" w:cs="Arial"/>
                <w:sz w:val="18"/>
                <w:szCs w:val="18"/>
                <w:lang w:eastAsia="es-ES"/>
              </w:rPr>
              <w:t>Pesqui</w:t>
            </w:r>
            <w:r w:rsidR="00BB0DD7" w:rsidRPr="00A52386">
              <w:rPr>
                <w:rFonts w:asciiTheme="minorHAnsi" w:hAnsiTheme="minorHAnsi" w:cs="Arial"/>
                <w:sz w:val="18"/>
                <w:szCs w:val="18"/>
                <w:lang w:eastAsia="es-ES"/>
              </w:rPr>
              <w:t>sa</w:t>
            </w:r>
            <w:r w:rsidRPr="00A52386">
              <w:rPr>
                <w:rFonts w:asciiTheme="minorHAnsi" w:hAnsiTheme="minorHAnsi" w:cs="Arial"/>
                <w:sz w:val="18"/>
                <w:szCs w:val="18"/>
                <w:lang w:eastAsia="es-ES"/>
              </w:rPr>
              <w:t>r Nota Empenho Todos Anos</w:t>
            </w:r>
          </w:p>
          <w:p w:rsidR="00584ABF" w:rsidRPr="00A52386" w:rsidRDefault="00584ABF" w:rsidP="00584ABF">
            <w:pPr>
              <w:pStyle w:val="TextoNormal"/>
              <w:rPr>
                <w:rFonts w:asciiTheme="minorHAnsi" w:hAnsiTheme="minorHAnsi" w:cs="Arial"/>
                <w:sz w:val="18"/>
                <w:szCs w:val="18"/>
                <w:lang w:eastAsia="es-ES"/>
              </w:rPr>
            </w:pPr>
            <w:r w:rsidRPr="00A52386">
              <w:rPr>
                <w:rFonts w:asciiTheme="minorHAnsi" w:hAnsiTheme="minorHAnsi" w:cs="Arial"/>
                <w:sz w:val="18"/>
                <w:szCs w:val="18"/>
                <w:lang w:eastAsia="es-ES"/>
              </w:rPr>
              <w:t>Imprimir Pré-empenho</w:t>
            </w:r>
          </w:p>
          <w:p w:rsidR="00584ABF" w:rsidRPr="00A52386" w:rsidRDefault="00584ABF" w:rsidP="00584ABF">
            <w:pPr>
              <w:pStyle w:val="TextoNormal"/>
              <w:rPr>
                <w:rFonts w:asciiTheme="minorHAnsi" w:hAnsiTheme="minorHAnsi" w:cs="Arial"/>
                <w:sz w:val="18"/>
                <w:szCs w:val="18"/>
                <w:lang w:eastAsia="es-ES"/>
              </w:rPr>
            </w:pPr>
            <w:r w:rsidRPr="00A52386">
              <w:rPr>
                <w:rFonts w:asciiTheme="minorHAnsi" w:hAnsiTheme="minorHAnsi" w:cs="Arial"/>
                <w:sz w:val="18"/>
                <w:szCs w:val="18"/>
                <w:lang w:eastAsia="es-ES"/>
              </w:rPr>
              <w:t>Associar Processo</w:t>
            </w:r>
          </w:p>
          <w:p w:rsidR="00584ABF" w:rsidRPr="00A52386" w:rsidRDefault="00584ABF" w:rsidP="00584ABF">
            <w:pPr>
              <w:pStyle w:val="TextoNormal"/>
              <w:rPr>
                <w:rFonts w:asciiTheme="minorHAnsi" w:hAnsiTheme="minorHAnsi" w:cs="Arial"/>
                <w:sz w:val="18"/>
                <w:szCs w:val="18"/>
                <w:lang w:eastAsia="es-ES"/>
              </w:rPr>
            </w:pPr>
            <w:r w:rsidRPr="00A52386">
              <w:rPr>
                <w:rFonts w:asciiTheme="minorHAnsi" w:hAnsiTheme="minorHAnsi" w:cs="Arial"/>
                <w:sz w:val="18"/>
                <w:szCs w:val="18"/>
                <w:lang w:eastAsia="es-ES"/>
              </w:rPr>
              <w:t>Validar Dotação Orçamentária</w:t>
            </w:r>
          </w:p>
          <w:p w:rsidR="00584ABF" w:rsidRPr="00A52386" w:rsidRDefault="00584ABF" w:rsidP="00584ABF">
            <w:pPr>
              <w:pStyle w:val="TextoNormal"/>
              <w:rPr>
                <w:rFonts w:asciiTheme="minorHAnsi" w:hAnsiTheme="minorHAnsi" w:cs="Arial"/>
                <w:sz w:val="18"/>
                <w:szCs w:val="18"/>
                <w:lang w:eastAsia="es-ES"/>
              </w:rPr>
            </w:pPr>
            <w:r w:rsidRPr="00A52386">
              <w:rPr>
                <w:rFonts w:asciiTheme="minorHAnsi" w:hAnsiTheme="minorHAnsi" w:cs="Arial"/>
                <w:sz w:val="18"/>
                <w:szCs w:val="18"/>
                <w:lang w:eastAsia="es-ES"/>
              </w:rPr>
              <w:t>Imprimir Execução Descentralizada</w:t>
            </w:r>
          </w:p>
          <w:p w:rsidR="00584ABF" w:rsidRPr="00A52386" w:rsidRDefault="00584ABF" w:rsidP="00584ABF">
            <w:pPr>
              <w:pStyle w:val="TextoNormal"/>
              <w:rPr>
                <w:rFonts w:asciiTheme="minorHAnsi" w:hAnsiTheme="minorHAnsi" w:cs="Arial"/>
                <w:sz w:val="18"/>
                <w:szCs w:val="18"/>
                <w:lang w:eastAsia="es-ES"/>
              </w:rPr>
            </w:pPr>
            <w:r w:rsidRPr="00A52386">
              <w:rPr>
                <w:rFonts w:asciiTheme="minorHAnsi" w:hAnsiTheme="minorHAnsi" w:cs="Arial"/>
                <w:sz w:val="18"/>
                <w:szCs w:val="18"/>
                <w:lang w:eastAsia="es-ES"/>
              </w:rPr>
              <w:t>Web Service Listar Nota Empenho Extrato</w:t>
            </w:r>
          </w:p>
          <w:p w:rsidR="00584ABF" w:rsidRPr="00A52386" w:rsidRDefault="00584ABF" w:rsidP="00584ABF">
            <w:pPr>
              <w:pStyle w:val="TextoNormal"/>
              <w:rPr>
                <w:rFonts w:cs="Arial"/>
                <w:lang w:eastAsia="es-ES"/>
              </w:rPr>
            </w:pPr>
            <w:r w:rsidRPr="00A52386">
              <w:rPr>
                <w:rFonts w:asciiTheme="minorHAnsi" w:hAnsiTheme="minorHAnsi" w:cs="Arial"/>
                <w:sz w:val="18"/>
                <w:szCs w:val="18"/>
                <w:lang w:eastAsia="es-ES"/>
              </w:rPr>
              <w:t>Listar Unidade Gestora/Gestão Contábil</w:t>
            </w:r>
          </w:p>
        </w:tc>
      </w:tr>
    </w:tbl>
    <w:p w:rsidR="00584ABF" w:rsidRPr="00A52386" w:rsidRDefault="00584ABF" w:rsidP="00584ABF">
      <w:pPr>
        <w:pStyle w:val="TextoNormal"/>
        <w:rPr>
          <w:rFonts w:cs="Arial"/>
          <w:lang w:eastAsia="es-ES"/>
        </w:rPr>
      </w:pPr>
    </w:p>
    <w:tbl>
      <w:tblPr>
        <w:tblStyle w:val="Tabelacomgrade"/>
        <w:tblW w:w="0" w:type="auto"/>
        <w:tblLook w:val="04A0"/>
      </w:tblPr>
      <w:tblGrid>
        <w:gridCol w:w="1951"/>
        <w:gridCol w:w="6496"/>
      </w:tblGrid>
      <w:tr w:rsidR="00584ABF" w:rsidRPr="00A52386" w:rsidTr="003C61C5">
        <w:trPr>
          <w:tblHeader/>
        </w:trPr>
        <w:tc>
          <w:tcPr>
            <w:tcW w:w="8447" w:type="dxa"/>
            <w:gridSpan w:val="2"/>
            <w:shd w:val="clear" w:color="auto" w:fill="auto"/>
            <w:vAlign w:val="center"/>
          </w:tcPr>
          <w:p w:rsidR="00584ABF" w:rsidRPr="00A52386" w:rsidRDefault="00584ABF" w:rsidP="00584ABF">
            <w:pPr>
              <w:pStyle w:val="TextoNormal"/>
              <w:jc w:val="center"/>
              <w:rPr>
                <w:rFonts w:asciiTheme="minorHAnsi" w:hAnsiTheme="minorHAnsi" w:cs="Arial"/>
                <w:b/>
                <w:lang w:eastAsia="es-ES"/>
              </w:rPr>
            </w:pPr>
            <w:r w:rsidRPr="00A52386">
              <w:rPr>
                <w:rFonts w:asciiTheme="minorHAnsi" w:hAnsiTheme="minorHAnsi" w:cs="Arial"/>
                <w:b/>
                <w:lang w:eastAsia="es-ES"/>
              </w:rPr>
              <w:t>4.2.4.5.5. – Subsistema de Cadastro de Inadimplentes – CADIN (CAD)</w:t>
            </w:r>
          </w:p>
        </w:tc>
      </w:tr>
      <w:tr w:rsidR="00584ABF" w:rsidRPr="00A52386" w:rsidTr="003C61C5">
        <w:trPr>
          <w:tblHeader/>
        </w:trPr>
        <w:tc>
          <w:tcPr>
            <w:tcW w:w="1951" w:type="dxa"/>
            <w:shd w:val="clear" w:color="auto" w:fill="auto"/>
          </w:tcPr>
          <w:p w:rsidR="00584ABF" w:rsidRPr="00A52386" w:rsidRDefault="00584ABF" w:rsidP="00584ABF">
            <w:pPr>
              <w:pStyle w:val="TextoNormal"/>
              <w:rPr>
                <w:rFonts w:asciiTheme="minorHAnsi" w:hAnsiTheme="minorHAnsi" w:cs="Arial"/>
                <w:b/>
                <w:lang w:eastAsia="es-ES"/>
              </w:rPr>
            </w:pPr>
            <w:r w:rsidRPr="00A52386">
              <w:rPr>
                <w:rFonts w:asciiTheme="minorHAnsi" w:hAnsiTheme="minorHAnsi" w:cs="Arial"/>
                <w:b/>
                <w:lang w:eastAsia="es-ES"/>
              </w:rPr>
              <w:t>Descrição</w:t>
            </w:r>
          </w:p>
        </w:tc>
        <w:tc>
          <w:tcPr>
            <w:tcW w:w="6496" w:type="dxa"/>
            <w:shd w:val="clear" w:color="auto" w:fill="auto"/>
          </w:tcPr>
          <w:p w:rsidR="00584ABF" w:rsidRPr="00A52386" w:rsidRDefault="00584ABF" w:rsidP="00584ABF">
            <w:pPr>
              <w:pStyle w:val="TextoNormal"/>
              <w:rPr>
                <w:rFonts w:asciiTheme="minorHAnsi" w:hAnsiTheme="minorHAnsi" w:cs="Arial"/>
                <w:b/>
                <w:lang w:eastAsia="es-ES"/>
              </w:rPr>
            </w:pPr>
            <w:r w:rsidRPr="00A52386">
              <w:rPr>
                <w:rFonts w:asciiTheme="minorHAnsi" w:hAnsiTheme="minorHAnsi" w:cs="Arial"/>
                <w:b/>
                <w:lang w:eastAsia="es-ES"/>
              </w:rPr>
              <w:t>Funcionalidades/Rotinas</w:t>
            </w:r>
          </w:p>
        </w:tc>
      </w:tr>
      <w:tr w:rsidR="00584ABF" w:rsidRPr="00A52386" w:rsidTr="008D0E73">
        <w:tc>
          <w:tcPr>
            <w:tcW w:w="1951" w:type="dxa"/>
            <w:vAlign w:val="center"/>
          </w:tcPr>
          <w:p w:rsidR="00584ABF" w:rsidRPr="00A52386" w:rsidRDefault="00584ABF" w:rsidP="00452ECA">
            <w:pPr>
              <w:pStyle w:val="TextoNormal"/>
              <w:jc w:val="center"/>
              <w:rPr>
                <w:rFonts w:asciiTheme="minorHAnsi" w:hAnsiTheme="minorHAnsi" w:cs="Arial"/>
                <w:sz w:val="18"/>
                <w:szCs w:val="18"/>
                <w:lang w:eastAsia="es-ES"/>
              </w:rPr>
            </w:pPr>
            <w:r w:rsidRPr="00A52386">
              <w:rPr>
                <w:rFonts w:asciiTheme="minorHAnsi" w:hAnsiTheme="minorHAnsi" w:cs="Arial"/>
                <w:sz w:val="18"/>
                <w:szCs w:val="18"/>
                <w:lang w:eastAsia="es-ES"/>
              </w:rPr>
              <w:t xml:space="preserve">O objetivo desse subsistema é gerenciar e controlar os credores inadimplentes. Para um melhor gerenciamento, o </w:t>
            </w:r>
            <w:r w:rsidR="00452ECA" w:rsidRPr="00A52386">
              <w:rPr>
                <w:rFonts w:asciiTheme="minorHAnsi" w:hAnsiTheme="minorHAnsi" w:cs="Arial"/>
                <w:sz w:val="18"/>
                <w:szCs w:val="18"/>
                <w:lang w:eastAsia="es-ES"/>
              </w:rPr>
              <w:t>SIGEF</w:t>
            </w:r>
            <w:r w:rsidRPr="00A52386">
              <w:rPr>
                <w:rFonts w:asciiTheme="minorHAnsi" w:hAnsiTheme="minorHAnsi" w:cs="Arial"/>
                <w:sz w:val="18"/>
                <w:szCs w:val="18"/>
                <w:lang w:eastAsia="es-ES"/>
              </w:rPr>
              <w:t xml:space="preserve"> utiliza as informações existentes no Sistema de Tributação, nas Empre</w:t>
            </w:r>
            <w:r w:rsidR="00BB0DD7" w:rsidRPr="00A52386">
              <w:rPr>
                <w:rFonts w:asciiTheme="minorHAnsi" w:hAnsiTheme="minorHAnsi" w:cs="Arial"/>
                <w:sz w:val="18"/>
                <w:szCs w:val="18"/>
                <w:lang w:eastAsia="es-ES"/>
              </w:rPr>
              <w:t>sa</w:t>
            </w:r>
            <w:r w:rsidRPr="00A52386">
              <w:rPr>
                <w:rFonts w:asciiTheme="minorHAnsi" w:hAnsiTheme="minorHAnsi" w:cs="Arial"/>
                <w:sz w:val="18"/>
                <w:szCs w:val="18"/>
                <w:lang w:eastAsia="es-ES"/>
              </w:rPr>
              <w:t>s, nos Órgãos e Entidades. Todas as regras necessárias para o gerenciamento dos bloqueios e desbloqueios de credores deverão estar aqui centralizadas.</w:t>
            </w:r>
          </w:p>
        </w:tc>
        <w:tc>
          <w:tcPr>
            <w:tcW w:w="6496" w:type="dxa"/>
          </w:tcPr>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Certidão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CADIN</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Incluir Ocorrência Credor</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Incluir Ocorrência Tribunal</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Credor</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Ocorrência Credor</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Ocorrência Tribunal</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Situação Credor</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Manter Credor</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Pesqui</w:t>
            </w:r>
            <w:r w:rsidR="00BB0DD7"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r CADIN</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Incluir Solicitação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Solicitação CND</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Responder Solicitação</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Integração WEB</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Gerar Prestação de Contas (ORC)</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Gerar Prestação de Contas Inadimplência</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Realizar Prestação Contas</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Alterar Prazo Prestação Contas Unidade Gestora / Gestão (ORC)</w:t>
            </w:r>
          </w:p>
          <w:p w:rsidR="00584ABF" w:rsidRPr="00A52386" w:rsidRDefault="00584ABF" w:rsidP="00584ABF">
            <w:pPr>
              <w:pStyle w:val="TextoNormal"/>
              <w:rPr>
                <w:rFonts w:asciiTheme="minorHAnsi" w:hAnsiTheme="minorHAnsi" w:cs="Arial"/>
                <w:b/>
                <w:sz w:val="16"/>
                <w:szCs w:val="16"/>
                <w:lang w:eastAsia="es-ES"/>
              </w:rPr>
            </w:pPr>
            <w:r w:rsidRPr="00A52386">
              <w:rPr>
                <w:rFonts w:asciiTheme="minorHAnsi" w:hAnsiTheme="minorHAnsi" w:cs="Arial"/>
                <w:b/>
                <w:sz w:val="16"/>
                <w:szCs w:val="16"/>
                <w:u w:val="single"/>
                <w:lang w:eastAsia="es-ES"/>
              </w:rPr>
              <w:t>Gerar Balancete Prestação Contas (ORC)</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Prestação Contas</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Prestação Contas - Geral</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Vencimento D</w:t>
            </w:r>
            <w:r w:rsidR="00236540" w:rsidRPr="00A52386">
              <w:rPr>
                <w:rFonts w:asciiTheme="minorHAnsi" w:hAnsiTheme="minorHAnsi" w:cs="Arial"/>
                <w:sz w:val="16"/>
                <w:szCs w:val="16"/>
                <w:lang w:eastAsia="es-ES"/>
              </w:rPr>
              <w:t>i</w:t>
            </w:r>
            <w:r w:rsidRPr="00A52386">
              <w:rPr>
                <w:rFonts w:asciiTheme="minorHAnsi" w:hAnsiTheme="minorHAnsi" w:cs="Arial"/>
                <w:sz w:val="16"/>
                <w:szCs w:val="16"/>
                <w:lang w:eastAsia="es-ES"/>
              </w:rPr>
              <w:t>ligência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Vencimento D</w:t>
            </w:r>
            <w:r w:rsidR="00236540" w:rsidRPr="00A52386">
              <w:rPr>
                <w:rFonts w:asciiTheme="minorHAnsi" w:hAnsiTheme="minorHAnsi" w:cs="Arial"/>
                <w:sz w:val="16"/>
                <w:szCs w:val="16"/>
                <w:lang w:eastAsia="es-ES"/>
              </w:rPr>
              <w:t>i</w:t>
            </w:r>
            <w:r w:rsidRPr="00A52386">
              <w:rPr>
                <w:rFonts w:asciiTheme="minorHAnsi" w:hAnsiTheme="minorHAnsi" w:cs="Arial"/>
                <w:sz w:val="16"/>
                <w:szCs w:val="16"/>
                <w:lang w:eastAsia="es-ES"/>
              </w:rPr>
              <w:t>ligência - Geral</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Definir Prorrogação Prestação Contas</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Prestação de Contas</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Pesqui</w:t>
            </w:r>
            <w:r w:rsidR="00236540"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r Prestação Contas Situação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Importação Convênio OST</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Exportação Convênio OST</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Exportação Certidão Negativa OST</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Pesqui</w:t>
            </w:r>
            <w:r w:rsidR="00236540"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r Transferência OST</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Pesqui</w:t>
            </w:r>
            <w:r w:rsidR="00236540"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r Prestação Contas</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lastRenderedPageBreak/>
              <w:t>Detalhar Prestação Contas</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Importação Prestação Contas</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Manter Exceção CADIN</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Incluir Certidão Negativa Órgão</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Manter Credor Inscrição Genérica</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Manter Credor Geral</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Credor Geral</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Credor Geral</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WS Credor PF PJ Receita Federal</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Verificar Situação Credor</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 xml:space="preserve">WS Integração Processo </w:t>
            </w:r>
            <w:proofErr w:type="spellStart"/>
            <w:r w:rsidRPr="00A52386">
              <w:rPr>
                <w:rFonts w:asciiTheme="minorHAnsi" w:hAnsiTheme="minorHAnsi" w:cs="Arial"/>
                <w:b/>
                <w:sz w:val="16"/>
                <w:szCs w:val="16"/>
                <w:u w:val="single"/>
                <w:lang w:eastAsia="es-ES"/>
              </w:rPr>
              <w:t>SGPe</w:t>
            </w:r>
            <w:proofErr w:type="spellEnd"/>
          </w:p>
          <w:p w:rsidR="00584ABF" w:rsidRPr="00A52386" w:rsidRDefault="00584ABF" w:rsidP="00584ABF">
            <w:pPr>
              <w:pStyle w:val="TextoNormal"/>
              <w:rPr>
                <w:rFonts w:asciiTheme="minorHAnsi" w:hAnsiTheme="minorHAnsi" w:cs="Arial"/>
                <w:b/>
                <w:sz w:val="16"/>
                <w:szCs w:val="16"/>
                <w:lang w:eastAsia="es-ES"/>
              </w:rPr>
            </w:pPr>
            <w:r w:rsidRPr="00A52386">
              <w:rPr>
                <w:rFonts w:asciiTheme="minorHAnsi" w:hAnsiTheme="minorHAnsi" w:cs="Arial"/>
                <w:b/>
                <w:sz w:val="16"/>
                <w:szCs w:val="16"/>
                <w:lang w:eastAsia="es-ES"/>
              </w:rPr>
              <w:t xml:space="preserve">Gerar </w:t>
            </w:r>
            <w:proofErr w:type="spellStart"/>
            <w:r w:rsidRPr="00A52386">
              <w:rPr>
                <w:rFonts w:asciiTheme="minorHAnsi" w:hAnsiTheme="minorHAnsi" w:cs="Arial"/>
                <w:b/>
                <w:sz w:val="16"/>
                <w:szCs w:val="16"/>
                <w:lang w:eastAsia="es-ES"/>
              </w:rPr>
              <w:t>Log</w:t>
            </w:r>
            <w:proofErr w:type="spellEnd"/>
            <w:r w:rsidRPr="00A52386">
              <w:rPr>
                <w:rFonts w:asciiTheme="minorHAnsi" w:hAnsiTheme="minorHAnsi" w:cs="Arial"/>
                <w:b/>
                <w:sz w:val="16"/>
                <w:szCs w:val="16"/>
                <w:lang w:eastAsia="es-ES"/>
              </w:rPr>
              <w:t xml:space="preserve"> Integração Processo </w:t>
            </w:r>
            <w:proofErr w:type="spellStart"/>
            <w:r w:rsidRPr="00A52386">
              <w:rPr>
                <w:rFonts w:asciiTheme="minorHAnsi" w:hAnsiTheme="minorHAnsi" w:cs="Arial"/>
                <w:b/>
                <w:sz w:val="16"/>
                <w:szCs w:val="16"/>
                <w:lang w:eastAsia="es-ES"/>
              </w:rPr>
              <w:t>SGPe</w:t>
            </w:r>
            <w:proofErr w:type="spellEnd"/>
          </w:p>
          <w:p w:rsidR="00584ABF" w:rsidRPr="00A52386" w:rsidRDefault="00584ABF" w:rsidP="00584ABF">
            <w:pPr>
              <w:pStyle w:val="TextoNormal"/>
              <w:rPr>
                <w:rFonts w:cs="Arial"/>
                <w:lang w:eastAsia="es-ES"/>
              </w:rPr>
            </w:pPr>
            <w:r w:rsidRPr="00A52386">
              <w:rPr>
                <w:rFonts w:asciiTheme="minorHAnsi" w:hAnsiTheme="minorHAnsi" w:cs="Arial"/>
                <w:sz w:val="16"/>
                <w:szCs w:val="16"/>
                <w:lang w:eastAsia="es-ES"/>
              </w:rPr>
              <w:t xml:space="preserve">Listar </w:t>
            </w:r>
            <w:proofErr w:type="spellStart"/>
            <w:r w:rsidRPr="00A52386">
              <w:rPr>
                <w:rFonts w:asciiTheme="minorHAnsi" w:hAnsiTheme="minorHAnsi" w:cs="Arial"/>
                <w:sz w:val="16"/>
                <w:szCs w:val="16"/>
                <w:lang w:eastAsia="es-ES"/>
              </w:rPr>
              <w:t>Log</w:t>
            </w:r>
            <w:proofErr w:type="spellEnd"/>
            <w:r w:rsidRPr="00A52386">
              <w:rPr>
                <w:rFonts w:asciiTheme="minorHAnsi" w:hAnsiTheme="minorHAnsi" w:cs="Arial"/>
                <w:sz w:val="16"/>
                <w:szCs w:val="16"/>
                <w:lang w:eastAsia="es-ES"/>
              </w:rPr>
              <w:t xml:space="preserve"> Integração Processo </w:t>
            </w:r>
            <w:proofErr w:type="spellStart"/>
            <w:r w:rsidRPr="00A52386">
              <w:rPr>
                <w:rFonts w:asciiTheme="minorHAnsi" w:hAnsiTheme="minorHAnsi" w:cs="Arial"/>
                <w:sz w:val="16"/>
                <w:szCs w:val="16"/>
                <w:lang w:eastAsia="es-ES"/>
              </w:rPr>
              <w:t>SGPe</w:t>
            </w:r>
            <w:proofErr w:type="spellEnd"/>
          </w:p>
        </w:tc>
      </w:tr>
    </w:tbl>
    <w:p w:rsidR="00584ABF" w:rsidRPr="00A52386" w:rsidRDefault="00584ABF" w:rsidP="00584ABF">
      <w:pPr>
        <w:pStyle w:val="TextoNormal"/>
        <w:rPr>
          <w:rFonts w:cs="Arial"/>
          <w:lang w:eastAsia="es-ES"/>
        </w:rPr>
      </w:pPr>
    </w:p>
    <w:tbl>
      <w:tblPr>
        <w:tblStyle w:val="Tabelacomgrade"/>
        <w:tblW w:w="0" w:type="auto"/>
        <w:tblLook w:val="04A0"/>
      </w:tblPr>
      <w:tblGrid>
        <w:gridCol w:w="1951"/>
        <w:gridCol w:w="6496"/>
      </w:tblGrid>
      <w:tr w:rsidR="00584ABF" w:rsidRPr="00A52386" w:rsidTr="0099530A">
        <w:trPr>
          <w:tblHeader/>
        </w:trPr>
        <w:tc>
          <w:tcPr>
            <w:tcW w:w="8447" w:type="dxa"/>
            <w:gridSpan w:val="2"/>
            <w:shd w:val="clear" w:color="auto" w:fill="auto"/>
            <w:vAlign w:val="center"/>
          </w:tcPr>
          <w:p w:rsidR="00584ABF" w:rsidRPr="00A52386" w:rsidRDefault="00584ABF" w:rsidP="00584ABF">
            <w:pPr>
              <w:pStyle w:val="TextoNormal"/>
              <w:jc w:val="center"/>
              <w:rPr>
                <w:rFonts w:asciiTheme="minorHAnsi" w:hAnsiTheme="minorHAnsi" w:cs="Arial"/>
                <w:b/>
                <w:lang w:eastAsia="es-ES"/>
              </w:rPr>
            </w:pPr>
            <w:r w:rsidRPr="00A52386">
              <w:rPr>
                <w:rFonts w:asciiTheme="minorHAnsi" w:hAnsiTheme="minorHAnsi" w:cs="Arial"/>
                <w:b/>
                <w:lang w:eastAsia="es-ES"/>
              </w:rPr>
              <w:t>4.2.4.5.6. – Subsistema de Execução Financeira (FIN)</w:t>
            </w:r>
          </w:p>
        </w:tc>
      </w:tr>
      <w:tr w:rsidR="00584ABF" w:rsidRPr="00A52386" w:rsidTr="0099530A">
        <w:trPr>
          <w:tblHeader/>
        </w:trPr>
        <w:tc>
          <w:tcPr>
            <w:tcW w:w="1951" w:type="dxa"/>
            <w:shd w:val="clear" w:color="auto" w:fill="auto"/>
          </w:tcPr>
          <w:p w:rsidR="00584ABF" w:rsidRPr="00A52386" w:rsidRDefault="00584ABF" w:rsidP="00584ABF">
            <w:pPr>
              <w:pStyle w:val="TextoNormal"/>
              <w:rPr>
                <w:rFonts w:cs="Arial"/>
                <w:b/>
                <w:lang w:eastAsia="es-ES"/>
              </w:rPr>
            </w:pPr>
            <w:r w:rsidRPr="00A52386">
              <w:rPr>
                <w:rFonts w:cs="Arial"/>
                <w:b/>
                <w:lang w:eastAsia="es-ES"/>
              </w:rPr>
              <w:t>Descrição</w:t>
            </w:r>
          </w:p>
        </w:tc>
        <w:tc>
          <w:tcPr>
            <w:tcW w:w="6496" w:type="dxa"/>
            <w:shd w:val="clear" w:color="auto" w:fill="auto"/>
          </w:tcPr>
          <w:p w:rsidR="00584ABF" w:rsidRPr="00A52386" w:rsidRDefault="00584ABF" w:rsidP="00584ABF">
            <w:pPr>
              <w:pStyle w:val="TextoNormal"/>
              <w:rPr>
                <w:rFonts w:asciiTheme="minorHAnsi" w:hAnsiTheme="minorHAnsi" w:cs="Arial"/>
                <w:b/>
                <w:lang w:eastAsia="es-ES"/>
              </w:rPr>
            </w:pPr>
            <w:r w:rsidRPr="00A52386">
              <w:rPr>
                <w:rFonts w:asciiTheme="minorHAnsi" w:hAnsiTheme="minorHAnsi" w:cs="Arial"/>
                <w:b/>
                <w:lang w:eastAsia="es-ES"/>
              </w:rPr>
              <w:t>Funcionalidades/Rotinas</w:t>
            </w:r>
          </w:p>
        </w:tc>
      </w:tr>
      <w:tr w:rsidR="00584ABF" w:rsidRPr="00A52386" w:rsidTr="008D0E73">
        <w:tc>
          <w:tcPr>
            <w:tcW w:w="1951" w:type="dxa"/>
            <w:vAlign w:val="center"/>
          </w:tcPr>
          <w:p w:rsidR="00584ABF" w:rsidRPr="00A52386" w:rsidRDefault="00584ABF" w:rsidP="00BB0DD7">
            <w:pPr>
              <w:pStyle w:val="TextoNormal"/>
              <w:jc w:val="center"/>
              <w:rPr>
                <w:rFonts w:asciiTheme="minorHAnsi" w:hAnsiTheme="minorHAnsi" w:cs="Arial"/>
                <w:sz w:val="18"/>
                <w:szCs w:val="18"/>
                <w:lang w:eastAsia="es-ES"/>
              </w:rPr>
            </w:pPr>
            <w:r w:rsidRPr="00A52386">
              <w:rPr>
                <w:rFonts w:asciiTheme="minorHAnsi" w:hAnsiTheme="minorHAnsi" w:cs="Arial"/>
                <w:sz w:val="18"/>
                <w:szCs w:val="18"/>
                <w:lang w:eastAsia="es-ES"/>
              </w:rPr>
              <w:t xml:space="preserve">O objetivo desse subsistema é o acompanhamento financeiro dos recursos do ente, garantindo melhor controle na execução das </w:t>
            </w:r>
            <w:r w:rsidR="00236540" w:rsidRPr="00A52386">
              <w:rPr>
                <w:rFonts w:asciiTheme="minorHAnsi" w:hAnsiTheme="minorHAnsi" w:cs="Arial"/>
                <w:sz w:val="18"/>
                <w:szCs w:val="18"/>
                <w:lang w:eastAsia="es-ES"/>
              </w:rPr>
              <w:t>Despesa</w:t>
            </w:r>
            <w:r w:rsidRPr="00A52386">
              <w:rPr>
                <w:rFonts w:asciiTheme="minorHAnsi" w:hAnsiTheme="minorHAnsi" w:cs="Arial"/>
                <w:sz w:val="18"/>
                <w:szCs w:val="18"/>
                <w:lang w:eastAsia="es-ES"/>
              </w:rPr>
              <w:t>s do governo, atendendo às diretrizes e controles exigidos pela legislação vigente.</w:t>
            </w:r>
          </w:p>
        </w:tc>
        <w:tc>
          <w:tcPr>
            <w:tcW w:w="6496" w:type="dxa"/>
          </w:tcPr>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Manter Alíquota INSS</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Manter Alíquota IRRF</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Manter Código IRRF</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Manter Código INSS</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Alíquota INSS</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Alíquota IRRF</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Código INSS</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Código IRRF</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Alíquotas Impostos</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Manter Alíquotas Impostos</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Manter Banco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Banco</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Manter Agência Bancária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Agência Bancária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Manter Domicílio Bancário UG /Gestão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Domicílio Bancário UG / Gestão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Alterar Domicílio Bancário Credor</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Incluir Domicílio Bancário Credor</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Domicílio Bancário Credor</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Manter Tipo Pagamento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Tipo Pagamento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Manter Calendário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Calendário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Conceito – Alíquota INSS Histórico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Conceito - Tipo Pagamento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Conceito - Alíquota IRRF Histórico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Conceito - Domicílio Bancário UG</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Pesqui</w:t>
            </w:r>
            <w:r w:rsidR="00BB0DD7"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r Conceito - Código IRRF</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Pesqui</w:t>
            </w:r>
            <w:r w:rsidR="00BB0DD7"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r Conceito - Tipo Pagamento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Pesqui</w:t>
            </w:r>
            <w:r w:rsidR="00BB0DD7"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r Conceito - Agência Bancária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Pesqui</w:t>
            </w:r>
            <w:r w:rsidR="00BB0DD7"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r Conceito - Banco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Pesqui</w:t>
            </w:r>
            <w:r w:rsidR="00BB0DD7"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r Conceito - Domicílio Bancário Credor</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Pesqui</w:t>
            </w:r>
            <w:r w:rsidR="00BB0DD7"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r Conceito - Domicílio Bancário UG/Gestão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Pesqui</w:t>
            </w:r>
            <w:r w:rsidR="00BB0DD7"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r Conceito - Código INSS</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Alíquota PIS/COFINS/CSLL Histórico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Alíquota IRRF Histórico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Alíquota INSS Histórico</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lastRenderedPageBreak/>
              <w:t>Autorizar Repasse Financeiro</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Solicitar Repasse Financeiro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Repasse Financeiro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Repasse Financeiro - Geral</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Conceito Repasse Financeiro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Repasse Financeiro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Comparativo Repasse Financeiro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Execução Financeira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Relatório Repasse Financeiro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Execução Financeira - Geral</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Solicitar Repasse Financeiro Descentralização</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Autorizar Repasse Financeiro Descentralização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Descentralização Financeira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Valores Repas</w:t>
            </w:r>
            <w:r w:rsidR="00BB0DD7"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dos</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Situação Financeira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Situação Financeira - Geral</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Demonstrativo Descentralização Financeira</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Autorizar Descentralização Financeira</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Nomear Liquidante</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Exonerar Liquidante</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Liquidante</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Liquidante - Geral</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Manter Retenção Evento</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 xml:space="preserve">Manter </w:t>
            </w:r>
            <w:r w:rsidR="00236540" w:rsidRPr="00A52386">
              <w:rPr>
                <w:rFonts w:asciiTheme="minorHAnsi" w:hAnsiTheme="minorHAnsi" w:cs="Arial"/>
                <w:b/>
                <w:sz w:val="16"/>
                <w:szCs w:val="16"/>
                <w:u w:val="single"/>
                <w:lang w:eastAsia="es-ES"/>
              </w:rPr>
              <w:t>Despesa</w:t>
            </w:r>
            <w:r w:rsidRPr="00A52386">
              <w:rPr>
                <w:rFonts w:asciiTheme="minorHAnsi" w:hAnsiTheme="minorHAnsi" w:cs="Arial"/>
                <w:b/>
                <w:sz w:val="16"/>
                <w:szCs w:val="16"/>
                <w:u w:val="single"/>
                <w:lang w:eastAsia="es-ES"/>
              </w:rPr>
              <w:t xml:space="preserve"> Certificada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 xml:space="preserve">Listar </w:t>
            </w:r>
            <w:r w:rsidR="00236540" w:rsidRPr="00A52386">
              <w:rPr>
                <w:rFonts w:asciiTheme="minorHAnsi" w:hAnsiTheme="minorHAnsi" w:cs="Arial"/>
                <w:sz w:val="16"/>
                <w:szCs w:val="16"/>
                <w:lang w:eastAsia="es-ES"/>
              </w:rPr>
              <w:t>Despesa</w:t>
            </w:r>
            <w:r w:rsidRPr="00A52386">
              <w:rPr>
                <w:rFonts w:asciiTheme="minorHAnsi" w:hAnsiTheme="minorHAnsi" w:cs="Arial"/>
                <w:sz w:val="16"/>
                <w:szCs w:val="16"/>
                <w:lang w:eastAsia="es-ES"/>
              </w:rPr>
              <w:t xml:space="preserve"> Certificada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 xml:space="preserve">Listar </w:t>
            </w:r>
            <w:r w:rsidR="00236540" w:rsidRPr="00A52386">
              <w:rPr>
                <w:rFonts w:asciiTheme="minorHAnsi" w:hAnsiTheme="minorHAnsi" w:cs="Arial"/>
                <w:sz w:val="16"/>
                <w:szCs w:val="16"/>
                <w:lang w:eastAsia="es-ES"/>
              </w:rPr>
              <w:t>Despesa</w:t>
            </w:r>
            <w:r w:rsidRPr="00A52386">
              <w:rPr>
                <w:rFonts w:asciiTheme="minorHAnsi" w:hAnsiTheme="minorHAnsi" w:cs="Arial"/>
                <w:sz w:val="16"/>
                <w:szCs w:val="16"/>
                <w:lang w:eastAsia="es-ES"/>
              </w:rPr>
              <w:t xml:space="preserve"> Certificada - Geral</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Retenção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Pesqui</w:t>
            </w:r>
            <w:r w:rsidR="00BB0DD7"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 xml:space="preserve">r </w:t>
            </w:r>
            <w:r w:rsidR="00236540" w:rsidRPr="00A52386">
              <w:rPr>
                <w:rFonts w:asciiTheme="minorHAnsi" w:hAnsiTheme="minorHAnsi" w:cs="Arial"/>
                <w:sz w:val="16"/>
                <w:szCs w:val="16"/>
                <w:lang w:eastAsia="es-ES"/>
              </w:rPr>
              <w:t>Despesa</w:t>
            </w:r>
            <w:r w:rsidRPr="00A52386">
              <w:rPr>
                <w:rFonts w:asciiTheme="minorHAnsi" w:hAnsiTheme="minorHAnsi" w:cs="Arial"/>
                <w:sz w:val="16"/>
                <w:szCs w:val="16"/>
                <w:lang w:eastAsia="es-ES"/>
              </w:rPr>
              <w:t xml:space="preserve"> Certificada</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Nota Lançamento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Emitir Nota Lançamento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 xml:space="preserve">Detalhar </w:t>
            </w:r>
            <w:r w:rsidR="00236540" w:rsidRPr="00A52386">
              <w:rPr>
                <w:rFonts w:asciiTheme="minorHAnsi" w:hAnsiTheme="minorHAnsi" w:cs="Arial"/>
                <w:sz w:val="16"/>
                <w:szCs w:val="16"/>
                <w:lang w:eastAsia="es-ES"/>
              </w:rPr>
              <w:t>Despesa</w:t>
            </w:r>
            <w:r w:rsidRPr="00A52386">
              <w:rPr>
                <w:rFonts w:asciiTheme="minorHAnsi" w:hAnsiTheme="minorHAnsi" w:cs="Arial"/>
                <w:sz w:val="16"/>
                <w:szCs w:val="16"/>
                <w:lang w:eastAsia="es-ES"/>
              </w:rPr>
              <w:t xml:space="preserve"> Certificada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 xml:space="preserve">Imprimir </w:t>
            </w:r>
            <w:r w:rsidR="00236540" w:rsidRPr="00A52386">
              <w:rPr>
                <w:rFonts w:asciiTheme="minorHAnsi" w:hAnsiTheme="minorHAnsi" w:cs="Arial"/>
                <w:sz w:val="16"/>
                <w:szCs w:val="16"/>
                <w:lang w:eastAsia="es-ES"/>
              </w:rPr>
              <w:t>Despesa</w:t>
            </w:r>
            <w:r w:rsidRPr="00A52386">
              <w:rPr>
                <w:rFonts w:asciiTheme="minorHAnsi" w:hAnsiTheme="minorHAnsi" w:cs="Arial"/>
                <w:sz w:val="16"/>
                <w:szCs w:val="16"/>
                <w:lang w:eastAsia="es-ES"/>
              </w:rPr>
              <w:t xml:space="preserve"> Certificada Data</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Associar Evento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 xml:space="preserve">Imprimir </w:t>
            </w:r>
            <w:r w:rsidR="00236540" w:rsidRPr="00A52386">
              <w:rPr>
                <w:rFonts w:asciiTheme="minorHAnsi" w:hAnsiTheme="minorHAnsi" w:cs="Arial"/>
                <w:sz w:val="16"/>
                <w:szCs w:val="16"/>
                <w:lang w:eastAsia="es-ES"/>
              </w:rPr>
              <w:t>Despesa</w:t>
            </w:r>
            <w:r w:rsidRPr="00A52386">
              <w:rPr>
                <w:rFonts w:asciiTheme="minorHAnsi" w:hAnsiTheme="minorHAnsi" w:cs="Arial"/>
                <w:sz w:val="16"/>
                <w:szCs w:val="16"/>
                <w:lang w:eastAsia="es-ES"/>
              </w:rPr>
              <w:t xml:space="preserve"> Certificada Situação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 xml:space="preserve">Imprimir </w:t>
            </w:r>
            <w:r w:rsidR="00236540" w:rsidRPr="00A52386">
              <w:rPr>
                <w:rFonts w:asciiTheme="minorHAnsi" w:hAnsiTheme="minorHAnsi" w:cs="Arial"/>
                <w:sz w:val="16"/>
                <w:szCs w:val="16"/>
                <w:lang w:eastAsia="es-ES"/>
              </w:rPr>
              <w:t>Despesa</w:t>
            </w:r>
            <w:r w:rsidRPr="00A52386">
              <w:rPr>
                <w:rFonts w:asciiTheme="minorHAnsi" w:hAnsiTheme="minorHAnsi" w:cs="Arial"/>
                <w:sz w:val="16"/>
                <w:szCs w:val="16"/>
                <w:lang w:eastAsia="es-ES"/>
              </w:rPr>
              <w:t xml:space="preserve"> Certificada Subelemento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Editar Lançamento Nota Lançamento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Liquidação Credor</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Nota Lançamento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Nota Lançamento - Geral</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Nota Lançamento</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 xml:space="preserve">Liquidar </w:t>
            </w:r>
            <w:r w:rsidR="00236540" w:rsidRPr="00A52386">
              <w:rPr>
                <w:rFonts w:asciiTheme="minorHAnsi" w:hAnsiTheme="minorHAnsi" w:cs="Arial"/>
                <w:b/>
                <w:sz w:val="16"/>
                <w:szCs w:val="16"/>
                <w:u w:val="single"/>
                <w:lang w:eastAsia="es-ES"/>
              </w:rPr>
              <w:t>Despesa</w:t>
            </w:r>
            <w:r w:rsidRPr="00A52386">
              <w:rPr>
                <w:rFonts w:asciiTheme="minorHAnsi" w:hAnsiTheme="minorHAnsi" w:cs="Arial"/>
                <w:b/>
                <w:sz w:val="16"/>
                <w:szCs w:val="16"/>
                <w:u w:val="single"/>
                <w:lang w:eastAsia="es-ES"/>
              </w:rPr>
              <w:t xml:space="preserve"> Certificada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Retenção Credor</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Retenção Subelemento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 xml:space="preserve">Listar </w:t>
            </w:r>
            <w:r w:rsidR="00236540" w:rsidRPr="00A52386">
              <w:rPr>
                <w:rFonts w:asciiTheme="minorHAnsi" w:hAnsiTheme="minorHAnsi" w:cs="Arial"/>
                <w:sz w:val="16"/>
                <w:szCs w:val="16"/>
                <w:lang w:eastAsia="es-ES"/>
              </w:rPr>
              <w:t>Despesa</w:t>
            </w:r>
            <w:r w:rsidRPr="00A52386">
              <w:rPr>
                <w:rFonts w:asciiTheme="minorHAnsi" w:hAnsiTheme="minorHAnsi" w:cs="Arial"/>
                <w:sz w:val="16"/>
                <w:szCs w:val="16"/>
                <w:lang w:eastAsia="es-ES"/>
              </w:rPr>
              <w:t xml:space="preserve"> Liquidada Ordem Cronológica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 xml:space="preserve">Imprimir Liquidação </w:t>
            </w:r>
            <w:r w:rsidR="00236540" w:rsidRPr="00A52386">
              <w:rPr>
                <w:rFonts w:asciiTheme="minorHAnsi" w:hAnsiTheme="minorHAnsi" w:cs="Arial"/>
                <w:sz w:val="16"/>
                <w:szCs w:val="16"/>
                <w:lang w:eastAsia="es-ES"/>
              </w:rPr>
              <w:t>Despesa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Pesqui</w:t>
            </w:r>
            <w:r w:rsidR="00BB0DD7"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r Nota Lançamento</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Assinar Ordem Bancária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Domicílio Bancário Fonte Recurso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Associar Fonte Recurso Domicílio Bancário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Liberar Ordem Bancária Arquivo Diário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Liberar Ordem Bancária Pagamento Imediato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Ordem Bancária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Preparação Pagamento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lastRenderedPageBreak/>
              <w:t>Listar Ordem Bancária - Geral</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Preparação Pagamento - Geral</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Domicílio Bancário Fonte Recurso - Geral</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Confirmar Ordem Bancária</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 xml:space="preserve">Preparação Pagamento </w:t>
            </w:r>
            <w:proofErr w:type="spellStart"/>
            <w:r w:rsidRPr="00A52386">
              <w:rPr>
                <w:rFonts w:asciiTheme="minorHAnsi" w:hAnsiTheme="minorHAnsi" w:cs="Arial"/>
                <w:b/>
                <w:sz w:val="16"/>
                <w:szCs w:val="16"/>
                <w:u w:val="single"/>
                <w:lang w:eastAsia="es-ES"/>
              </w:rPr>
              <w:t>Extra-Orçamentária</w:t>
            </w:r>
            <w:proofErr w:type="spellEnd"/>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Ordem Bancária</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Gerar Ordem Cronológica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Ordem Bancária Conferência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Ordem Bancária Pagamento</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Preparação Pagamento INSS</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Preparação Pagamento IRRF Dedução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Adicionar Pagamento INSS</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Adicionar Pagamento IRRF Dedução</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 xml:space="preserve">Preparação Pagamento </w:t>
            </w:r>
            <w:r w:rsidR="00236540" w:rsidRPr="00A52386">
              <w:rPr>
                <w:rFonts w:asciiTheme="minorHAnsi" w:hAnsiTheme="minorHAnsi" w:cs="Arial"/>
                <w:b/>
                <w:sz w:val="16"/>
                <w:szCs w:val="16"/>
                <w:u w:val="single"/>
                <w:lang w:eastAsia="es-ES"/>
              </w:rPr>
              <w:t>Despesa</w:t>
            </w:r>
            <w:r w:rsidRPr="00A52386">
              <w:rPr>
                <w:rFonts w:asciiTheme="minorHAnsi" w:hAnsiTheme="minorHAnsi" w:cs="Arial"/>
                <w:b/>
                <w:sz w:val="16"/>
                <w:szCs w:val="16"/>
                <w:u w:val="single"/>
                <w:lang w:eastAsia="es-ES"/>
              </w:rPr>
              <w:t xml:space="preserve"> Empenhada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 xml:space="preserve">Detalhar Preparação Pagamento </w:t>
            </w:r>
            <w:r w:rsidR="00236540" w:rsidRPr="00A52386">
              <w:rPr>
                <w:rFonts w:asciiTheme="minorHAnsi" w:hAnsiTheme="minorHAnsi" w:cs="Arial"/>
                <w:sz w:val="16"/>
                <w:szCs w:val="16"/>
                <w:lang w:eastAsia="es-ES"/>
              </w:rPr>
              <w:t>Despesa</w:t>
            </w:r>
            <w:r w:rsidRPr="00A52386">
              <w:rPr>
                <w:rFonts w:asciiTheme="minorHAnsi" w:hAnsiTheme="minorHAnsi" w:cs="Arial"/>
                <w:sz w:val="16"/>
                <w:szCs w:val="16"/>
                <w:lang w:eastAsia="es-ES"/>
              </w:rPr>
              <w:t xml:space="preserve"> Empenhada</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 xml:space="preserve">Preparação Pagamento ISS </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Preparação Pagamento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Pesqui</w:t>
            </w:r>
            <w:r w:rsidR="00BB0DD7"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r Ordem Bancária</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Ordem Bancária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Pesqui</w:t>
            </w:r>
            <w:r w:rsidR="00BB0DD7"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r Preparação Pagamento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 xml:space="preserve">Preparação Pagamento Outras Retenções </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Cancelar Ordem Bancária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Número Lançamento Enviado Banco</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 xml:space="preserve">Preparação Pagamento PIS / COFINS / CSLL </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Pagamento Efetuado Mês</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 xml:space="preserve">Manter Ordem Bancária </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Valor Rejeitado Banco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Pagamento Efetuado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Adicionar Pagamento ISS</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Adicionar Pagamento Outras Retenções</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Adicionar Pagamento PIS / COFINS / CSLL</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Cancelar Preparação Pagamento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Pesqui</w:t>
            </w:r>
            <w:r w:rsidR="00BB0DD7"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r Retenção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Valor Pagamento Domicílio Bancário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Valor Enviado Banco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Pesqui</w:t>
            </w:r>
            <w:r w:rsidR="00BB0DD7"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r Tipo Retenção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Retenções Pagas</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Preparação Pagamento ISS</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Validar Código Barras</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Execução Financeira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Preparação Pagamento Outras Retenções</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Preparação Pagamento PIS / COFINS / CSLL</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Preparação Pagamento IRRF Dedução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Preparação Pagamento Geral</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Preparação Pagamento INSS</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Retenção / Consignação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Domicílio Bancário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Ordem Bancária Situação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Cancelar Situação Ordem Bancária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Retenção Realizada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 xml:space="preserve">Detalhar Retenção </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Definir Controle Financeiro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Controle Financeiro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lastRenderedPageBreak/>
              <w:t>Imprimir Fonte Recurso Não Controlada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Demonstrativo Disponibilidade Financeira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Ordem Bancária Conta Única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 xml:space="preserve">Listar </w:t>
            </w:r>
            <w:r w:rsidR="00EC154F" w:rsidRPr="00A52386">
              <w:rPr>
                <w:rFonts w:asciiTheme="minorHAnsi" w:hAnsiTheme="minorHAnsi" w:cs="Arial"/>
                <w:sz w:val="16"/>
                <w:szCs w:val="16"/>
                <w:lang w:eastAsia="es-ES"/>
              </w:rPr>
              <w:t>S</w:t>
            </w:r>
            <w:r w:rsidR="00BB0DD7" w:rsidRPr="00A52386">
              <w:rPr>
                <w:rFonts w:asciiTheme="minorHAnsi" w:hAnsiTheme="minorHAnsi" w:cs="Arial"/>
                <w:sz w:val="16"/>
                <w:szCs w:val="16"/>
                <w:lang w:eastAsia="es-ES"/>
              </w:rPr>
              <w:t>a</w:t>
            </w:r>
            <w:r w:rsidRPr="00A52386">
              <w:rPr>
                <w:rFonts w:asciiTheme="minorHAnsi" w:hAnsiTheme="minorHAnsi" w:cs="Arial"/>
                <w:sz w:val="16"/>
                <w:szCs w:val="16"/>
                <w:lang w:eastAsia="es-ES"/>
              </w:rPr>
              <w:t>ldo Conta Única</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Enviar Arquivo Ordem Bancária</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Gerar Arquivo Ordem Bancária Imediata</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Receber Arquivo Ordem Bancária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Arquivo Banco</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Autorizar Descentralização Financeira – Recursos Próprios</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Pesqui</w:t>
            </w:r>
            <w:r w:rsidR="00BB0DD7"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r Domicílio Bancário (Especialização)</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Receber Arquivo Banco Contas Arrecadação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Valores Recebidos Descentralização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Ordem Bancária Simulação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Consulta Financeira</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Preparação Pagamento INSS Patronal</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Associar OBRAS Empenho Liquidação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Cancelar Preparação Pagamento Paga</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Enviar Arquivo Ordem Bancária – Banco do Brasil</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Receber Arquivo Ordem Bancária - Banco Brasil</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Contabilizar Ordem Bancária Banco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Pagamento Devolvido </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Preparação Pagamento INSS</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Domicílio Bancário Pagamento Estorno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Domicílio Bancário Pagamento Estorno - Geral</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Preparação Pagamento Devolução Banco</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Validar INSS</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PP INSS Credor</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Devolver Repasse Financeiro</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Devolver Repasse Financeiro Descentralização</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Devolver Descentralização Financeira</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Devolver Descentralização Financeira Recursos Próprios</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Relatório Informações Financeiras</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Contas a Pagar</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 xml:space="preserve">Relatório Informações Financeiras – Limite </w:t>
            </w:r>
            <w:proofErr w:type="spellStart"/>
            <w:r w:rsidR="00EC154F"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que</w:t>
            </w:r>
            <w:proofErr w:type="spellEnd"/>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Relatório Declaração DIRF</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Relatório Pagamento Lote</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Simulação Arquivo Banco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Guia Previdência Social</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Credor Código Barras</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Arquivo Multas</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Importação Arquivo Prestadores</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Pesqui</w:t>
            </w:r>
            <w:r w:rsidR="00BB0DD7"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r Arquivo Prestadores</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Resultado Importação Arquivo Prestadores</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Homologar Arquivo Prestadores</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Cancelar Arquivo Prestadores</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Arquivo Prestadores</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Certificar Itens Arquivo Prestadores</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Liquidar Itens Arquivo Prestadores</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Domicílio Bancário Prestadores</w:t>
            </w:r>
          </w:p>
          <w:p w:rsidR="00584ABF" w:rsidRPr="00A52386" w:rsidRDefault="00584ABF" w:rsidP="00584ABF">
            <w:pPr>
              <w:pStyle w:val="TextoNormal"/>
              <w:rPr>
                <w:rFonts w:cs="Arial"/>
                <w:lang w:eastAsia="es-ES"/>
              </w:rPr>
            </w:pPr>
            <w:r w:rsidRPr="00A52386">
              <w:rPr>
                <w:rFonts w:asciiTheme="minorHAnsi" w:hAnsiTheme="minorHAnsi" w:cs="Arial"/>
                <w:sz w:val="16"/>
                <w:szCs w:val="16"/>
                <w:lang w:eastAsia="es-ES"/>
              </w:rPr>
              <w:t>Imprimir Execução Arquivo Prestadores</w:t>
            </w:r>
          </w:p>
        </w:tc>
      </w:tr>
    </w:tbl>
    <w:p w:rsidR="0099530A" w:rsidRDefault="0099530A" w:rsidP="00584ABF">
      <w:pPr>
        <w:pStyle w:val="TextoNormal"/>
        <w:rPr>
          <w:rFonts w:cs="Arial"/>
          <w:lang w:eastAsia="es-ES"/>
        </w:rPr>
      </w:pPr>
    </w:p>
    <w:p w:rsidR="0099530A" w:rsidRDefault="0099530A">
      <w:pPr>
        <w:rPr>
          <w:rFonts w:ascii="Arial" w:hAnsi="Arial" w:cs="Arial"/>
          <w:sz w:val="20"/>
          <w:szCs w:val="20"/>
          <w:lang w:eastAsia="es-ES"/>
        </w:rPr>
      </w:pPr>
      <w:r>
        <w:rPr>
          <w:rFonts w:cs="Arial"/>
          <w:lang w:eastAsia="es-ES"/>
        </w:rPr>
        <w:br w:type="page"/>
      </w:r>
    </w:p>
    <w:p w:rsidR="00584ABF" w:rsidRPr="00A52386" w:rsidRDefault="00584ABF" w:rsidP="00584ABF">
      <w:pPr>
        <w:pStyle w:val="TextoNormal"/>
        <w:rPr>
          <w:rFonts w:cs="Arial"/>
          <w:lang w:eastAsia="es-ES"/>
        </w:rPr>
      </w:pPr>
    </w:p>
    <w:tbl>
      <w:tblPr>
        <w:tblStyle w:val="Tabelacomgrade"/>
        <w:tblW w:w="0" w:type="auto"/>
        <w:tblLook w:val="04A0"/>
      </w:tblPr>
      <w:tblGrid>
        <w:gridCol w:w="1951"/>
        <w:gridCol w:w="6496"/>
      </w:tblGrid>
      <w:tr w:rsidR="00584ABF" w:rsidRPr="00A52386" w:rsidTr="0099530A">
        <w:trPr>
          <w:tblHeader/>
        </w:trPr>
        <w:tc>
          <w:tcPr>
            <w:tcW w:w="8447" w:type="dxa"/>
            <w:gridSpan w:val="2"/>
            <w:shd w:val="clear" w:color="auto" w:fill="auto"/>
            <w:vAlign w:val="center"/>
          </w:tcPr>
          <w:p w:rsidR="00584ABF" w:rsidRPr="00A52386" w:rsidRDefault="00584ABF" w:rsidP="00776E31">
            <w:pPr>
              <w:pStyle w:val="TextoNormal"/>
              <w:jc w:val="center"/>
              <w:rPr>
                <w:rFonts w:asciiTheme="minorHAnsi" w:hAnsiTheme="minorHAnsi" w:cs="Arial"/>
                <w:b/>
                <w:lang w:eastAsia="es-ES"/>
              </w:rPr>
            </w:pPr>
            <w:r w:rsidRPr="00A52386">
              <w:rPr>
                <w:rFonts w:asciiTheme="minorHAnsi" w:hAnsiTheme="minorHAnsi" w:cs="Arial"/>
                <w:b/>
                <w:lang w:eastAsia="es-ES"/>
              </w:rPr>
              <w:t xml:space="preserve">4.2.4.5.7. – Subsistema de </w:t>
            </w:r>
            <w:r w:rsidR="00776E31" w:rsidRPr="00A52386">
              <w:rPr>
                <w:rFonts w:asciiTheme="minorHAnsi" w:hAnsiTheme="minorHAnsi" w:cs="Arial"/>
                <w:b/>
                <w:lang w:eastAsia="es-ES"/>
              </w:rPr>
              <w:t>Tributação</w:t>
            </w:r>
            <w:r w:rsidRPr="00A52386">
              <w:rPr>
                <w:rFonts w:asciiTheme="minorHAnsi" w:hAnsiTheme="minorHAnsi" w:cs="Arial"/>
                <w:b/>
                <w:lang w:eastAsia="es-ES"/>
              </w:rPr>
              <w:t xml:space="preserve"> (</w:t>
            </w:r>
            <w:r w:rsidR="00EC154F" w:rsidRPr="00A52386">
              <w:rPr>
                <w:rFonts w:asciiTheme="minorHAnsi" w:hAnsiTheme="minorHAnsi" w:cs="Arial"/>
                <w:b/>
                <w:lang w:eastAsia="es-ES"/>
              </w:rPr>
              <w:t>SA</w:t>
            </w:r>
            <w:r w:rsidRPr="00A52386">
              <w:rPr>
                <w:rFonts w:asciiTheme="minorHAnsi" w:hAnsiTheme="minorHAnsi" w:cs="Arial"/>
                <w:b/>
                <w:lang w:eastAsia="es-ES"/>
              </w:rPr>
              <w:t>T)</w:t>
            </w:r>
          </w:p>
        </w:tc>
      </w:tr>
      <w:tr w:rsidR="00584ABF" w:rsidRPr="00A52386" w:rsidTr="0099530A">
        <w:trPr>
          <w:tblHeader/>
        </w:trPr>
        <w:tc>
          <w:tcPr>
            <w:tcW w:w="1951" w:type="dxa"/>
            <w:shd w:val="clear" w:color="auto" w:fill="auto"/>
          </w:tcPr>
          <w:p w:rsidR="00584ABF" w:rsidRPr="00A52386" w:rsidRDefault="00584ABF" w:rsidP="00584ABF">
            <w:pPr>
              <w:pStyle w:val="TextoNormal"/>
              <w:rPr>
                <w:rFonts w:cs="Arial"/>
                <w:b/>
                <w:lang w:eastAsia="es-ES"/>
              </w:rPr>
            </w:pPr>
            <w:r w:rsidRPr="00A52386">
              <w:rPr>
                <w:rFonts w:cs="Arial"/>
                <w:b/>
                <w:lang w:eastAsia="es-ES"/>
              </w:rPr>
              <w:t>Descrição</w:t>
            </w:r>
          </w:p>
        </w:tc>
        <w:tc>
          <w:tcPr>
            <w:tcW w:w="6496" w:type="dxa"/>
            <w:shd w:val="clear" w:color="auto" w:fill="auto"/>
          </w:tcPr>
          <w:p w:rsidR="00584ABF" w:rsidRPr="00A52386" w:rsidRDefault="00584ABF" w:rsidP="00584ABF">
            <w:pPr>
              <w:pStyle w:val="TextoNormal"/>
              <w:rPr>
                <w:rFonts w:asciiTheme="minorHAnsi" w:hAnsiTheme="minorHAnsi" w:cs="Arial"/>
                <w:b/>
                <w:lang w:eastAsia="es-ES"/>
              </w:rPr>
            </w:pPr>
            <w:r w:rsidRPr="00A52386">
              <w:rPr>
                <w:rFonts w:asciiTheme="minorHAnsi" w:hAnsiTheme="minorHAnsi" w:cs="Arial"/>
                <w:b/>
                <w:lang w:eastAsia="es-ES"/>
              </w:rPr>
              <w:t>Funcionalidades/Rotinas</w:t>
            </w:r>
          </w:p>
        </w:tc>
      </w:tr>
      <w:tr w:rsidR="00584ABF" w:rsidRPr="00A52386" w:rsidTr="008D0E73">
        <w:tc>
          <w:tcPr>
            <w:tcW w:w="1951" w:type="dxa"/>
            <w:vAlign w:val="center"/>
          </w:tcPr>
          <w:p w:rsidR="00584ABF" w:rsidRPr="00A52386" w:rsidRDefault="00584ABF" w:rsidP="00584ABF">
            <w:pPr>
              <w:pStyle w:val="TextoNormal"/>
              <w:jc w:val="center"/>
              <w:rPr>
                <w:rFonts w:asciiTheme="minorHAnsi" w:hAnsiTheme="minorHAnsi" w:cs="Arial"/>
                <w:sz w:val="18"/>
                <w:szCs w:val="18"/>
                <w:lang w:eastAsia="es-ES"/>
              </w:rPr>
            </w:pPr>
            <w:r w:rsidRPr="00A52386">
              <w:rPr>
                <w:rFonts w:asciiTheme="minorHAnsi" w:hAnsiTheme="minorHAnsi" w:cs="Arial"/>
                <w:sz w:val="18"/>
                <w:szCs w:val="18"/>
                <w:lang w:eastAsia="es-ES"/>
              </w:rPr>
              <w:t>Subsistema responsável pela integra</w:t>
            </w:r>
            <w:r w:rsidR="00776E31" w:rsidRPr="00A52386">
              <w:rPr>
                <w:rFonts w:asciiTheme="minorHAnsi" w:hAnsiTheme="minorHAnsi" w:cs="Arial"/>
                <w:sz w:val="18"/>
                <w:szCs w:val="18"/>
                <w:lang w:eastAsia="es-ES"/>
              </w:rPr>
              <w:t>ção com o Sistema de tributação</w:t>
            </w:r>
            <w:r w:rsidRPr="00A52386">
              <w:rPr>
                <w:rFonts w:asciiTheme="minorHAnsi" w:hAnsiTheme="minorHAnsi" w:cs="Arial"/>
                <w:sz w:val="18"/>
                <w:szCs w:val="18"/>
                <w:lang w:eastAsia="es-ES"/>
              </w:rPr>
              <w:t xml:space="preserve"> do ente. Possibilitando assim o registro automático da arrecadação, recolhimento, ajustes e restituições tributárias.</w:t>
            </w:r>
          </w:p>
        </w:tc>
        <w:tc>
          <w:tcPr>
            <w:tcW w:w="6496" w:type="dxa"/>
          </w:tcPr>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Emitir Guia Recebimento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Guia Recebimento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Guia Recebimento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Guia Recebimento - Geral</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 xml:space="preserve">Listar Recolhimento Arquivo </w:t>
            </w:r>
            <w:r w:rsidR="00EC154F"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T</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 xml:space="preserve">Listar Arquivo </w:t>
            </w:r>
            <w:r w:rsidR="00EC154F"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T</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Manter Tributo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Tributo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Pesqui</w:t>
            </w:r>
            <w:r w:rsidR="00BB0DD7"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r Tributo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Tributo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Guia Recebimento</w:t>
            </w:r>
          </w:p>
          <w:p w:rsidR="003B08A3" w:rsidRPr="00A52386" w:rsidRDefault="003B08A3" w:rsidP="003B08A3">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Registrar Lançamento de Tributo</w:t>
            </w:r>
          </w:p>
          <w:p w:rsidR="003B08A3" w:rsidRPr="00A52386" w:rsidRDefault="003B08A3" w:rsidP="003B08A3">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Registrar Cancelamento do Tributo</w:t>
            </w:r>
          </w:p>
          <w:p w:rsidR="003B08A3" w:rsidRPr="00A52386" w:rsidRDefault="003B08A3"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Modificar Lançamento de Tributo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 xml:space="preserve">Importação </w:t>
            </w:r>
            <w:r w:rsidR="00EC154F"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T</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Arrecadação Mês</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 xml:space="preserve">Definir Controle </w:t>
            </w:r>
            <w:r w:rsidR="00EC154F"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T</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Situação Restituição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Situação Restituição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 xml:space="preserve">Listar Controle </w:t>
            </w:r>
            <w:r w:rsidR="00EC154F"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T</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Valores Restituídos</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Arrecadação Fonte Receita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 xml:space="preserve">Imprimir </w:t>
            </w:r>
            <w:r w:rsidR="00EC154F" w:rsidRPr="00A52386">
              <w:rPr>
                <w:rFonts w:asciiTheme="minorHAnsi" w:hAnsiTheme="minorHAnsi" w:cs="Arial"/>
                <w:sz w:val="16"/>
                <w:szCs w:val="16"/>
                <w:lang w:eastAsia="es-ES"/>
              </w:rPr>
              <w:t>S</w:t>
            </w:r>
            <w:r w:rsidR="00BB0DD7" w:rsidRPr="00A52386">
              <w:rPr>
                <w:rFonts w:asciiTheme="minorHAnsi" w:hAnsiTheme="minorHAnsi" w:cs="Arial"/>
                <w:sz w:val="16"/>
                <w:szCs w:val="16"/>
                <w:lang w:eastAsia="es-ES"/>
              </w:rPr>
              <w:t>al</w:t>
            </w:r>
            <w:r w:rsidRPr="00A52386">
              <w:rPr>
                <w:rFonts w:asciiTheme="minorHAnsi" w:hAnsiTheme="minorHAnsi" w:cs="Arial"/>
                <w:sz w:val="16"/>
                <w:szCs w:val="16"/>
                <w:lang w:eastAsia="es-ES"/>
              </w:rPr>
              <w:t>do Arrecadação</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 xml:space="preserve">Gerar Processo Recolhimento </w:t>
            </w:r>
            <w:r w:rsidR="00EC154F" w:rsidRPr="00A52386">
              <w:rPr>
                <w:rFonts w:asciiTheme="minorHAnsi" w:hAnsiTheme="minorHAnsi" w:cs="Arial"/>
                <w:b/>
                <w:sz w:val="16"/>
                <w:szCs w:val="16"/>
                <w:u w:val="single"/>
                <w:lang w:eastAsia="es-ES"/>
              </w:rPr>
              <w:t>SA</w:t>
            </w:r>
            <w:r w:rsidRPr="00A52386">
              <w:rPr>
                <w:rFonts w:asciiTheme="minorHAnsi" w:hAnsiTheme="minorHAnsi" w:cs="Arial"/>
                <w:b/>
                <w:sz w:val="16"/>
                <w:szCs w:val="16"/>
                <w:u w:val="single"/>
                <w:lang w:eastAsia="es-ES"/>
              </w:rPr>
              <w:t>T</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 xml:space="preserve">Detalhar Arquivo </w:t>
            </w:r>
            <w:r w:rsidR="00EC154F"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T</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Pesqui</w:t>
            </w:r>
            <w:r w:rsidR="00BB0DD7"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 xml:space="preserve">r Arquivo </w:t>
            </w:r>
            <w:r w:rsidR="00EC154F"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T</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Gerar Proces</w:t>
            </w:r>
            <w:r w:rsidR="00BB0DD7" w:rsidRPr="00A52386">
              <w:rPr>
                <w:rFonts w:asciiTheme="minorHAnsi" w:hAnsiTheme="minorHAnsi" w:cs="Arial"/>
                <w:b/>
                <w:sz w:val="16"/>
                <w:szCs w:val="16"/>
                <w:u w:val="single"/>
                <w:lang w:eastAsia="es-ES"/>
              </w:rPr>
              <w:t>sa</w:t>
            </w:r>
            <w:r w:rsidRPr="00A52386">
              <w:rPr>
                <w:rFonts w:asciiTheme="minorHAnsi" w:hAnsiTheme="minorHAnsi" w:cs="Arial"/>
                <w:b/>
                <w:sz w:val="16"/>
                <w:szCs w:val="16"/>
                <w:u w:val="single"/>
                <w:lang w:eastAsia="es-ES"/>
              </w:rPr>
              <w:t xml:space="preserve">mento Arquivo </w:t>
            </w:r>
            <w:r w:rsidR="00EC154F" w:rsidRPr="00A52386">
              <w:rPr>
                <w:rFonts w:asciiTheme="minorHAnsi" w:hAnsiTheme="minorHAnsi" w:cs="Arial"/>
                <w:b/>
                <w:sz w:val="16"/>
                <w:szCs w:val="16"/>
                <w:u w:val="single"/>
                <w:lang w:eastAsia="es-ES"/>
              </w:rPr>
              <w:t>SA</w:t>
            </w:r>
            <w:r w:rsidRPr="00A52386">
              <w:rPr>
                <w:rFonts w:asciiTheme="minorHAnsi" w:hAnsiTheme="minorHAnsi" w:cs="Arial"/>
                <w:b/>
                <w:sz w:val="16"/>
                <w:szCs w:val="16"/>
                <w:u w:val="single"/>
                <w:lang w:eastAsia="es-ES"/>
              </w:rPr>
              <w:t>T</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 xml:space="preserve">Cancelar Arquivo </w:t>
            </w:r>
            <w:r w:rsidR="00EC154F" w:rsidRPr="00A52386">
              <w:rPr>
                <w:rFonts w:asciiTheme="minorHAnsi" w:hAnsiTheme="minorHAnsi" w:cs="Arial"/>
                <w:b/>
                <w:sz w:val="16"/>
                <w:szCs w:val="16"/>
                <w:u w:val="single"/>
                <w:lang w:eastAsia="es-ES"/>
              </w:rPr>
              <w:t>SA</w:t>
            </w:r>
            <w:r w:rsidRPr="00A52386">
              <w:rPr>
                <w:rFonts w:asciiTheme="minorHAnsi" w:hAnsiTheme="minorHAnsi" w:cs="Arial"/>
                <w:b/>
                <w:sz w:val="16"/>
                <w:szCs w:val="16"/>
                <w:u w:val="single"/>
                <w:lang w:eastAsia="es-ES"/>
              </w:rPr>
              <w:t>T</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Pesqui</w:t>
            </w:r>
            <w:r w:rsidR="00BB0DD7"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 xml:space="preserve">r Guia Recebimento </w:t>
            </w:r>
            <w:r w:rsidR="00EC154F"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T</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Pesqui</w:t>
            </w:r>
            <w:r w:rsidR="00BB0DD7"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r Guia Recebimento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 xml:space="preserve">Listar Restituição </w:t>
            </w:r>
            <w:r w:rsidR="00EC154F"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T</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 xml:space="preserve">Importação </w:t>
            </w:r>
            <w:r w:rsidR="00EC154F" w:rsidRPr="00A52386">
              <w:rPr>
                <w:rFonts w:asciiTheme="minorHAnsi" w:hAnsiTheme="minorHAnsi" w:cs="Arial"/>
                <w:b/>
                <w:sz w:val="16"/>
                <w:szCs w:val="16"/>
                <w:u w:val="single"/>
                <w:lang w:eastAsia="es-ES"/>
              </w:rPr>
              <w:t>SA</w:t>
            </w:r>
            <w:r w:rsidRPr="00A52386">
              <w:rPr>
                <w:rFonts w:asciiTheme="minorHAnsi" w:hAnsiTheme="minorHAnsi" w:cs="Arial"/>
                <w:b/>
                <w:sz w:val="16"/>
                <w:szCs w:val="16"/>
                <w:u w:val="single"/>
                <w:lang w:eastAsia="es-ES"/>
              </w:rPr>
              <w:t>T – GRF</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 xml:space="preserve">Arquivar Restituição </w:t>
            </w:r>
            <w:r w:rsidR="00EC154F" w:rsidRPr="00A52386">
              <w:rPr>
                <w:rFonts w:asciiTheme="minorHAnsi" w:hAnsiTheme="minorHAnsi" w:cs="Arial"/>
                <w:b/>
                <w:sz w:val="16"/>
                <w:szCs w:val="16"/>
                <w:u w:val="single"/>
                <w:lang w:eastAsia="es-ES"/>
              </w:rPr>
              <w:t>SA</w:t>
            </w:r>
            <w:r w:rsidRPr="00A52386">
              <w:rPr>
                <w:rFonts w:asciiTheme="minorHAnsi" w:hAnsiTheme="minorHAnsi" w:cs="Arial"/>
                <w:b/>
                <w:sz w:val="16"/>
                <w:szCs w:val="16"/>
                <w:u w:val="single"/>
                <w:lang w:eastAsia="es-ES"/>
              </w:rPr>
              <w:t>T</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 xml:space="preserve">Reclassificar Restituição </w:t>
            </w:r>
            <w:r w:rsidR="00EC154F" w:rsidRPr="00A52386">
              <w:rPr>
                <w:rFonts w:asciiTheme="minorHAnsi" w:hAnsiTheme="minorHAnsi" w:cs="Arial"/>
                <w:b/>
                <w:sz w:val="16"/>
                <w:szCs w:val="16"/>
                <w:u w:val="single"/>
                <w:lang w:eastAsia="es-ES"/>
              </w:rPr>
              <w:t>SA</w:t>
            </w:r>
            <w:r w:rsidRPr="00A52386">
              <w:rPr>
                <w:rFonts w:asciiTheme="minorHAnsi" w:hAnsiTheme="minorHAnsi" w:cs="Arial"/>
                <w:b/>
                <w:sz w:val="16"/>
                <w:szCs w:val="16"/>
                <w:u w:val="single"/>
                <w:lang w:eastAsia="es-ES"/>
              </w:rPr>
              <w:t>T</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 xml:space="preserve">Imprimir Movimento </w:t>
            </w:r>
            <w:r w:rsidR="00EC154F"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T</w:t>
            </w:r>
          </w:p>
          <w:p w:rsidR="00584ABF" w:rsidRPr="00A52386" w:rsidRDefault="00584ABF" w:rsidP="00584ABF">
            <w:pPr>
              <w:pStyle w:val="TextoNormal"/>
              <w:rPr>
                <w:rFonts w:cs="Arial"/>
                <w:b/>
                <w:sz w:val="16"/>
                <w:szCs w:val="16"/>
                <w:u w:val="single"/>
                <w:lang w:eastAsia="es-ES"/>
              </w:rPr>
            </w:pPr>
            <w:r w:rsidRPr="00A52386">
              <w:rPr>
                <w:rFonts w:asciiTheme="minorHAnsi" w:hAnsiTheme="minorHAnsi" w:cs="Arial"/>
                <w:b/>
                <w:sz w:val="16"/>
                <w:szCs w:val="16"/>
                <w:u w:val="single"/>
                <w:lang w:eastAsia="es-ES"/>
              </w:rPr>
              <w:t xml:space="preserve">Preparação Pagamento Restituição </w:t>
            </w:r>
            <w:r w:rsidR="00EC154F" w:rsidRPr="00A52386">
              <w:rPr>
                <w:rFonts w:asciiTheme="minorHAnsi" w:hAnsiTheme="minorHAnsi" w:cs="Arial"/>
                <w:b/>
                <w:sz w:val="16"/>
                <w:szCs w:val="16"/>
                <w:u w:val="single"/>
                <w:lang w:eastAsia="es-ES"/>
              </w:rPr>
              <w:t>SA</w:t>
            </w:r>
            <w:r w:rsidRPr="00A52386">
              <w:rPr>
                <w:rFonts w:asciiTheme="minorHAnsi" w:hAnsiTheme="minorHAnsi" w:cs="Arial"/>
                <w:b/>
                <w:sz w:val="16"/>
                <w:szCs w:val="16"/>
                <w:u w:val="single"/>
                <w:lang w:eastAsia="es-ES"/>
              </w:rPr>
              <w:t>T</w:t>
            </w:r>
          </w:p>
        </w:tc>
      </w:tr>
    </w:tbl>
    <w:p w:rsidR="000830A4" w:rsidRPr="00A52386" w:rsidRDefault="000830A4" w:rsidP="00584ABF">
      <w:pPr>
        <w:pStyle w:val="TextoNormal"/>
        <w:rPr>
          <w:rFonts w:cs="Arial"/>
          <w:lang w:eastAsia="es-ES"/>
        </w:rPr>
      </w:pPr>
    </w:p>
    <w:tbl>
      <w:tblPr>
        <w:tblStyle w:val="Tabelacomgrade"/>
        <w:tblW w:w="0" w:type="auto"/>
        <w:tblLook w:val="04A0"/>
      </w:tblPr>
      <w:tblGrid>
        <w:gridCol w:w="1951"/>
        <w:gridCol w:w="6496"/>
      </w:tblGrid>
      <w:tr w:rsidR="00584ABF" w:rsidRPr="00A52386" w:rsidTr="0099530A">
        <w:trPr>
          <w:tblHeader/>
        </w:trPr>
        <w:tc>
          <w:tcPr>
            <w:tcW w:w="8447" w:type="dxa"/>
            <w:gridSpan w:val="2"/>
            <w:shd w:val="clear" w:color="auto" w:fill="auto"/>
            <w:vAlign w:val="center"/>
          </w:tcPr>
          <w:p w:rsidR="00584ABF" w:rsidRPr="00A52386" w:rsidRDefault="00584ABF" w:rsidP="00584ABF">
            <w:pPr>
              <w:pStyle w:val="TextoNormal"/>
              <w:jc w:val="center"/>
              <w:rPr>
                <w:rFonts w:asciiTheme="minorHAnsi" w:hAnsiTheme="minorHAnsi" w:cs="Arial"/>
                <w:b/>
                <w:lang w:eastAsia="es-ES"/>
              </w:rPr>
            </w:pPr>
            <w:r w:rsidRPr="00A52386">
              <w:rPr>
                <w:rFonts w:asciiTheme="minorHAnsi" w:hAnsiTheme="minorHAnsi" w:cs="Arial"/>
                <w:b/>
                <w:lang w:eastAsia="es-ES"/>
              </w:rPr>
              <w:t>4.2.4.5.8. – Subsistema de Folha de Pagamento (FLH)</w:t>
            </w:r>
          </w:p>
        </w:tc>
      </w:tr>
      <w:tr w:rsidR="00584ABF" w:rsidRPr="00A52386" w:rsidTr="0099530A">
        <w:trPr>
          <w:tblHeader/>
        </w:trPr>
        <w:tc>
          <w:tcPr>
            <w:tcW w:w="1951" w:type="dxa"/>
            <w:shd w:val="clear" w:color="auto" w:fill="auto"/>
          </w:tcPr>
          <w:p w:rsidR="00584ABF" w:rsidRPr="00A52386" w:rsidRDefault="00584ABF" w:rsidP="00584ABF">
            <w:pPr>
              <w:pStyle w:val="TextoNormal"/>
              <w:rPr>
                <w:rFonts w:asciiTheme="minorHAnsi" w:hAnsiTheme="minorHAnsi" w:cs="Arial"/>
                <w:b/>
                <w:lang w:eastAsia="es-ES"/>
              </w:rPr>
            </w:pPr>
            <w:r w:rsidRPr="00A52386">
              <w:rPr>
                <w:rFonts w:asciiTheme="minorHAnsi" w:hAnsiTheme="minorHAnsi" w:cs="Arial"/>
                <w:b/>
                <w:lang w:eastAsia="es-ES"/>
              </w:rPr>
              <w:t>Descrição</w:t>
            </w:r>
          </w:p>
        </w:tc>
        <w:tc>
          <w:tcPr>
            <w:tcW w:w="6496" w:type="dxa"/>
            <w:shd w:val="clear" w:color="auto" w:fill="auto"/>
          </w:tcPr>
          <w:p w:rsidR="00584ABF" w:rsidRPr="00A52386" w:rsidRDefault="00584ABF" w:rsidP="00584ABF">
            <w:pPr>
              <w:pStyle w:val="TextoNormal"/>
              <w:rPr>
                <w:rFonts w:asciiTheme="minorHAnsi" w:hAnsiTheme="minorHAnsi" w:cs="Arial"/>
                <w:b/>
                <w:lang w:eastAsia="es-ES"/>
              </w:rPr>
            </w:pPr>
            <w:r w:rsidRPr="00A52386">
              <w:rPr>
                <w:rFonts w:asciiTheme="minorHAnsi" w:hAnsiTheme="minorHAnsi" w:cs="Arial"/>
                <w:b/>
                <w:lang w:eastAsia="es-ES"/>
              </w:rPr>
              <w:t>Funcionalidades/Rotinas</w:t>
            </w:r>
          </w:p>
        </w:tc>
      </w:tr>
      <w:tr w:rsidR="00584ABF" w:rsidRPr="00A52386" w:rsidTr="008D0E73">
        <w:tc>
          <w:tcPr>
            <w:tcW w:w="1951" w:type="dxa"/>
            <w:vAlign w:val="center"/>
          </w:tcPr>
          <w:p w:rsidR="00584ABF" w:rsidRPr="00A52386" w:rsidRDefault="00584ABF" w:rsidP="00584ABF">
            <w:pPr>
              <w:pStyle w:val="TextoNormal"/>
              <w:jc w:val="center"/>
              <w:rPr>
                <w:rFonts w:cs="Arial"/>
                <w:lang w:eastAsia="es-ES"/>
              </w:rPr>
            </w:pPr>
          </w:p>
          <w:p w:rsidR="00584ABF" w:rsidRPr="00A52386" w:rsidRDefault="00584ABF" w:rsidP="00584ABF">
            <w:pPr>
              <w:pStyle w:val="TextoNormal"/>
              <w:jc w:val="center"/>
              <w:rPr>
                <w:rFonts w:cs="Arial"/>
                <w:lang w:eastAsia="es-ES"/>
              </w:rPr>
            </w:pPr>
          </w:p>
          <w:p w:rsidR="00584ABF" w:rsidRPr="00A52386" w:rsidRDefault="00584ABF" w:rsidP="00584ABF">
            <w:pPr>
              <w:pStyle w:val="TextoNormal"/>
              <w:jc w:val="center"/>
              <w:rPr>
                <w:rFonts w:cs="Arial"/>
                <w:lang w:eastAsia="es-ES"/>
              </w:rPr>
            </w:pPr>
          </w:p>
          <w:p w:rsidR="00584ABF" w:rsidRPr="00A52386" w:rsidRDefault="00584ABF" w:rsidP="00584ABF">
            <w:pPr>
              <w:pStyle w:val="TextoNormal"/>
              <w:jc w:val="center"/>
              <w:rPr>
                <w:rFonts w:cs="Arial"/>
                <w:lang w:eastAsia="es-ES"/>
              </w:rPr>
            </w:pPr>
          </w:p>
          <w:p w:rsidR="00584ABF" w:rsidRPr="00A52386" w:rsidRDefault="00584ABF" w:rsidP="00584ABF">
            <w:pPr>
              <w:pStyle w:val="TextoNormal"/>
              <w:jc w:val="center"/>
              <w:rPr>
                <w:rFonts w:cs="Arial"/>
                <w:lang w:eastAsia="es-ES"/>
              </w:rPr>
            </w:pPr>
          </w:p>
          <w:p w:rsidR="00584ABF" w:rsidRPr="00A52386" w:rsidRDefault="00584ABF" w:rsidP="00584ABF">
            <w:pPr>
              <w:pStyle w:val="TextoNormal"/>
              <w:jc w:val="center"/>
              <w:rPr>
                <w:rFonts w:cs="Arial"/>
                <w:lang w:eastAsia="es-ES"/>
              </w:rPr>
            </w:pPr>
          </w:p>
          <w:p w:rsidR="00584ABF" w:rsidRPr="00A52386" w:rsidRDefault="00584ABF" w:rsidP="00584ABF">
            <w:pPr>
              <w:pStyle w:val="TextoNormal"/>
              <w:jc w:val="center"/>
              <w:rPr>
                <w:rFonts w:cs="Arial"/>
                <w:lang w:eastAsia="es-ES"/>
              </w:rPr>
            </w:pPr>
          </w:p>
          <w:p w:rsidR="00584ABF" w:rsidRPr="00A52386" w:rsidRDefault="00584ABF" w:rsidP="00584ABF">
            <w:pPr>
              <w:pStyle w:val="TextoNormal"/>
              <w:jc w:val="center"/>
              <w:rPr>
                <w:rFonts w:cs="Arial"/>
                <w:lang w:eastAsia="es-ES"/>
              </w:rPr>
            </w:pPr>
          </w:p>
          <w:p w:rsidR="00584ABF" w:rsidRPr="00A52386" w:rsidRDefault="00584ABF" w:rsidP="00584ABF">
            <w:pPr>
              <w:pStyle w:val="TextoNormal"/>
              <w:jc w:val="center"/>
              <w:rPr>
                <w:rFonts w:asciiTheme="minorHAnsi" w:hAnsiTheme="minorHAnsi" w:cs="Arial"/>
                <w:sz w:val="18"/>
                <w:szCs w:val="18"/>
                <w:lang w:eastAsia="es-ES"/>
              </w:rPr>
            </w:pPr>
            <w:r w:rsidRPr="00A52386">
              <w:rPr>
                <w:rFonts w:asciiTheme="minorHAnsi" w:hAnsiTheme="minorHAnsi" w:cs="Arial"/>
                <w:sz w:val="18"/>
                <w:szCs w:val="18"/>
                <w:lang w:eastAsia="es-ES"/>
              </w:rPr>
              <w:t xml:space="preserve">Subsistema responsável pela integração com o Sistema de RH para </w:t>
            </w:r>
            <w:r w:rsidRPr="00A52386">
              <w:rPr>
                <w:rFonts w:asciiTheme="minorHAnsi" w:hAnsiTheme="minorHAnsi" w:cs="Arial"/>
                <w:sz w:val="18"/>
                <w:szCs w:val="18"/>
                <w:lang w:eastAsia="es-ES"/>
              </w:rPr>
              <w:lastRenderedPageBreak/>
              <w:t>fins de execução da Folha de Pagamento. Onde todos os procedimentos de bloqueio, empenho, liquidação e pagamento do líquido da folha e todas as suas retenções e consignações são realizadas a partir das informações geradas pelo Sistema de RH.</w:t>
            </w:r>
          </w:p>
        </w:tc>
        <w:tc>
          <w:tcPr>
            <w:tcW w:w="6496" w:type="dxa"/>
          </w:tcPr>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lastRenderedPageBreak/>
              <w:t>Manter Consignação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Consignação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Pesqui</w:t>
            </w:r>
            <w:r w:rsidR="00BB0DD7"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r Consignação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Consignação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Manter Grupo Folha Consignação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Grupo Folha Consignação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Pesqui</w:t>
            </w:r>
            <w:r w:rsidR="00BB0DD7"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r Grupo Folha Consignação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Grupo Folha Consignação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Manter Grupo Folha Líquido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Grupo Folha Líquido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Pesqui</w:t>
            </w:r>
            <w:r w:rsidR="00BB0DD7"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r Grupo Folha Líquido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Grupo Folha Líquido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lastRenderedPageBreak/>
              <w:t>Manter Grupo Folha Patronal</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Grupo Folha Patronal</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Pesqui</w:t>
            </w:r>
            <w:r w:rsidR="00BB0DD7"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r Grupo Folha Patronal</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Grupo Folha Patronal</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Definir Folha Pagamento Descentralizado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Folha Pagamento Descentralizada</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Importação SIRH</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Definir Subelemento Bloqueado Arquivo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Subelemento Bloqueado Arquivo</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Bloquear Execução Orçamentária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Bloqueio Execução Orçamentária</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Alterar Arquivo Folha Pagamento</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Liquidar Folha Pagamento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Arquivo Folha Pagamento Bruto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Arquivo Folha Pagamento Consignação</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Bloquear Folha Pagamento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Folha Pagamento Bloqueada</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Alterar Folha Pagamento Bloqueada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Comparativo Folha Bruto Consignação</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Cancelar Arquivo Folha Pagamento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Previsão Dotação Folha Pagamento</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Empenhar Folha Pagamento</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Pagar Folha Pagamento</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Imprimir Folha Pagamento Execução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Folha Pagamento Mês</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Manter Conta Bancária Folha Pagamento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Conta Bancária Folha Pagamento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Ordem Bancária Folha Pagamento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Resultado Importação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Crédito Bancário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Arquivo Folha Pagamento Taxas</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Gerar Informações Folha Pagamento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 xml:space="preserve">Imprimir Folha Pagamento </w:t>
            </w:r>
            <w:r w:rsidR="00EC154F" w:rsidRPr="00A52386">
              <w:rPr>
                <w:rFonts w:asciiTheme="minorHAnsi" w:hAnsiTheme="minorHAnsi" w:cs="Arial"/>
                <w:sz w:val="16"/>
                <w:szCs w:val="16"/>
                <w:lang w:eastAsia="es-ES"/>
              </w:rPr>
              <w:t>S</w:t>
            </w:r>
            <w:r w:rsidR="00BB0DD7" w:rsidRPr="00A52386">
              <w:rPr>
                <w:rFonts w:asciiTheme="minorHAnsi" w:hAnsiTheme="minorHAnsi" w:cs="Arial"/>
                <w:sz w:val="16"/>
                <w:szCs w:val="16"/>
                <w:lang w:eastAsia="es-ES"/>
              </w:rPr>
              <w:t>al</w:t>
            </w:r>
            <w:r w:rsidRPr="00A52386">
              <w:rPr>
                <w:rFonts w:asciiTheme="minorHAnsi" w:hAnsiTheme="minorHAnsi" w:cs="Arial"/>
                <w:sz w:val="16"/>
                <w:szCs w:val="16"/>
                <w:lang w:eastAsia="es-ES"/>
              </w:rPr>
              <w:t>do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Conta Bancária Folha Pagamento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Comparativo Folha Cota</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Relatório Gerencial Folha Pagamento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Bloquear Exercício Findo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Associar Destinatário Aviso Folha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Destinatário Aviso Folha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Pesqui</w:t>
            </w:r>
            <w:r w:rsidR="00BB0DD7"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r Folha Pagamento</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Pagar Folha Pagamento Líquido</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Estornar Folha Pagamento Bloqueada</w:t>
            </w:r>
          </w:p>
          <w:p w:rsidR="00584ABF" w:rsidRPr="00A52386" w:rsidRDefault="00584ABF" w:rsidP="00584ABF">
            <w:pPr>
              <w:pStyle w:val="TextoNormal"/>
              <w:rPr>
                <w:rFonts w:cs="Arial"/>
                <w:sz w:val="16"/>
                <w:szCs w:val="16"/>
                <w:lang w:eastAsia="es-ES"/>
              </w:rPr>
            </w:pPr>
            <w:r w:rsidRPr="00A52386">
              <w:rPr>
                <w:rFonts w:asciiTheme="minorHAnsi" w:hAnsiTheme="minorHAnsi" w:cs="Arial"/>
                <w:sz w:val="16"/>
                <w:szCs w:val="16"/>
                <w:lang w:eastAsia="es-ES"/>
              </w:rPr>
              <w:t>Imprimir Domicílio Bancário Pagamento</w:t>
            </w:r>
          </w:p>
        </w:tc>
      </w:tr>
    </w:tbl>
    <w:p w:rsidR="00584ABF" w:rsidRPr="00A52386" w:rsidRDefault="00584ABF" w:rsidP="00584ABF">
      <w:pPr>
        <w:pStyle w:val="TextoNormal"/>
        <w:rPr>
          <w:rFonts w:cs="Arial"/>
          <w:lang w:eastAsia="es-ES"/>
        </w:rPr>
      </w:pPr>
    </w:p>
    <w:tbl>
      <w:tblPr>
        <w:tblStyle w:val="Tabelacomgrade"/>
        <w:tblW w:w="0" w:type="auto"/>
        <w:tblLook w:val="04A0"/>
      </w:tblPr>
      <w:tblGrid>
        <w:gridCol w:w="1951"/>
        <w:gridCol w:w="6496"/>
      </w:tblGrid>
      <w:tr w:rsidR="00584ABF" w:rsidRPr="00A52386" w:rsidTr="002405A1">
        <w:trPr>
          <w:tblHeader/>
        </w:trPr>
        <w:tc>
          <w:tcPr>
            <w:tcW w:w="8447" w:type="dxa"/>
            <w:gridSpan w:val="2"/>
            <w:shd w:val="clear" w:color="auto" w:fill="auto"/>
            <w:vAlign w:val="center"/>
          </w:tcPr>
          <w:p w:rsidR="00584ABF" w:rsidRPr="00A52386" w:rsidRDefault="00584ABF" w:rsidP="00584ABF">
            <w:pPr>
              <w:pStyle w:val="TextoNormal"/>
              <w:jc w:val="center"/>
              <w:rPr>
                <w:rFonts w:asciiTheme="minorHAnsi" w:hAnsiTheme="minorHAnsi" w:cs="Arial"/>
                <w:b/>
                <w:lang w:eastAsia="es-ES"/>
              </w:rPr>
            </w:pPr>
            <w:r w:rsidRPr="00A52386">
              <w:rPr>
                <w:rFonts w:asciiTheme="minorHAnsi" w:hAnsiTheme="minorHAnsi" w:cs="Arial"/>
                <w:b/>
                <w:lang w:eastAsia="es-ES"/>
              </w:rPr>
              <w:t>4.2.4.5.9. – Subsistema de Programação Financeira (PGF)</w:t>
            </w:r>
          </w:p>
        </w:tc>
      </w:tr>
      <w:tr w:rsidR="00584ABF" w:rsidRPr="00A52386" w:rsidTr="002405A1">
        <w:trPr>
          <w:tblHeader/>
        </w:trPr>
        <w:tc>
          <w:tcPr>
            <w:tcW w:w="1951" w:type="dxa"/>
            <w:shd w:val="clear" w:color="auto" w:fill="auto"/>
          </w:tcPr>
          <w:p w:rsidR="00584ABF" w:rsidRPr="00A52386" w:rsidRDefault="00584ABF" w:rsidP="00584ABF">
            <w:pPr>
              <w:pStyle w:val="TextoNormal"/>
              <w:rPr>
                <w:rFonts w:asciiTheme="minorHAnsi" w:hAnsiTheme="minorHAnsi" w:cs="Arial"/>
                <w:b/>
                <w:lang w:eastAsia="es-ES"/>
              </w:rPr>
            </w:pPr>
            <w:r w:rsidRPr="00A52386">
              <w:rPr>
                <w:rFonts w:asciiTheme="minorHAnsi" w:hAnsiTheme="minorHAnsi" w:cs="Arial"/>
                <w:b/>
                <w:lang w:eastAsia="es-ES"/>
              </w:rPr>
              <w:t>Descrição</w:t>
            </w:r>
          </w:p>
        </w:tc>
        <w:tc>
          <w:tcPr>
            <w:tcW w:w="6496" w:type="dxa"/>
            <w:shd w:val="clear" w:color="auto" w:fill="auto"/>
          </w:tcPr>
          <w:p w:rsidR="00584ABF" w:rsidRPr="00A52386" w:rsidRDefault="00584ABF" w:rsidP="00584ABF">
            <w:pPr>
              <w:pStyle w:val="TextoNormal"/>
              <w:rPr>
                <w:rFonts w:asciiTheme="minorHAnsi" w:hAnsiTheme="minorHAnsi" w:cs="Arial"/>
                <w:b/>
                <w:lang w:eastAsia="es-ES"/>
              </w:rPr>
            </w:pPr>
            <w:r w:rsidRPr="00A52386">
              <w:rPr>
                <w:rFonts w:asciiTheme="minorHAnsi" w:hAnsiTheme="minorHAnsi" w:cs="Arial"/>
                <w:b/>
                <w:lang w:eastAsia="es-ES"/>
              </w:rPr>
              <w:t>Funcionalidades/Rotinas</w:t>
            </w:r>
          </w:p>
        </w:tc>
      </w:tr>
      <w:tr w:rsidR="00584ABF" w:rsidRPr="00A52386" w:rsidTr="008D0E73">
        <w:tc>
          <w:tcPr>
            <w:tcW w:w="1951" w:type="dxa"/>
            <w:vAlign w:val="center"/>
          </w:tcPr>
          <w:p w:rsidR="00584ABF" w:rsidRPr="00A52386" w:rsidRDefault="00584ABF" w:rsidP="00BB0DD7">
            <w:pPr>
              <w:pStyle w:val="TextoNormal"/>
              <w:jc w:val="center"/>
              <w:rPr>
                <w:rFonts w:asciiTheme="minorHAnsi" w:hAnsiTheme="minorHAnsi" w:cs="Arial"/>
                <w:sz w:val="18"/>
                <w:szCs w:val="18"/>
                <w:lang w:eastAsia="es-ES"/>
              </w:rPr>
            </w:pPr>
            <w:r w:rsidRPr="00A52386">
              <w:rPr>
                <w:rFonts w:asciiTheme="minorHAnsi" w:hAnsiTheme="minorHAnsi" w:cs="Arial"/>
                <w:sz w:val="18"/>
                <w:szCs w:val="18"/>
                <w:lang w:eastAsia="es-ES"/>
              </w:rPr>
              <w:t xml:space="preserve">Subsistema responsável por todos os procedimentos de definição e alteração da Programação Orçamentária Financeira, responsável por </w:t>
            </w:r>
            <w:r w:rsidRPr="00A52386">
              <w:rPr>
                <w:rFonts w:asciiTheme="minorHAnsi" w:hAnsiTheme="minorHAnsi" w:cs="Arial"/>
                <w:sz w:val="18"/>
                <w:szCs w:val="18"/>
                <w:lang w:eastAsia="es-ES"/>
              </w:rPr>
              <w:lastRenderedPageBreak/>
              <w:t xml:space="preserve">controlar o cronograma do empenhamento da </w:t>
            </w:r>
            <w:r w:rsidR="00236540" w:rsidRPr="00A52386">
              <w:rPr>
                <w:rFonts w:asciiTheme="minorHAnsi" w:hAnsiTheme="minorHAnsi" w:cs="Arial"/>
                <w:sz w:val="18"/>
                <w:szCs w:val="18"/>
                <w:lang w:eastAsia="es-ES"/>
              </w:rPr>
              <w:t>Despesa</w:t>
            </w:r>
            <w:r w:rsidRPr="00A52386">
              <w:rPr>
                <w:rFonts w:asciiTheme="minorHAnsi" w:hAnsiTheme="minorHAnsi" w:cs="Arial"/>
                <w:sz w:val="18"/>
                <w:szCs w:val="18"/>
                <w:lang w:eastAsia="es-ES"/>
              </w:rPr>
              <w:t>.</w:t>
            </w:r>
          </w:p>
        </w:tc>
        <w:tc>
          <w:tcPr>
            <w:tcW w:w="6496" w:type="dxa"/>
          </w:tcPr>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lastRenderedPageBreak/>
              <w:t>Alterar Programação Financeira</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Definir Necessidade Financeira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Necessidade Financeira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Necessidade Financeira - Geral</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Definir Programação Financeira</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Autorizar/Bloquear Unidade Orçamentária Programação Financeira</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Relatório Programação Financeira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lastRenderedPageBreak/>
              <w:t>Listar Programação Financeira - Geral</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Programação Financeira</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Solicitar Acréscimo Programação Financeira</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Autorizar Acréscimo Programação Financeira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Definir Arrecadação Men</w:t>
            </w:r>
            <w:r w:rsidR="00BB0DD7"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l</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Definir Arrecadação Men</w:t>
            </w:r>
            <w:r w:rsidR="00BB0DD7"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l - Geral</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Unidade Orçamentária Programação Financeira</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Manter Grupo Programação Financeira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Arrecadação Men</w:t>
            </w:r>
            <w:r w:rsidR="00BB0DD7"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l</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Gerar Grupo Programação Financeira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Arrecadação Men</w:t>
            </w:r>
            <w:r w:rsidR="00BB0DD7"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l - Geral</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Grupo Programação Financeira</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Definir Programação Financeira - Geral</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Remanejar Programação Financeira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Comparativo Programação Financeira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Conceito Programação Financeira</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Solicitar Redução Programação Financeira</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Autorizar Redução Programação Financeira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Pesqui</w:t>
            </w:r>
            <w:r w:rsidR="00BB0DD7"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r Conceito Programação Financeira</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Autorizar Acréscimo Redução Programação Financeira</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Solicitar Acréscimo Redução Programação Financeira</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Remanejar Programação Financeira Descentralização</w:t>
            </w:r>
          </w:p>
          <w:p w:rsidR="00584ABF" w:rsidRPr="00A52386" w:rsidRDefault="00584ABF" w:rsidP="00584ABF">
            <w:pPr>
              <w:pStyle w:val="TextoNormal"/>
              <w:rPr>
                <w:rFonts w:cs="Arial"/>
                <w:sz w:val="16"/>
                <w:szCs w:val="16"/>
                <w:lang w:eastAsia="es-ES"/>
              </w:rPr>
            </w:pPr>
            <w:r w:rsidRPr="00A52386">
              <w:rPr>
                <w:rFonts w:asciiTheme="minorHAnsi" w:hAnsiTheme="minorHAnsi" w:cs="Arial"/>
                <w:sz w:val="16"/>
                <w:szCs w:val="16"/>
                <w:lang w:eastAsia="es-ES"/>
              </w:rPr>
              <w:t>Imprimir Acréscimo Redução Programação Financeira</w:t>
            </w:r>
          </w:p>
        </w:tc>
      </w:tr>
    </w:tbl>
    <w:p w:rsidR="00584ABF" w:rsidRPr="00A52386" w:rsidRDefault="00584ABF" w:rsidP="00584ABF">
      <w:pPr>
        <w:pStyle w:val="TextoNormal"/>
        <w:rPr>
          <w:rFonts w:cs="Arial"/>
          <w:lang w:eastAsia="es-ES"/>
        </w:rPr>
      </w:pPr>
    </w:p>
    <w:tbl>
      <w:tblPr>
        <w:tblStyle w:val="Tabelacomgrade"/>
        <w:tblW w:w="0" w:type="auto"/>
        <w:tblLayout w:type="fixed"/>
        <w:tblLook w:val="04A0"/>
      </w:tblPr>
      <w:tblGrid>
        <w:gridCol w:w="1951"/>
        <w:gridCol w:w="6496"/>
      </w:tblGrid>
      <w:tr w:rsidR="00584ABF" w:rsidRPr="00A52386" w:rsidTr="002405A1">
        <w:tc>
          <w:tcPr>
            <w:tcW w:w="8447" w:type="dxa"/>
            <w:gridSpan w:val="2"/>
            <w:shd w:val="clear" w:color="auto" w:fill="auto"/>
            <w:vAlign w:val="center"/>
          </w:tcPr>
          <w:p w:rsidR="00584ABF" w:rsidRPr="00A52386" w:rsidRDefault="00584ABF" w:rsidP="00584ABF">
            <w:pPr>
              <w:pStyle w:val="TextoNormal"/>
              <w:jc w:val="center"/>
              <w:rPr>
                <w:rFonts w:asciiTheme="minorHAnsi" w:hAnsiTheme="minorHAnsi" w:cs="Arial"/>
                <w:b/>
                <w:lang w:eastAsia="es-ES"/>
              </w:rPr>
            </w:pPr>
            <w:r w:rsidRPr="00A52386">
              <w:rPr>
                <w:rFonts w:asciiTheme="minorHAnsi" w:hAnsiTheme="minorHAnsi" w:cs="Arial"/>
                <w:b/>
                <w:lang w:eastAsia="es-ES"/>
              </w:rPr>
              <w:t>4.2.4.5.10 – Subsistema de Restos a Pagar (RPG)</w:t>
            </w:r>
          </w:p>
        </w:tc>
      </w:tr>
      <w:tr w:rsidR="00584ABF" w:rsidRPr="00A52386" w:rsidTr="002405A1">
        <w:trPr>
          <w:tblHeader/>
        </w:trPr>
        <w:tc>
          <w:tcPr>
            <w:tcW w:w="1951" w:type="dxa"/>
            <w:shd w:val="clear" w:color="auto" w:fill="auto"/>
          </w:tcPr>
          <w:p w:rsidR="00584ABF" w:rsidRPr="00A52386" w:rsidRDefault="00584ABF" w:rsidP="00584ABF">
            <w:pPr>
              <w:pStyle w:val="TextoNormal"/>
              <w:rPr>
                <w:rFonts w:asciiTheme="minorHAnsi" w:hAnsiTheme="minorHAnsi" w:cs="Arial"/>
                <w:b/>
                <w:lang w:eastAsia="es-ES"/>
              </w:rPr>
            </w:pPr>
            <w:r w:rsidRPr="00A52386">
              <w:rPr>
                <w:rFonts w:asciiTheme="minorHAnsi" w:hAnsiTheme="minorHAnsi" w:cs="Arial"/>
                <w:b/>
                <w:lang w:eastAsia="es-ES"/>
              </w:rPr>
              <w:t>Descrição</w:t>
            </w:r>
          </w:p>
        </w:tc>
        <w:tc>
          <w:tcPr>
            <w:tcW w:w="6496" w:type="dxa"/>
            <w:shd w:val="clear" w:color="auto" w:fill="auto"/>
          </w:tcPr>
          <w:p w:rsidR="00584ABF" w:rsidRPr="00A52386" w:rsidRDefault="00584ABF" w:rsidP="00584ABF">
            <w:pPr>
              <w:pStyle w:val="TextoNormal"/>
              <w:rPr>
                <w:rFonts w:asciiTheme="minorHAnsi" w:hAnsiTheme="minorHAnsi" w:cs="Arial"/>
                <w:b/>
                <w:lang w:eastAsia="es-ES"/>
              </w:rPr>
            </w:pPr>
            <w:r w:rsidRPr="00A52386">
              <w:rPr>
                <w:rFonts w:asciiTheme="minorHAnsi" w:hAnsiTheme="minorHAnsi" w:cs="Arial"/>
                <w:b/>
                <w:lang w:eastAsia="es-ES"/>
              </w:rPr>
              <w:t>Funcionalidades/Rotinas</w:t>
            </w:r>
          </w:p>
        </w:tc>
      </w:tr>
      <w:tr w:rsidR="00584ABF" w:rsidRPr="00A52386" w:rsidTr="008D0E73">
        <w:tc>
          <w:tcPr>
            <w:tcW w:w="1951" w:type="dxa"/>
            <w:vAlign w:val="center"/>
          </w:tcPr>
          <w:p w:rsidR="00584ABF" w:rsidRPr="00A52386" w:rsidRDefault="00584ABF" w:rsidP="00BB0DD7">
            <w:pPr>
              <w:pStyle w:val="TextoNormal"/>
              <w:jc w:val="center"/>
              <w:rPr>
                <w:rFonts w:asciiTheme="minorHAnsi" w:hAnsiTheme="minorHAnsi" w:cs="Arial"/>
                <w:sz w:val="18"/>
                <w:szCs w:val="18"/>
                <w:lang w:eastAsia="es-ES"/>
              </w:rPr>
            </w:pPr>
            <w:r w:rsidRPr="00A52386">
              <w:rPr>
                <w:rFonts w:asciiTheme="minorHAnsi" w:hAnsiTheme="minorHAnsi" w:cs="Arial"/>
                <w:sz w:val="18"/>
                <w:szCs w:val="18"/>
                <w:lang w:eastAsia="es-ES"/>
              </w:rPr>
              <w:t xml:space="preserve">Esse subsistema tem como objetivo permitir o acompanhamento das </w:t>
            </w:r>
            <w:r w:rsidR="00236540" w:rsidRPr="00A52386">
              <w:rPr>
                <w:rFonts w:asciiTheme="minorHAnsi" w:hAnsiTheme="minorHAnsi" w:cs="Arial"/>
                <w:sz w:val="18"/>
                <w:szCs w:val="18"/>
                <w:lang w:eastAsia="es-ES"/>
              </w:rPr>
              <w:t>Despesa</w:t>
            </w:r>
            <w:r w:rsidRPr="00A52386">
              <w:rPr>
                <w:rFonts w:asciiTheme="minorHAnsi" w:hAnsiTheme="minorHAnsi" w:cs="Arial"/>
                <w:sz w:val="18"/>
                <w:szCs w:val="18"/>
                <w:lang w:eastAsia="es-ES"/>
              </w:rPr>
              <w:t>s empenhadas não pagas até o dia 31 de dezembro de um exercício fiscal, as quais constituem os restos a pagar, distinguindo os proces</w:t>
            </w:r>
            <w:r w:rsidR="00BB0DD7" w:rsidRPr="00A52386">
              <w:rPr>
                <w:rFonts w:asciiTheme="minorHAnsi" w:hAnsiTheme="minorHAnsi" w:cs="Arial"/>
                <w:sz w:val="18"/>
                <w:szCs w:val="18"/>
                <w:lang w:eastAsia="es-ES"/>
              </w:rPr>
              <w:t>sa</w:t>
            </w:r>
            <w:r w:rsidRPr="00A52386">
              <w:rPr>
                <w:rFonts w:asciiTheme="minorHAnsi" w:hAnsiTheme="minorHAnsi" w:cs="Arial"/>
                <w:sz w:val="18"/>
                <w:szCs w:val="18"/>
                <w:lang w:eastAsia="es-ES"/>
              </w:rPr>
              <w:t>dos dos não-proces</w:t>
            </w:r>
            <w:r w:rsidR="00BB0DD7" w:rsidRPr="00A52386">
              <w:rPr>
                <w:rFonts w:asciiTheme="minorHAnsi" w:hAnsiTheme="minorHAnsi" w:cs="Arial"/>
                <w:sz w:val="18"/>
                <w:szCs w:val="18"/>
                <w:lang w:eastAsia="es-ES"/>
              </w:rPr>
              <w:t>sa</w:t>
            </w:r>
            <w:r w:rsidRPr="00A52386">
              <w:rPr>
                <w:rFonts w:asciiTheme="minorHAnsi" w:hAnsiTheme="minorHAnsi" w:cs="Arial"/>
                <w:sz w:val="18"/>
                <w:szCs w:val="18"/>
                <w:lang w:eastAsia="es-ES"/>
              </w:rPr>
              <w:t>dos.</w:t>
            </w:r>
          </w:p>
        </w:tc>
        <w:tc>
          <w:tcPr>
            <w:tcW w:w="6496" w:type="dxa"/>
          </w:tcPr>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Gerar Restos a Pagar - Primeiro Ano</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Gerar Restos a Pagar - Demais Anos</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Cancelar Restos a Pagar</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Restos a Pagar</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Restos a Pagar</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Imprimir Log Restos a Pagar</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 xml:space="preserve">Relatório Restos a Pagar Proc. – Fontes do Tesouro – Por Subelemento de </w:t>
            </w:r>
            <w:r w:rsidR="00236540" w:rsidRPr="00A52386">
              <w:rPr>
                <w:rFonts w:asciiTheme="minorHAnsi" w:hAnsiTheme="minorHAnsi" w:cs="Arial"/>
                <w:sz w:val="16"/>
                <w:szCs w:val="16"/>
                <w:lang w:eastAsia="es-ES"/>
              </w:rPr>
              <w:t>Despesa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 xml:space="preserve">Relatório Restos a Pagar Ñ Proc. – Fontes do Tesouro – Por Subelemento de </w:t>
            </w:r>
            <w:r w:rsidR="00236540" w:rsidRPr="00A52386">
              <w:rPr>
                <w:rFonts w:asciiTheme="minorHAnsi" w:hAnsiTheme="minorHAnsi" w:cs="Arial"/>
                <w:sz w:val="16"/>
                <w:szCs w:val="16"/>
                <w:lang w:eastAsia="es-ES"/>
              </w:rPr>
              <w:t>Despesa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Relatório Restos a Pagar Total – Fontes do Tesouro – Por Fonte Recurso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 xml:space="preserve">Relatório Restos a Pagar Total – Fontes do Tesouro – por Subelemento de </w:t>
            </w:r>
            <w:r w:rsidR="00236540" w:rsidRPr="00A52386">
              <w:rPr>
                <w:rFonts w:asciiTheme="minorHAnsi" w:hAnsiTheme="minorHAnsi" w:cs="Arial"/>
                <w:sz w:val="16"/>
                <w:szCs w:val="16"/>
                <w:lang w:eastAsia="es-ES"/>
              </w:rPr>
              <w:t>Despesa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Relatório Restos a Pagar Proces</w:t>
            </w:r>
            <w:r w:rsidR="00BB0DD7"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 xml:space="preserve">dos – Transferências </w:t>
            </w:r>
            <w:proofErr w:type="spellStart"/>
            <w:r w:rsidRPr="00A52386">
              <w:rPr>
                <w:rFonts w:asciiTheme="minorHAnsi" w:hAnsiTheme="minorHAnsi" w:cs="Arial"/>
                <w:sz w:val="16"/>
                <w:szCs w:val="16"/>
                <w:lang w:eastAsia="es-ES"/>
              </w:rPr>
              <w:t>Intra-Governamentais</w:t>
            </w:r>
            <w:proofErr w:type="spellEnd"/>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Relatório Restos a Pagar Não Proces</w:t>
            </w:r>
            <w:r w:rsidR="00BB0DD7"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 xml:space="preserve">dos – Transferências </w:t>
            </w:r>
            <w:proofErr w:type="spellStart"/>
            <w:r w:rsidRPr="00A52386">
              <w:rPr>
                <w:rFonts w:asciiTheme="minorHAnsi" w:hAnsiTheme="minorHAnsi" w:cs="Arial"/>
                <w:sz w:val="16"/>
                <w:szCs w:val="16"/>
                <w:lang w:eastAsia="es-ES"/>
              </w:rPr>
              <w:t>Intra-Governamentais</w:t>
            </w:r>
            <w:proofErr w:type="spellEnd"/>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Relatório Restos a Pagar Proces</w:t>
            </w:r>
            <w:r w:rsidR="00BB0DD7"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dos – Outras Modalidades de Aplicação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Relatório Restos a Pagar Não Proces</w:t>
            </w:r>
            <w:r w:rsidR="00BB0DD7"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dos – Outras Modalidades de Aplicação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Restos a Pagar</w:t>
            </w:r>
          </w:p>
          <w:p w:rsidR="00584ABF" w:rsidRPr="00A52386" w:rsidRDefault="00584ABF" w:rsidP="00584ABF">
            <w:pPr>
              <w:pStyle w:val="TextoNormal"/>
              <w:rPr>
                <w:rFonts w:cs="Arial"/>
                <w:lang w:eastAsia="es-ES"/>
              </w:rPr>
            </w:pPr>
            <w:r w:rsidRPr="00A52386">
              <w:rPr>
                <w:rFonts w:asciiTheme="minorHAnsi" w:hAnsiTheme="minorHAnsi" w:cs="Arial"/>
                <w:sz w:val="16"/>
                <w:szCs w:val="16"/>
                <w:lang w:eastAsia="es-ES"/>
              </w:rPr>
              <w:t>Imprimir Restos a Pagar Inscritos Exercício</w:t>
            </w:r>
          </w:p>
        </w:tc>
      </w:tr>
    </w:tbl>
    <w:p w:rsidR="002405A1" w:rsidRDefault="002405A1" w:rsidP="00584ABF">
      <w:pPr>
        <w:pStyle w:val="TextoNormal"/>
        <w:rPr>
          <w:rFonts w:cs="Arial"/>
          <w:lang w:eastAsia="es-ES"/>
        </w:rPr>
      </w:pPr>
    </w:p>
    <w:p w:rsidR="002405A1" w:rsidRDefault="002405A1">
      <w:pPr>
        <w:rPr>
          <w:rFonts w:ascii="Arial" w:hAnsi="Arial" w:cs="Arial"/>
          <w:sz w:val="20"/>
          <w:szCs w:val="20"/>
          <w:lang w:eastAsia="es-ES"/>
        </w:rPr>
      </w:pPr>
      <w:r>
        <w:rPr>
          <w:rFonts w:cs="Arial"/>
          <w:lang w:eastAsia="es-ES"/>
        </w:rPr>
        <w:br w:type="page"/>
      </w:r>
    </w:p>
    <w:p w:rsidR="00584ABF" w:rsidRPr="00A52386" w:rsidRDefault="00584ABF" w:rsidP="00584ABF">
      <w:pPr>
        <w:pStyle w:val="TextoNormal"/>
        <w:rPr>
          <w:rFonts w:cs="Arial"/>
          <w:lang w:eastAsia="es-ES"/>
        </w:rPr>
      </w:pPr>
    </w:p>
    <w:tbl>
      <w:tblPr>
        <w:tblStyle w:val="Tabelacomgrade"/>
        <w:tblW w:w="0" w:type="auto"/>
        <w:tblLayout w:type="fixed"/>
        <w:tblLook w:val="04A0"/>
      </w:tblPr>
      <w:tblGrid>
        <w:gridCol w:w="1951"/>
        <w:gridCol w:w="6496"/>
      </w:tblGrid>
      <w:tr w:rsidR="00584ABF" w:rsidRPr="00A52386" w:rsidTr="002405A1">
        <w:tc>
          <w:tcPr>
            <w:tcW w:w="8447" w:type="dxa"/>
            <w:gridSpan w:val="2"/>
            <w:shd w:val="clear" w:color="auto" w:fill="auto"/>
            <w:vAlign w:val="center"/>
          </w:tcPr>
          <w:p w:rsidR="00584ABF" w:rsidRPr="00A52386" w:rsidRDefault="00584ABF" w:rsidP="00DD6936">
            <w:pPr>
              <w:pStyle w:val="TextoNormal"/>
              <w:jc w:val="center"/>
              <w:rPr>
                <w:rFonts w:asciiTheme="minorHAnsi" w:hAnsiTheme="minorHAnsi" w:cs="Arial"/>
                <w:b/>
                <w:lang w:eastAsia="es-ES"/>
              </w:rPr>
            </w:pPr>
            <w:r w:rsidRPr="00A52386">
              <w:rPr>
                <w:rFonts w:asciiTheme="minorHAnsi" w:hAnsiTheme="minorHAnsi" w:cs="Arial"/>
                <w:b/>
                <w:lang w:eastAsia="es-ES"/>
              </w:rPr>
              <w:t>4.2.4.5.1</w:t>
            </w:r>
            <w:r w:rsidR="00DD6936" w:rsidRPr="00A52386">
              <w:rPr>
                <w:rFonts w:asciiTheme="minorHAnsi" w:hAnsiTheme="minorHAnsi" w:cs="Arial"/>
                <w:b/>
                <w:lang w:eastAsia="es-ES"/>
              </w:rPr>
              <w:t>1</w:t>
            </w:r>
            <w:r w:rsidRPr="00A52386">
              <w:rPr>
                <w:rFonts w:asciiTheme="minorHAnsi" w:hAnsiTheme="minorHAnsi" w:cs="Arial"/>
                <w:b/>
                <w:lang w:eastAsia="es-ES"/>
              </w:rPr>
              <w:t>. – Subsistema de Contratos (CTR)</w:t>
            </w:r>
          </w:p>
        </w:tc>
      </w:tr>
      <w:tr w:rsidR="00584ABF" w:rsidRPr="00A52386" w:rsidTr="002405A1">
        <w:trPr>
          <w:tblHeader/>
        </w:trPr>
        <w:tc>
          <w:tcPr>
            <w:tcW w:w="1951" w:type="dxa"/>
            <w:shd w:val="clear" w:color="auto" w:fill="auto"/>
          </w:tcPr>
          <w:p w:rsidR="00584ABF" w:rsidRPr="00A52386" w:rsidRDefault="00584ABF" w:rsidP="00584ABF">
            <w:pPr>
              <w:pStyle w:val="TextoNormal"/>
              <w:rPr>
                <w:rFonts w:asciiTheme="minorHAnsi" w:hAnsiTheme="minorHAnsi" w:cs="Arial"/>
                <w:b/>
                <w:lang w:eastAsia="es-ES"/>
              </w:rPr>
            </w:pPr>
            <w:r w:rsidRPr="00A52386">
              <w:rPr>
                <w:rFonts w:asciiTheme="minorHAnsi" w:hAnsiTheme="minorHAnsi" w:cs="Arial"/>
                <w:b/>
                <w:lang w:eastAsia="es-ES"/>
              </w:rPr>
              <w:t>Descrição</w:t>
            </w:r>
          </w:p>
        </w:tc>
        <w:tc>
          <w:tcPr>
            <w:tcW w:w="6496" w:type="dxa"/>
            <w:shd w:val="clear" w:color="auto" w:fill="auto"/>
          </w:tcPr>
          <w:p w:rsidR="00584ABF" w:rsidRPr="00A52386" w:rsidRDefault="00584ABF" w:rsidP="00584ABF">
            <w:pPr>
              <w:pStyle w:val="TextoNormal"/>
              <w:rPr>
                <w:rFonts w:asciiTheme="minorHAnsi" w:hAnsiTheme="minorHAnsi" w:cs="Arial"/>
                <w:b/>
                <w:lang w:eastAsia="es-ES"/>
              </w:rPr>
            </w:pPr>
            <w:r w:rsidRPr="00A52386">
              <w:rPr>
                <w:rFonts w:asciiTheme="minorHAnsi" w:hAnsiTheme="minorHAnsi" w:cs="Arial"/>
                <w:b/>
                <w:lang w:eastAsia="es-ES"/>
              </w:rPr>
              <w:t>Funcionalidades/Rotinas</w:t>
            </w:r>
          </w:p>
        </w:tc>
      </w:tr>
      <w:tr w:rsidR="00584ABF" w:rsidRPr="00A52386" w:rsidTr="008D0E73">
        <w:tc>
          <w:tcPr>
            <w:tcW w:w="1951" w:type="dxa"/>
            <w:vAlign w:val="center"/>
          </w:tcPr>
          <w:p w:rsidR="00584ABF" w:rsidRPr="00A52386" w:rsidRDefault="00584ABF" w:rsidP="00584ABF">
            <w:pPr>
              <w:pStyle w:val="TextoNormal"/>
              <w:jc w:val="center"/>
              <w:rPr>
                <w:rFonts w:asciiTheme="minorHAnsi" w:hAnsiTheme="minorHAnsi" w:cs="Arial"/>
                <w:sz w:val="18"/>
                <w:szCs w:val="18"/>
                <w:lang w:eastAsia="es-ES"/>
              </w:rPr>
            </w:pPr>
            <w:r w:rsidRPr="00A52386">
              <w:rPr>
                <w:rFonts w:asciiTheme="minorHAnsi" w:hAnsiTheme="minorHAnsi" w:cs="Arial"/>
                <w:sz w:val="18"/>
                <w:szCs w:val="18"/>
                <w:lang w:eastAsia="es-ES"/>
              </w:rPr>
              <w:t>Os objetivos principais desse subsistema são a Gestão e o Acompanhamento Físico e Financeiro dos Contratos firmados pelo ente, atendendo às diretrizes e controles exigidos pela legislação vigente, principalmente no que diz respeito a lei 8.666.</w:t>
            </w:r>
          </w:p>
        </w:tc>
        <w:tc>
          <w:tcPr>
            <w:tcW w:w="6496" w:type="dxa"/>
          </w:tcPr>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Manter Contrato Classificação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Contrato Classificação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Contrato Classificação Histórico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Pesqui</w:t>
            </w:r>
            <w:r w:rsidR="00BB0DD7"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r Contrato Classificação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Contrato Classificação</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Manter Regime Execução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Regime Execução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Pesqui</w:t>
            </w:r>
            <w:r w:rsidR="00BB0DD7"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r Regime Execução</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Manter Local Execução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Local Execução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Local Execução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Pesqui</w:t>
            </w:r>
            <w:r w:rsidR="00BB0DD7"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r Local Execução</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Definir Regras Unidade Gestora Gestão</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Definir Regras Contrato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Regras Unidade Gestora Gestão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Regras Unidade Gestora Gestão - Geral</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Regras Contrato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Regras Contrato - Geral</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Incluir Contrato Garantia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Contrato Garantia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Contrato Garantia - Geral</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Contrato Garantia</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Baixar Contrato Garantia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Pesqui</w:t>
            </w:r>
            <w:r w:rsidR="00BB0DD7"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r Contrato Garantia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Contrato Classificação Histórico</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Manter Contrato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Contrato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Contrato - Geral</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Contrato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Item Contrato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Pesqui</w:t>
            </w:r>
            <w:r w:rsidR="00BB0DD7"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r Contrato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Contrato Extrato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Contrato Cronograma</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Definir Cronograma Contrato</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Associar Pré-Empenho</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Definir Cronograma Contrato Pré-Empenhado</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Empenhar Contrato</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Alterar Contrato Situação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 xml:space="preserve">Listar Cota </w:t>
            </w:r>
            <w:r w:rsidR="00236540" w:rsidRPr="00A52386">
              <w:rPr>
                <w:rFonts w:asciiTheme="minorHAnsi" w:hAnsiTheme="minorHAnsi" w:cs="Arial"/>
                <w:sz w:val="16"/>
                <w:szCs w:val="16"/>
                <w:lang w:eastAsia="es-ES"/>
              </w:rPr>
              <w:t>Despesa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 xml:space="preserve">Detalhar Cota </w:t>
            </w:r>
            <w:r w:rsidR="00236540" w:rsidRPr="00A52386">
              <w:rPr>
                <w:rFonts w:asciiTheme="minorHAnsi" w:hAnsiTheme="minorHAnsi" w:cs="Arial"/>
                <w:sz w:val="16"/>
                <w:szCs w:val="16"/>
                <w:lang w:eastAsia="es-ES"/>
              </w:rPr>
              <w:t>Despesa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 xml:space="preserve">Definir Cota </w:t>
            </w:r>
            <w:r w:rsidR="00236540" w:rsidRPr="00A52386">
              <w:rPr>
                <w:rFonts w:asciiTheme="minorHAnsi" w:hAnsiTheme="minorHAnsi" w:cs="Arial"/>
                <w:sz w:val="16"/>
                <w:szCs w:val="16"/>
                <w:lang w:eastAsia="es-ES"/>
              </w:rPr>
              <w:t>Despesa</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 xml:space="preserve">Gerar Autorização </w:t>
            </w:r>
            <w:r w:rsidR="00236540" w:rsidRPr="00A52386">
              <w:rPr>
                <w:rFonts w:asciiTheme="minorHAnsi" w:hAnsiTheme="minorHAnsi" w:cs="Arial"/>
                <w:b/>
                <w:sz w:val="16"/>
                <w:szCs w:val="16"/>
                <w:u w:val="single"/>
                <w:lang w:eastAsia="es-ES"/>
              </w:rPr>
              <w:t>Despesa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 xml:space="preserve">Listar Autorização </w:t>
            </w:r>
            <w:r w:rsidR="00236540" w:rsidRPr="00A52386">
              <w:rPr>
                <w:rFonts w:asciiTheme="minorHAnsi" w:hAnsiTheme="minorHAnsi" w:cs="Arial"/>
                <w:sz w:val="16"/>
                <w:szCs w:val="16"/>
                <w:lang w:eastAsia="es-ES"/>
              </w:rPr>
              <w:t>Despesa</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 xml:space="preserve">Certificar Autorização </w:t>
            </w:r>
            <w:r w:rsidR="00236540" w:rsidRPr="00A52386">
              <w:rPr>
                <w:rFonts w:asciiTheme="minorHAnsi" w:hAnsiTheme="minorHAnsi" w:cs="Arial"/>
                <w:b/>
                <w:sz w:val="16"/>
                <w:szCs w:val="16"/>
                <w:u w:val="single"/>
                <w:lang w:eastAsia="es-ES"/>
              </w:rPr>
              <w:t>Despesa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 xml:space="preserve">Detalhar Autorização </w:t>
            </w:r>
            <w:r w:rsidR="00236540" w:rsidRPr="00A52386">
              <w:rPr>
                <w:rFonts w:asciiTheme="minorHAnsi" w:hAnsiTheme="minorHAnsi" w:cs="Arial"/>
                <w:sz w:val="16"/>
                <w:szCs w:val="16"/>
                <w:lang w:eastAsia="es-ES"/>
              </w:rPr>
              <w:t>Despesa</w:t>
            </w:r>
          </w:p>
          <w:p w:rsidR="00584ABF" w:rsidRPr="00A52386" w:rsidRDefault="00236540"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Sub-rogar</w:t>
            </w:r>
            <w:r w:rsidR="00584ABF" w:rsidRPr="00A52386">
              <w:rPr>
                <w:rFonts w:asciiTheme="minorHAnsi" w:hAnsiTheme="minorHAnsi" w:cs="Arial"/>
                <w:b/>
                <w:sz w:val="16"/>
                <w:szCs w:val="16"/>
                <w:u w:val="single"/>
                <w:lang w:eastAsia="es-ES"/>
              </w:rPr>
              <w:t xml:space="preserve"> Contrato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Contrato Execução Física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Definir Alteração Contratual</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Alteração Contratual</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Alteração Contratual - Geral</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Alteração Contratual</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Avaliar Alteração Contratual</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lastRenderedPageBreak/>
              <w:t>Pesqui</w:t>
            </w:r>
            <w:r w:rsidR="00236540"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 xml:space="preserve">r Cota </w:t>
            </w:r>
            <w:r w:rsidR="00236540" w:rsidRPr="00A52386">
              <w:rPr>
                <w:rFonts w:asciiTheme="minorHAnsi" w:hAnsiTheme="minorHAnsi" w:cs="Arial"/>
                <w:sz w:val="16"/>
                <w:szCs w:val="16"/>
                <w:lang w:eastAsia="es-ES"/>
              </w:rPr>
              <w:t>Despesa</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Validar Regras</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Pesqui</w:t>
            </w:r>
            <w:r w:rsidR="00236540"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 xml:space="preserve">r Autorização </w:t>
            </w:r>
            <w:r w:rsidR="00236540" w:rsidRPr="00A52386">
              <w:rPr>
                <w:rFonts w:asciiTheme="minorHAnsi" w:hAnsiTheme="minorHAnsi" w:cs="Arial"/>
                <w:sz w:val="16"/>
                <w:szCs w:val="16"/>
                <w:lang w:eastAsia="es-ES"/>
              </w:rPr>
              <w:t>Despesa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Pesqui</w:t>
            </w:r>
            <w:r w:rsidR="00236540"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r Contrato Item</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Contrato Execução Financeira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 xml:space="preserve">Listar Autorização </w:t>
            </w:r>
            <w:r w:rsidR="00236540" w:rsidRPr="00A52386">
              <w:rPr>
                <w:rFonts w:asciiTheme="minorHAnsi" w:hAnsiTheme="minorHAnsi" w:cs="Arial"/>
                <w:sz w:val="16"/>
                <w:szCs w:val="16"/>
                <w:lang w:eastAsia="es-ES"/>
              </w:rPr>
              <w:t>Despesa</w:t>
            </w:r>
            <w:r w:rsidRPr="00A52386">
              <w:rPr>
                <w:rFonts w:asciiTheme="minorHAnsi" w:hAnsiTheme="minorHAnsi" w:cs="Arial"/>
                <w:sz w:val="16"/>
                <w:szCs w:val="16"/>
                <w:lang w:eastAsia="es-ES"/>
              </w:rPr>
              <w:t xml:space="preserve"> - Geral</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Aplicar Alteração Contratual</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Definir Cronograma Anual Alteração Contratual</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Pesqui</w:t>
            </w:r>
            <w:r w:rsidR="00236540"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r Alteração Contratual</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Alteração Contratual Contrato Item</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Alterar Cronograma Contrato Em Execução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Definir Responsável Local Execução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 xml:space="preserve">Listar Responsável Local Execução </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 xml:space="preserve">Regularizar Autorização </w:t>
            </w:r>
            <w:r w:rsidR="00236540" w:rsidRPr="00A52386">
              <w:rPr>
                <w:rFonts w:asciiTheme="minorHAnsi" w:hAnsiTheme="minorHAnsi" w:cs="Arial"/>
                <w:b/>
                <w:sz w:val="16"/>
                <w:szCs w:val="16"/>
                <w:u w:val="single"/>
                <w:lang w:eastAsia="es-ES"/>
              </w:rPr>
              <w:t>Despesa</w:t>
            </w:r>
            <w:r w:rsidRPr="00A52386">
              <w:rPr>
                <w:rFonts w:asciiTheme="minorHAnsi" w:hAnsiTheme="minorHAnsi" w:cs="Arial"/>
                <w:b/>
                <w:sz w:val="16"/>
                <w:szCs w:val="16"/>
                <w:u w:val="single"/>
                <w:lang w:eastAsia="es-ES"/>
              </w:rPr>
              <w:t xml:space="preserve"> Especial</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Gerar Períodos Cronograma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Pesqui</w:t>
            </w:r>
            <w:r w:rsidR="00236540"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r Serviços Materiais</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Gerenciar Valores Físico Financeiro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Empenho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 xml:space="preserve">Imprimir Resumo Cota </w:t>
            </w:r>
            <w:r w:rsidR="00236540" w:rsidRPr="00A52386">
              <w:rPr>
                <w:rFonts w:asciiTheme="minorHAnsi" w:hAnsiTheme="minorHAnsi" w:cs="Arial"/>
                <w:sz w:val="16"/>
                <w:szCs w:val="16"/>
                <w:lang w:eastAsia="es-ES"/>
              </w:rPr>
              <w:t>Despesa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 xml:space="preserve">Imprimir Resumo Cota </w:t>
            </w:r>
            <w:r w:rsidR="00236540" w:rsidRPr="00A52386">
              <w:rPr>
                <w:rFonts w:asciiTheme="minorHAnsi" w:hAnsiTheme="minorHAnsi" w:cs="Arial"/>
                <w:sz w:val="16"/>
                <w:szCs w:val="16"/>
                <w:lang w:eastAsia="es-ES"/>
              </w:rPr>
              <w:t>Despesa</w:t>
            </w:r>
            <w:r w:rsidRPr="00A52386">
              <w:rPr>
                <w:rFonts w:asciiTheme="minorHAnsi" w:hAnsiTheme="minorHAnsi" w:cs="Arial"/>
                <w:sz w:val="16"/>
                <w:szCs w:val="16"/>
                <w:lang w:eastAsia="es-ES"/>
              </w:rPr>
              <w:t xml:space="preserve"> Geral</w:t>
            </w:r>
          </w:p>
          <w:p w:rsidR="00584ABF" w:rsidRPr="00A52386" w:rsidRDefault="00584ABF" w:rsidP="00236540">
            <w:pPr>
              <w:pStyle w:val="TextoNormal"/>
              <w:tabs>
                <w:tab w:val="left" w:pos="2244"/>
              </w:tabs>
              <w:rPr>
                <w:rFonts w:asciiTheme="minorHAnsi" w:hAnsiTheme="minorHAnsi" w:cs="Arial"/>
                <w:sz w:val="16"/>
                <w:szCs w:val="16"/>
                <w:lang w:eastAsia="es-ES"/>
              </w:rPr>
            </w:pPr>
            <w:r w:rsidRPr="00A52386">
              <w:rPr>
                <w:rFonts w:asciiTheme="minorHAnsi" w:hAnsiTheme="minorHAnsi" w:cs="Arial"/>
                <w:sz w:val="16"/>
                <w:szCs w:val="16"/>
                <w:lang w:eastAsia="es-ES"/>
              </w:rPr>
              <w:t>Imprimir Contrato</w:t>
            </w:r>
            <w:r w:rsidR="00236540" w:rsidRPr="00A52386">
              <w:rPr>
                <w:rFonts w:asciiTheme="minorHAnsi" w:hAnsiTheme="minorHAnsi" w:cs="Arial"/>
                <w:sz w:val="16"/>
                <w:szCs w:val="16"/>
                <w:lang w:eastAsia="es-ES"/>
              </w:rPr>
              <w:tab/>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 xml:space="preserve">Imprimir Resumo Local Execução Geral </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 xml:space="preserve">Imprimir Autorização Certificação </w:t>
            </w:r>
            <w:r w:rsidR="00236540" w:rsidRPr="00A52386">
              <w:rPr>
                <w:rFonts w:asciiTheme="minorHAnsi" w:hAnsiTheme="minorHAnsi" w:cs="Arial"/>
                <w:sz w:val="16"/>
                <w:szCs w:val="16"/>
                <w:lang w:eastAsia="es-ES"/>
              </w:rPr>
              <w:t>Despesa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Resumo Local Execução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 xml:space="preserve">Imprimir Autorização Certificação </w:t>
            </w:r>
            <w:r w:rsidR="00236540" w:rsidRPr="00A52386">
              <w:rPr>
                <w:rFonts w:asciiTheme="minorHAnsi" w:hAnsiTheme="minorHAnsi" w:cs="Arial"/>
                <w:sz w:val="16"/>
                <w:szCs w:val="16"/>
                <w:lang w:eastAsia="es-ES"/>
              </w:rPr>
              <w:t>Despesa</w:t>
            </w:r>
            <w:r w:rsidRPr="00A52386">
              <w:rPr>
                <w:rFonts w:asciiTheme="minorHAnsi" w:hAnsiTheme="minorHAnsi" w:cs="Arial"/>
                <w:sz w:val="16"/>
                <w:szCs w:val="16"/>
                <w:lang w:eastAsia="es-ES"/>
              </w:rPr>
              <w:t xml:space="preserve"> Geral</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Cronograma Item</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Item Contratado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Resumo Financeiro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Alterar Contrato Situação (Encerramento Ano)</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Liberar Orçamento Descontos</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Liberar Orçamento Itens Não Acumulativos</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Liberação Orçamento Itens NA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Item Histórico</w:t>
            </w:r>
          </w:p>
          <w:p w:rsidR="00584ABF" w:rsidRPr="00A52386" w:rsidRDefault="00584ABF" w:rsidP="00584ABF">
            <w:pPr>
              <w:pStyle w:val="TextoNormal"/>
              <w:rPr>
                <w:rFonts w:cs="Arial"/>
                <w:b/>
                <w:u w:val="single"/>
                <w:lang w:eastAsia="es-ES"/>
              </w:rPr>
            </w:pPr>
            <w:r w:rsidRPr="00A52386">
              <w:rPr>
                <w:rFonts w:asciiTheme="minorHAnsi" w:hAnsiTheme="minorHAnsi" w:cs="Arial"/>
                <w:b/>
                <w:sz w:val="16"/>
                <w:szCs w:val="16"/>
                <w:u w:val="single"/>
                <w:lang w:eastAsia="es-ES"/>
              </w:rPr>
              <w:t>Ajustar Empenho Contrato</w:t>
            </w:r>
          </w:p>
        </w:tc>
      </w:tr>
    </w:tbl>
    <w:p w:rsidR="00584ABF" w:rsidRPr="00A52386" w:rsidRDefault="00584ABF" w:rsidP="00584ABF">
      <w:pPr>
        <w:pStyle w:val="TextoNormal"/>
        <w:rPr>
          <w:rFonts w:cs="Arial"/>
          <w:lang w:eastAsia="es-ES"/>
        </w:rPr>
      </w:pPr>
    </w:p>
    <w:tbl>
      <w:tblPr>
        <w:tblStyle w:val="Tabelacomgrade"/>
        <w:tblW w:w="0" w:type="auto"/>
        <w:tblLayout w:type="fixed"/>
        <w:tblLook w:val="04A0"/>
      </w:tblPr>
      <w:tblGrid>
        <w:gridCol w:w="1951"/>
        <w:gridCol w:w="6496"/>
      </w:tblGrid>
      <w:tr w:rsidR="00584ABF" w:rsidRPr="00A52386" w:rsidTr="002405A1">
        <w:trPr>
          <w:tblHeader/>
        </w:trPr>
        <w:tc>
          <w:tcPr>
            <w:tcW w:w="8447" w:type="dxa"/>
            <w:gridSpan w:val="2"/>
            <w:shd w:val="clear" w:color="auto" w:fill="auto"/>
            <w:vAlign w:val="center"/>
          </w:tcPr>
          <w:p w:rsidR="00584ABF" w:rsidRPr="00A52386" w:rsidRDefault="00584ABF" w:rsidP="00DD6936">
            <w:pPr>
              <w:pStyle w:val="TextoNormal"/>
              <w:jc w:val="center"/>
              <w:rPr>
                <w:rFonts w:asciiTheme="minorHAnsi" w:hAnsiTheme="minorHAnsi" w:cs="Arial"/>
                <w:b/>
                <w:lang w:eastAsia="es-ES"/>
              </w:rPr>
            </w:pPr>
            <w:r w:rsidRPr="00A52386">
              <w:rPr>
                <w:rFonts w:asciiTheme="minorHAnsi" w:hAnsiTheme="minorHAnsi" w:cs="Arial"/>
                <w:b/>
                <w:lang w:eastAsia="es-ES"/>
              </w:rPr>
              <w:t>4.2.4.5.1</w:t>
            </w:r>
            <w:r w:rsidR="00DD6936" w:rsidRPr="00A52386">
              <w:rPr>
                <w:rFonts w:asciiTheme="minorHAnsi" w:hAnsiTheme="minorHAnsi" w:cs="Arial"/>
                <w:b/>
                <w:lang w:eastAsia="es-ES"/>
              </w:rPr>
              <w:t>2</w:t>
            </w:r>
            <w:r w:rsidRPr="00A52386">
              <w:rPr>
                <w:rFonts w:asciiTheme="minorHAnsi" w:hAnsiTheme="minorHAnsi" w:cs="Arial"/>
                <w:b/>
                <w:lang w:eastAsia="es-ES"/>
              </w:rPr>
              <w:t>. – Subsistema de Transferências (TRA)</w:t>
            </w:r>
          </w:p>
        </w:tc>
      </w:tr>
      <w:tr w:rsidR="00584ABF" w:rsidRPr="00A52386" w:rsidTr="002405A1">
        <w:trPr>
          <w:tblHeader/>
        </w:trPr>
        <w:tc>
          <w:tcPr>
            <w:tcW w:w="1951" w:type="dxa"/>
            <w:shd w:val="clear" w:color="auto" w:fill="auto"/>
          </w:tcPr>
          <w:p w:rsidR="00584ABF" w:rsidRPr="00A52386" w:rsidRDefault="00584ABF" w:rsidP="00584ABF">
            <w:pPr>
              <w:pStyle w:val="TextoNormal"/>
              <w:rPr>
                <w:rFonts w:asciiTheme="minorHAnsi" w:hAnsiTheme="minorHAnsi" w:cs="Arial"/>
                <w:b/>
                <w:lang w:eastAsia="es-ES"/>
              </w:rPr>
            </w:pPr>
            <w:r w:rsidRPr="00A52386">
              <w:rPr>
                <w:rFonts w:asciiTheme="minorHAnsi" w:hAnsiTheme="minorHAnsi" w:cs="Arial"/>
                <w:b/>
                <w:lang w:eastAsia="es-ES"/>
              </w:rPr>
              <w:t>Descrição</w:t>
            </w:r>
          </w:p>
        </w:tc>
        <w:tc>
          <w:tcPr>
            <w:tcW w:w="6496" w:type="dxa"/>
            <w:shd w:val="clear" w:color="auto" w:fill="auto"/>
          </w:tcPr>
          <w:p w:rsidR="00584ABF" w:rsidRPr="00A52386" w:rsidRDefault="00584ABF" w:rsidP="00584ABF">
            <w:pPr>
              <w:pStyle w:val="TextoNormal"/>
              <w:rPr>
                <w:rFonts w:asciiTheme="minorHAnsi" w:hAnsiTheme="minorHAnsi" w:cs="Arial"/>
                <w:b/>
                <w:lang w:eastAsia="es-ES"/>
              </w:rPr>
            </w:pPr>
            <w:r w:rsidRPr="00A52386">
              <w:rPr>
                <w:rFonts w:asciiTheme="minorHAnsi" w:hAnsiTheme="minorHAnsi" w:cs="Arial"/>
                <w:b/>
                <w:lang w:eastAsia="es-ES"/>
              </w:rPr>
              <w:t>Funcionalidades/Rotinas</w:t>
            </w:r>
          </w:p>
        </w:tc>
      </w:tr>
      <w:tr w:rsidR="00584ABF" w:rsidRPr="00A52386" w:rsidTr="008D0E73">
        <w:tc>
          <w:tcPr>
            <w:tcW w:w="1951" w:type="dxa"/>
            <w:vAlign w:val="center"/>
          </w:tcPr>
          <w:p w:rsidR="00584ABF" w:rsidRPr="00A52386" w:rsidRDefault="00584ABF" w:rsidP="00584ABF">
            <w:pPr>
              <w:pStyle w:val="Recuodecorpodetexto"/>
              <w:jc w:val="center"/>
            </w:pPr>
            <w:r w:rsidRPr="00A52386">
              <w:rPr>
                <w:rFonts w:asciiTheme="minorHAnsi" w:hAnsiTheme="minorHAnsi"/>
                <w:sz w:val="18"/>
                <w:szCs w:val="18"/>
              </w:rPr>
              <w:t>O objetivo principal desse módulo é o acompanhamento Físico e Financeiro das Transferências de Recursos firmadas, atendendo às diretrizes e controles exigidos pela legislação vigente</w:t>
            </w:r>
            <w:r w:rsidRPr="00A52386">
              <w:t>.</w:t>
            </w:r>
          </w:p>
          <w:p w:rsidR="00584ABF" w:rsidRPr="00A52386" w:rsidRDefault="00584ABF" w:rsidP="00584ABF">
            <w:pPr>
              <w:pStyle w:val="TextoNormal"/>
              <w:jc w:val="center"/>
              <w:rPr>
                <w:rFonts w:cs="Arial"/>
                <w:lang w:eastAsia="es-ES"/>
              </w:rPr>
            </w:pPr>
          </w:p>
        </w:tc>
        <w:tc>
          <w:tcPr>
            <w:tcW w:w="6496" w:type="dxa"/>
          </w:tcPr>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 xml:space="preserve">Manter Programa Transferência </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Programa Transferência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Programa Transferência</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Publicar Programa Transferência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Pesqui</w:t>
            </w:r>
            <w:r w:rsidR="00236540"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r Programa Transferência (Intranet e Internet)</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Cadastrar Proponente</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Consultar Programa Transferência Disponível</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Validar Cadastro Entidade</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Alterar Entidade</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Relacionar Documentos Entidade</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Documentos Entidade</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Documento Entidade</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Entidade</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 xml:space="preserve">Detalhar Entidade </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Pesqui</w:t>
            </w:r>
            <w:r w:rsidR="00236540"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r Entidade</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Consultar Cadastro Proponente</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Consultar Alterar Cadastro Proponente</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Consultar Documentos Cadastro Proponente</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lastRenderedPageBreak/>
              <w:t>Detalhar Proposta Transferência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Avaliação Proposta Transferência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Beneficiado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Cronograma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 xml:space="preserve">Detalhar </w:t>
            </w:r>
            <w:r w:rsidR="00236540" w:rsidRPr="00A52386">
              <w:rPr>
                <w:rFonts w:asciiTheme="minorHAnsi" w:hAnsiTheme="minorHAnsi" w:cs="Arial"/>
                <w:sz w:val="16"/>
                <w:szCs w:val="16"/>
                <w:lang w:eastAsia="es-ES"/>
              </w:rPr>
              <w:t>Despesa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Interveniente</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Proposta Transferência – Versão Anterior</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Reinserir Proposta Transferência</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Realizar Análise Técnica Proposta Transferência</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Informar Deliberação Conselho Desenvolvimento Regional Proposta</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Realizar Parecer Secretário/Dirigente Proposta Transferência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Manter Questão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Questão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Questão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Manter Questionário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Questionário Acompanhamento Objeto Finalizado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Responder Questionário Acompanhamento Objeto Finalizado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Questionário Acompanhamento Objeto Finalizado</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Cadastrar/Alterar Proposta Transferência</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Enviar Proposta/Alteração Proposta Transferência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Consultar Proposta Transferência</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Pré-Empenhar Proposta/Transferência/Alteração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Parecer Técnico Proposta Transferência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Proposta Transferência</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Gerar Transferência OST</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Associar Contrapartida Transferência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Consultar Transferência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Plano Trabalho</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Empenhar Transferência/Alteração</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Manter Transferência Alteração</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Realizar Análise Técnica Transferência Alteração</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Realizar Parecer Secretário/Dirigente Transferência Alteração</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Gerar Transferência Alteração</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 xml:space="preserve">Alterar Situação Proposta/Transferência/Alteração </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Transferência Alteração</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Cadastrar/Alterar Solicitação Transferência Alteração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Enviar Transferência Alteração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Consultar Transferência Alteração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Transferência Alteração</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Realizar Acompanhamento Objeto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Acompanhamento Objeto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Acompanhamento Objeto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Cadastrar/Alterar Pagamento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Cadastrar/Alterar Prestação Contas Parcial</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Enviar Prestação Contas Parcial</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Consultar Prestação Contas Parcial -</w:t>
            </w:r>
            <w:proofErr w:type="gramStart"/>
            <w:r w:rsidRPr="00A52386">
              <w:rPr>
                <w:rFonts w:asciiTheme="minorHAnsi" w:hAnsiTheme="minorHAnsi" w:cs="Arial"/>
                <w:sz w:val="16"/>
                <w:szCs w:val="16"/>
                <w:lang w:eastAsia="es-ES"/>
              </w:rPr>
              <w:t xml:space="preserve">  </w:t>
            </w:r>
            <w:proofErr w:type="gramEnd"/>
            <w:r w:rsidRPr="00A52386">
              <w:rPr>
                <w:rFonts w:asciiTheme="minorHAnsi" w:hAnsiTheme="minorHAnsi" w:cs="Arial"/>
                <w:sz w:val="16"/>
                <w:szCs w:val="16"/>
                <w:lang w:eastAsia="es-ES"/>
              </w:rPr>
              <w:t>Internet</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Realizar Análise Prestação Contas Parcial</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Prestação Contas Parcial</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Prestação Contas Parcial</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 xml:space="preserve">Cadastrar/Alterar Prestação de Contas Final </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 xml:space="preserve">Enviar Prestação Contas Final </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 xml:space="preserve">Consultar Prestação Contas Final </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 xml:space="preserve">Realizar Análise Técnica Prestação Contas Final </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lastRenderedPageBreak/>
              <w:t>Listar Prestação Contas Final</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Prestação Contas Final</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Realizar Parecer Secretário Prestação Contas Final</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Prestação Contas Parcial – Versão Anterior</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Avaliação Prestação Contas Final</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Pesqui</w:t>
            </w:r>
            <w:r w:rsidR="00236540"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r Proposta Transferência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Consultar Pagamento</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Associar Nota Descentralização Crédito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Proposta Transferência Descentralização Crédito</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Publicar Transferência OST</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 xml:space="preserve">Listar Questionário </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Liquidar Parcela Transferência</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Incluir Entidade</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Transferência Alteração – Versão Anterior</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 xml:space="preserve">Detalhar Avaliação Transferência Alteração </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Publicar Transferência Alteração OST</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 xml:space="preserve">Detalhar Questionário </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Pagamento - Internet</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Prestação de Contas Final - Versão anterior</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Programa Transferência - Internet</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Executar Sincronização</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Manter Instrumento Transferência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Instrumento Transferência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Instrumento Transferência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Pesqui</w:t>
            </w:r>
            <w:r w:rsidR="00236540" w:rsidRPr="00A52386">
              <w:rPr>
                <w:rFonts w:asciiTheme="minorHAnsi" w:hAnsiTheme="minorHAnsi" w:cs="Arial"/>
                <w:sz w:val="16"/>
                <w:szCs w:val="16"/>
                <w:lang w:eastAsia="es-ES"/>
              </w:rPr>
              <w:t>sar</w:t>
            </w:r>
            <w:r w:rsidRPr="00A52386">
              <w:rPr>
                <w:rFonts w:asciiTheme="minorHAnsi" w:hAnsiTheme="minorHAnsi" w:cs="Arial"/>
                <w:sz w:val="16"/>
                <w:szCs w:val="16"/>
                <w:lang w:eastAsia="es-ES"/>
              </w:rPr>
              <w:t xml:space="preserve"> Instrumento Transferência</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Manter Transferência OST</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Transferência OST</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Transferência OST</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Pesqui</w:t>
            </w:r>
            <w:r w:rsidR="00236540"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r Transferência</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Manter Transferência Alteração OST</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Pesqui</w:t>
            </w:r>
            <w:r w:rsidR="00236540"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r Transferência Alteração Item</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Transferência Alteração OST</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Transferência Alteração OST</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Validar Transferência OST</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Validar Transferência Alteração OST</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Transferência Histórico OST</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Transferência Extrato OST</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Transferência Execução OST</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Pesqui</w:t>
            </w:r>
            <w:r w:rsidR="00236540"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r Transferência Alteração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Alterar Domicílio Bancário OST</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Alterar Tipo Execução OST</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Manter Instrumento Não Financeiro</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 xml:space="preserve">Realizar Parecer Secretário Dirigente Instrumento Não Financeiro </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 xml:space="preserve">Gerar Instrumento Não Financeiro </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 xml:space="preserve">Publicar Instrumento Não Financeiro </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 xml:space="preserve">Listar Instrumento Não Financeiro </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Instrumento Não Financeiro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Proposta Transferência - Internet</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Avaliação Proposta Transferência - Internet</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Beneficiado - Internet</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Cronograma - Internet</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 xml:space="preserve">Detalhar </w:t>
            </w:r>
            <w:r w:rsidR="00236540" w:rsidRPr="00A52386">
              <w:rPr>
                <w:rFonts w:asciiTheme="minorHAnsi" w:hAnsiTheme="minorHAnsi" w:cs="Arial"/>
                <w:sz w:val="16"/>
                <w:szCs w:val="16"/>
                <w:lang w:eastAsia="es-ES"/>
              </w:rPr>
              <w:t>Despesa</w:t>
            </w:r>
            <w:r w:rsidRPr="00A52386">
              <w:rPr>
                <w:rFonts w:asciiTheme="minorHAnsi" w:hAnsiTheme="minorHAnsi" w:cs="Arial"/>
                <w:sz w:val="16"/>
                <w:szCs w:val="16"/>
                <w:lang w:eastAsia="es-ES"/>
              </w:rPr>
              <w:t xml:space="preserve"> - Internet</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Interveniente - Internet</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lastRenderedPageBreak/>
              <w:t>Detalhar Transferência – Internet</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Pesqui</w:t>
            </w:r>
            <w:r w:rsidR="00236540"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r Transferência - Internet</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Prestação Contas Final</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Avaliação Prestação Contas Final - Internet</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Informar Enquadramento de Políticas Públicas Proposta</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Informar Deliberação CECTE Proposta</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Informar Parecer Comitê Gestor Proposta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Demais Recursos</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Demais Recursos - Internet</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Rotina de Encerramento/Abertura Exercício (OST Light e TRA)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Obter UG/Gestão Descentralizadora Proposta/Transferência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Pesqui</w:t>
            </w:r>
            <w:r w:rsidR="00236540"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r Questionário</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Gerar Transferência</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Publicar Transferência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Plano Trabalho/Transferência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Transferência</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Verificar Credor Transferência</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Enviar Arquivo Abertura Conta - Banco do Brasil</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Plano Trabalho - Internet</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Receber Arquivo Abertura Conta BB</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Corrigir Ocorrência Abertura Conta</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Pagar Parcela Transferência</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Relacionar Domicílio Bancário Transferência</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 xml:space="preserve">Registrar Recebimento Prestação Contas Parcial </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Prestação Contas Parcial - Internet</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Pagamento</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 xml:space="preserve">Informar Parecer Comitê Gestor Transferência Alteração </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Publicar Transferência Alteração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Parecer Técnico Transferência Alteração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Transferência Alteração - Internet</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Avaliação Transferência Alteração - Internet</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Rescindir Transferência</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Sub</w:t>
            </w:r>
            <w:r w:rsidR="00236540" w:rsidRPr="00A52386">
              <w:rPr>
                <w:rFonts w:asciiTheme="minorHAnsi" w:hAnsiTheme="minorHAnsi" w:cs="Arial"/>
                <w:b/>
                <w:sz w:val="16"/>
                <w:szCs w:val="16"/>
                <w:u w:val="single"/>
                <w:lang w:eastAsia="es-ES"/>
              </w:rPr>
              <w:t>-</w:t>
            </w:r>
            <w:r w:rsidRPr="00A52386">
              <w:rPr>
                <w:rFonts w:asciiTheme="minorHAnsi" w:hAnsiTheme="minorHAnsi" w:cs="Arial"/>
                <w:b/>
                <w:sz w:val="16"/>
                <w:szCs w:val="16"/>
                <w:u w:val="single"/>
                <w:lang w:eastAsia="es-ES"/>
              </w:rPr>
              <w:t>rogar Transferência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Transferência Histórico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Transferência Histórico – Internet</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Ocorrência Abertura Conta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Ocorrência Abertura Conta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Situação Entidade</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Plano de Trabalho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Dados Financeiros Transferência - Geral</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Realizar Homologação SCC Proposta Transferência</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Registrar Recebimento PC Final</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Programas Transferências</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Transferências</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Transferências Alteração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Plano de Trabalho - Internet</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 xml:space="preserve">Imprimir Transferências por </w:t>
            </w:r>
            <w:r w:rsidR="00344116" w:rsidRPr="00A52386">
              <w:rPr>
                <w:rFonts w:asciiTheme="minorHAnsi" w:hAnsiTheme="minorHAnsi" w:cs="Arial"/>
                <w:sz w:val="16"/>
                <w:szCs w:val="16"/>
                <w:lang w:eastAsia="es-ES"/>
              </w:rPr>
              <w:t>Estado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Proposta Contrato Apoio Financeiro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Propostas S</w:t>
            </w:r>
            <w:r w:rsidR="00236540" w:rsidRPr="00A52386">
              <w:rPr>
                <w:rFonts w:asciiTheme="minorHAnsi" w:hAnsiTheme="minorHAnsi" w:cs="Arial"/>
                <w:sz w:val="16"/>
                <w:szCs w:val="16"/>
                <w:lang w:eastAsia="es-ES"/>
              </w:rPr>
              <w:t>u</w:t>
            </w:r>
            <w:r w:rsidRPr="00A52386">
              <w:rPr>
                <w:rFonts w:asciiTheme="minorHAnsi" w:hAnsiTheme="minorHAnsi" w:cs="Arial"/>
                <w:sz w:val="16"/>
                <w:szCs w:val="16"/>
                <w:lang w:eastAsia="es-ES"/>
              </w:rPr>
              <w:t>bvenção Social e Convênio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Propostas - Internet</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Dados Financeiros Transferência - Detalhado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Prestação Contas - Pagamento Fornecedor</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Dados Bancários</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lastRenderedPageBreak/>
              <w:t>Imprimir Datas a serem Cumpridas pelo Beneficiário</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Datas a serem Cumpridas pelo Beneficiário - Internet</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Prestação Contas Transferência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Imprimir Balancete Prestação Contas</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Gerenciar Sincronismo Parcial</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Sincronismo Parcial</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Listar Item Sincronizado Parcialmente</w:t>
            </w:r>
          </w:p>
          <w:p w:rsidR="00584ABF" w:rsidRPr="00A52386" w:rsidRDefault="00584ABF" w:rsidP="00584ABF">
            <w:pPr>
              <w:pStyle w:val="TextoNormal"/>
              <w:rPr>
                <w:rFonts w:asciiTheme="minorHAnsi" w:hAnsiTheme="minorHAnsi" w:cs="Arial"/>
                <w:b/>
                <w:sz w:val="16"/>
                <w:szCs w:val="16"/>
                <w:lang w:eastAsia="es-ES"/>
              </w:rPr>
            </w:pPr>
            <w:r w:rsidRPr="00A52386">
              <w:rPr>
                <w:rFonts w:asciiTheme="minorHAnsi" w:hAnsiTheme="minorHAnsi" w:cs="Arial"/>
                <w:b/>
                <w:sz w:val="16"/>
                <w:szCs w:val="16"/>
                <w:lang w:eastAsia="es-ES"/>
              </w:rPr>
              <w:t>Importar Proposta Transferência</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Exportar Análise Proposta Transferência</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Importar Contrapartida Financeira</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Exportar Transferência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Pesqui</w:t>
            </w:r>
            <w:r w:rsidR="00236540"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r Processo</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Extinguir Transferência</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Pesqui</w:t>
            </w:r>
            <w:r w:rsidR="00236540" w:rsidRPr="00A52386">
              <w:rPr>
                <w:rFonts w:asciiTheme="minorHAnsi" w:hAnsiTheme="minorHAnsi" w:cs="Arial"/>
                <w:sz w:val="16"/>
                <w:szCs w:val="16"/>
                <w:lang w:eastAsia="es-ES"/>
              </w:rPr>
              <w:t>sa</w:t>
            </w:r>
            <w:r w:rsidRPr="00A52386">
              <w:rPr>
                <w:rFonts w:asciiTheme="minorHAnsi" w:hAnsiTheme="minorHAnsi" w:cs="Arial"/>
                <w:sz w:val="16"/>
                <w:szCs w:val="16"/>
                <w:lang w:eastAsia="es-ES"/>
              </w:rPr>
              <w:t>r Agência Bancária - Internet</w:t>
            </w:r>
          </w:p>
          <w:p w:rsidR="00584ABF" w:rsidRPr="00A52386" w:rsidRDefault="00584ABF" w:rsidP="00584ABF">
            <w:pPr>
              <w:pStyle w:val="TextoNormal"/>
              <w:rPr>
                <w:rFonts w:asciiTheme="minorHAnsi" w:hAnsiTheme="minorHAnsi" w:cs="Arial"/>
                <w:b/>
                <w:sz w:val="16"/>
                <w:szCs w:val="16"/>
                <w:u w:val="single"/>
                <w:lang w:eastAsia="es-ES"/>
              </w:rPr>
            </w:pPr>
            <w:r w:rsidRPr="00A52386">
              <w:rPr>
                <w:rFonts w:asciiTheme="minorHAnsi" w:hAnsiTheme="minorHAnsi" w:cs="Arial"/>
                <w:b/>
                <w:sz w:val="16"/>
                <w:szCs w:val="16"/>
                <w:u w:val="single"/>
                <w:lang w:eastAsia="es-ES"/>
              </w:rPr>
              <w:t xml:space="preserve">Definir Prorrogação Prestação Contas Parcial </w:t>
            </w:r>
          </w:p>
          <w:p w:rsidR="00584ABF" w:rsidRPr="00A52386" w:rsidRDefault="00584ABF" w:rsidP="00584ABF">
            <w:pPr>
              <w:pStyle w:val="TextoNormal"/>
              <w:rPr>
                <w:rFonts w:asciiTheme="minorHAnsi" w:hAnsiTheme="minorHAnsi" w:cs="Arial"/>
                <w:sz w:val="16"/>
                <w:szCs w:val="16"/>
                <w:lang w:eastAsia="es-ES"/>
              </w:rPr>
            </w:pPr>
            <w:r w:rsidRPr="00A52386">
              <w:rPr>
                <w:rFonts w:asciiTheme="minorHAnsi" w:hAnsiTheme="minorHAnsi" w:cs="Arial"/>
                <w:sz w:val="16"/>
                <w:szCs w:val="16"/>
                <w:lang w:eastAsia="es-ES"/>
              </w:rPr>
              <w:t>Detalhar Parecer Técnico Proposta Transferência - Internet</w:t>
            </w:r>
          </w:p>
          <w:p w:rsidR="00584ABF" w:rsidRPr="00A52386" w:rsidRDefault="00584ABF" w:rsidP="00584ABF">
            <w:pPr>
              <w:pStyle w:val="TextoNormal"/>
              <w:rPr>
                <w:rFonts w:cs="Arial"/>
                <w:b/>
                <w:u w:val="single"/>
                <w:lang w:eastAsia="es-ES"/>
              </w:rPr>
            </w:pPr>
            <w:r w:rsidRPr="00A52386">
              <w:rPr>
                <w:rFonts w:asciiTheme="minorHAnsi" w:hAnsiTheme="minorHAnsi" w:cs="Arial"/>
                <w:b/>
                <w:sz w:val="16"/>
                <w:szCs w:val="16"/>
                <w:u w:val="single"/>
                <w:lang w:eastAsia="es-ES"/>
              </w:rPr>
              <w:t>Registrar Prorrogação Prestação Contas Parcial</w:t>
            </w:r>
          </w:p>
        </w:tc>
      </w:tr>
    </w:tbl>
    <w:p w:rsidR="00556523" w:rsidRPr="00A52386" w:rsidRDefault="00556523" w:rsidP="00584ABF">
      <w:pPr>
        <w:tabs>
          <w:tab w:val="left" w:pos="0"/>
        </w:tabs>
        <w:spacing w:after="120" w:line="360" w:lineRule="auto"/>
        <w:ind w:left="360"/>
        <w:jc w:val="both"/>
        <w:rPr>
          <w:rFonts w:asciiTheme="majorHAnsi" w:hAnsiTheme="majorHAnsi"/>
          <w:b/>
          <w:sz w:val="22"/>
          <w:szCs w:val="22"/>
        </w:rPr>
      </w:pPr>
    </w:p>
    <w:p w:rsidR="00556523" w:rsidRPr="00A52386" w:rsidRDefault="00556523">
      <w:pPr>
        <w:rPr>
          <w:rFonts w:asciiTheme="majorHAnsi" w:hAnsiTheme="majorHAnsi"/>
          <w:b/>
          <w:sz w:val="22"/>
          <w:szCs w:val="22"/>
        </w:rPr>
      </w:pPr>
      <w:r w:rsidRPr="00A52386">
        <w:rPr>
          <w:rFonts w:asciiTheme="majorHAnsi" w:hAnsiTheme="majorHAnsi"/>
          <w:b/>
          <w:sz w:val="22"/>
          <w:szCs w:val="22"/>
        </w:rPr>
        <w:br w:type="page"/>
      </w:r>
    </w:p>
    <w:p w:rsidR="00556523" w:rsidRPr="00A52386" w:rsidRDefault="00556523" w:rsidP="00556523">
      <w:pPr>
        <w:numPr>
          <w:ilvl w:val="0"/>
          <w:numId w:val="2"/>
        </w:numPr>
        <w:tabs>
          <w:tab w:val="left" w:pos="0"/>
        </w:tabs>
        <w:spacing w:after="120" w:line="360" w:lineRule="auto"/>
        <w:jc w:val="both"/>
        <w:rPr>
          <w:rFonts w:asciiTheme="majorHAnsi" w:hAnsiTheme="majorHAnsi"/>
          <w:b/>
          <w:sz w:val="22"/>
          <w:szCs w:val="22"/>
        </w:rPr>
      </w:pPr>
      <w:r w:rsidRPr="00A52386">
        <w:rPr>
          <w:rFonts w:asciiTheme="majorHAnsi" w:hAnsiTheme="majorHAnsi"/>
          <w:b/>
          <w:sz w:val="22"/>
          <w:szCs w:val="22"/>
        </w:rPr>
        <w:lastRenderedPageBreak/>
        <w:t xml:space="preserve">PERCENTUAL DE ESFORÇO E CONSUMO DE </w:t>
      </w:r>
      <w:proofErr w:type="spellStart"/>
      <w:r w:rsidRPr="00A52386">
        <w:rPr>
          <w:rFonts w:asciiTheme="majorHAnsi" w:hAnsiTheme="majorHAnsi"/>
          <w:b/>
          <w:sz w:val="22"/>
          <w:szCs w:val="22"/>
        </w:rPr>
        <w:t>UST’s</w:t>
      </w:r>
      <w:proofErr w:type="spellEnd"/>
      <w:r w:rsidRPr="00A52386">
        <w:rPr>
          <w:rFonts w:asciiTheme="majorHAnsi" w:hAnsiTheme="majorHAnsi"/>
          <w:b/>
          <w:sz w:val="22"/>
          <w:szCs w:val="22"/>
        </w:rPr>
        <w:t xml:space="preserve"> </w:t>
      </w:r>
    </w:p>
    <w:p w:rsidR="00556523" w:rsidRPr="00A52386" w:rsidRDefault="00556523" w:rsidP="00556523">
      <w:pPr>
        <w:tabs>
          <w:tab w:val="left" w:pos="0"/>
        </w:tabs>
        <w:spacing w:after="120" w:line="360" w:lineRule="auto"/>
        <w:ind w:left="360"/>
        <w:jc w:val="both"/>
        <w:rPr>
          <w:rFonts w:asciiTheme="majorHAnsi" w:hAnsiTheme="majorHAnsi"/>
          <w:b/>
          <w:sz w:val="22"/>
          <w:szCs w:val="22"/>
        </w:rPr>
      </w:pPr>
      <w:r w:rsidRPr="00A52386">
        <w:rPr>
          <w:rFonts w:ascii="Arial" w:hAnsi="Arial" w:cs="Arial"/>
        </w:rPr>
        <w:t>Dada a diversidade de atividades envolvidas na adaptação e implantação dos códigos fontes do SIGEF, as quais vão além do desenvolvimento de Software, foi levado em consideração uma estimativa do esforço e complexidade de cada atividade, módulo, e com base nos percentuais de interações realizadas pela equipe técnica da SEFAZ-SC, cedente dos códigos fontes do SIGEF.</w:t>
      </w:r>
    </w:p>
    <w:tbl>
      <w:tblPr>
        <w:tblW w:w="9726" w:type="dxa"/>
        <w:tblCellMar>
          <w:left w:w="70" w:type="dxa"/>
          <w:right w:w="70" w:type="dxa"/>
        </w:tblCellMar>
        <w:tblLook w:val="04A0"/>
      </w:tblPr>
      <w:tblGrid>
        <w:gridCol w:w="727"/>
        <w:gridCol w:w="813"/>
        <w:gridCol w:w="6107"/>
        <w:gridCol w:w="1136"/>
        <w:gridCol w:w="945"/>
      </w:tblGrid>
      <w:tr w:rsidR="00556523" w:rsidRPr="00A52386" w:rsidTr="000075AD">
        <w:trPr>
          <w:trHeight w:val="315"/>
        </w:trPr>
        <w:tc>
          <w:tcPr>
            <w:tcW w:w="72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556523" w:rsidRPr="00A52386" w:rsidRDefault="00556523" w:rsidP="0095162C">
            <w:pPr>
              <w:rPr>
                <w:rFonts w:ascii="Arial" w:hAnsi="Arial" w:cs="Arial"/>
                <w:b/>
                <w:bCs/>
                <w:color w:val="000000"/>
                <w:sz w:val="22"/>
                <w:szCs w:val="22"/>
                <w:u w:val="single"/>
              </w:rPr>
            </w:pPr>
            <w:bookmarkStart w:id="54" w:name="RANGE!B3"/>
            <w:bookmarkStart w:id="55" w:name="_Hlk23504119" w:colFirst="1" w:colLast="4"/>
            <w:bookmarkStart w:id="56" w:name="_Hlk23502402"/>
            <w:r w:rsidRPr="00A52386">
              <w:rPr>
                <w:rFonts w:ascii="Arial" w:hAnsi="Arial" w:cs="Arial"/>
                <w:b/>
                <w:bCs/>
                <w:color w:val="000000"/>
                <w:sz w:val="22"/>
                <w:szCs w:val="22"/>
                <w:u w:val="single"/>
              </w:rPr>
              <w:t>FASE</w:t>
            </w:r>
            <w:bookmarkEnd w:id="54"/>
          </w:p>
        </w:tc>
        <w:tc>
          <w:tcPr>
            <w:tcW w:w="812" w:type="dxa"/>
            <w:tcBorders>
              <w:top w:val="single" w:sz="8" w:space="0" w:color="auto"/>
              <w:left w:val="nil"/>
              <w:bottom w:val="single" w:sz="8" w:space="0" w:color="auto"/>
              <w:right w:val="single" w:sz="8" w:space="0" w:color="auto"/>
            </w:tcBorders>
            <w:shd w:val="clear" w:color="auto" w:fill="auto"/>
            <w:vAlign w:val="center"/>
            <w:hideMark/>
          </w:tcPr>
          <w:p w:rsidR="00556523" w:rsidRPr="00A52386" w:rsidRDefault="00556523" w:rsidP="0095162C">
            <w:pPr>
              <w:rPr>
                <w:rFonts w:ascii="Arial" w:hAnsi="Arial" w:cs="Arial"/>
                <w:b/>
                <w:bCs/>
                <w:color w:val="000000"/>
                <w:sz w:val="22"/>
                <w:szCs w:val="22"/>
                <w:u w:val="single"/>
              </w:rPr>
            </w:pPr>
            <w:r w:rsidRPr="00A52386">
              <w:rPr>
                <w:rFonts w:ascii="Arial" w:hAnsi="Arial" w:cs="Arial"/>
                <w:b/>
                <w:bCs/>
                <w:color w:val="000000"/>
                <w:sz w:val="22"/>
                <w:szCs w:val="22"/>
                <w:u w:val="single"/>
              </w:rPr>
              <w:t>ITENS</w:t>
            </w:r>
          </w:p>
        </w:tc>
        <w:tc>
          <w:tcPr>
            <w:tcW w:w="610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556523" w:rsidRPr="00A52386" w:rsidRDefault="00556523" w:rsidP="0095162C">
            <w:pPr>
              <w:rPr>
                <w:rFonts w:ascii="Arial" w:hAnsi="Arial" w:cs="Arial"/>
                <w:b/>
                <w:bCs/>
                <w:color w:val="000000"/>
                <w:sz w:val="22"/>
                <w:szCs w:val="22"/>
                <w:u w:val="single"/>
              </w:rPr>
            </w:pPr>
            <w:r w:rsidRPr="00A52386">
              <w:rPr>
                <w:rFonts w:ascii="Arial" w:hAnsi="Arial" w:cs="Arial"/>
                <w:b/>
                <w:bCs/>
                <w:color w:val="000000"/>
                <w:sz w:val="22"/>
                <w:szCs w:val="22"/>
                <w:u w:val="single"/>
              </w:rPr>
              <w:t>SIGEF - (MODELO PLANEJAMENTO/EXECUÇÃO) - ATIVIDADES</w:t>
            </w:r>
          </w:p>
        </w:tc>
        <w:tc>
          <w:tcPr>
            <w:tcW w:w="113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556523" w:rsidRPr="00A52386" w:rsidRDefault="00556523" w:rsidP="0095162C">
            <w:pPr>
              <w:rPr>
                <w:rFonts w:ascii="Arial" w:hAnsi="Arial" w:cs="Arial"/>
                <w:b/>
                <w:bCs/>
                <w:color w:val="000000"/>
                <w:sz w:val="22"/>
                <w:szCs w:val="22"/>
                <w:u w:val="single"/>
              </w:rPr>
            </w:pPr>
            <w:r w:rsidRPr="00A52386">
              <w:rPr>
                <w:rFonts w:ascii="Arial" w:hAnsi="Arial" w:cs="Arial"/>
                <w:b/>
                <w:bCs/>
                <w:color w:val="000000"/>
                <w:sz w:val="22"/>
                <w:szCs w:val="22"/>
                <w:u w:val="single"/>
              </w:rPr>
              <w:t>%UST</w:t>
            </w:r>
          </w:p>
        </w:tc>
        <w:tc>
          <w:tcPr>
            <w:tcW w:w="945" w:type="dxa"/>
            <w:tcBorders>
              <w:top w:val="single" w:sz="8" w:space="0" w:color="auto"/>
              <w:left w:val="nil"/>
              <w:bottom w:val="single" w:sz="8" w:space="0" w:color="auto"/>
              <w:right w:val="single" w:sz="8" w:space="0" w:color="auto"/>
            </w:tcBorders>
            <w:shd w:val="clear" w:color="auto" w:fill="auto"/>
            <w:noWrap/>
            <w:vAlign w:val="center"/>
            <w:hideMark/>
          </w:tcPr>
          <w:p w:rsidR="00556523" w:rsidRPr="00A52386" w:rsidRDefault="00556523" w:rsidP="0095162C">
            <w:pPr>
              <w:rPr>
                <w:rFonts w:ascii="Arial" w:hAnsi="Arial" w:cs="Arial"/>
                <w:b/>
                <w:bCs/>
                <w:color w:val="000000"/>
                <w:sz w:val="22"/>
                <w:szCs w:val="22"/>
                <w:u w:val="single"/>
              </w:rPr>
            </w:pPr>
            <w:r w:rsidRPr="00A52386">
              <w:rPr>
                <w:rFonts w:ascii="Arial" w:hAnsi="Arial" w:cs="Arial"/>
                <w:b/>
                <w:bCs/>
                <w:color w:val="000000"/>
                <w:sz w:val="22"/>
                <w:szCs w:val="22"/>
                <w:u w:val="single"/>
              </w:rPr>
              <w:t>UST</w:t>
            </w:r>
          </w:p>
        </w:tc>
      </w:tr>
      <w:tr w:rsidR="00556523" w:rsidRPr="00A52386" w:rsidTr="000075AD">
        <w:trPr>
          <w:trHeight w:val="315"/>
        </w:trPr>
        <w:tc>
          <w:tcPr>
            <w:tcW w:w="72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556523" w:rsidRPr="00A52386" w:rsidRDefault="00556523" w:rsidP="0095162C">
            <w:pPr>
              <w:rPr>
                <w:rFonts w:ascii="Arial" w:hAnsi="Arial" w:cs="Arial"/>
                <w:b/>
                <w:bCs/>
                <w:color w:val="000000"/>
                <w:sz w:val="22"/>
                <w:szCs w:val="22"/>
                <w:u w:val="single"/>
              </w:rPr>
            </w:pPr>
          </w:p>
        </w:tc>
        <w:tc>
          <w:tcPr>
            <w:tcW w:w="812" w:type="dxa"/>
            <w:tcBorders>
              <w:top w:val="nil"/>
              <w:left w:val="nil"/>
              <w:bottom w:val="single" w:sz="8" w:space="0" w:color="auto"/>
              <w:right w:val="single" w:sz="8" w:space="0" w:color="auto"/>
            </w:tcBorders>
            <w:shd w:val="clear" w:color="auto" w:fill="auto"/>
            <w:vAlign w:val="center"/>
            <w:hideMark/>
          </w:tcPr>
          <w:p w:rsidR="00556523" w:rsidRPr="00A52386" w:rsidRDefault="00556523" w:rsidP="0095162C">
            <w:pPr>
              <w:rPr>
                <w:rFonts w:ascii="Arial" w:hAnsi="Arial" w:cs="Arial"/>
                <w:b/>
                <w:bCs/>
                <w:color w:val="000000"/>
                <w:sz w:val="22"/>
                <w:szCs w:val="22"/>
              </w:rPr>
            </w:pPr>
            <w:r w:rsidRPr="00A52386">
              <w:rPr>
                <w:rFonts w:ascii="Arial" w:hAnsi="Arial" w:cs="Arial"/>
                <w:b/>
                <w:bCs/>
                <w:color w:val="000000"/>
                <w:sz w:val="22"/>
                <w:szCs w:val="22"/>
              </w:rPr>
              <w:t> </w:t>
            </w:r>
          </w:p>
        </w:tc>
        <w:tc>
          <w:tcPr>
            <w:tcW w:w="610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556523" w:rsidRPr="00A52386" w:rsidRDefault="00556523" w:rsidP="0095162C">
            <w:pPr>
              <w:rPr>
                <w:rFonts w:ascii="Arial" w:hAnsi="Arial" w:cs="Arial"/>
                <w:b/>
                <w:bCs/>
                <w:color w:val="000000"/>
                <w:sz w:val="22"/>
                <w:szCs w:val="22"/>
                <w:u w:val="single"/>
              </w:rPr>
            </w:pPr>
          </w:p>
        </w:tc>
        <w:tc>
          <w:tcPr>
            <w:tcW w:w="113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556523" w:rsidRPr="00A52386" w:rsidRDefault="00556523" w:rsidP="0095162C">
            <w:pPr>
              <w:rPr>
                <w:rFonts w:ascii="Arial" w:hAnsi="Arial" w:cs="Arial"/>
                <w:b/>
                <w:bCs/>
                <w:color w:val="000000"/>
                <w:sz w:val="22"/>
                <w:szCs w:val="22"/>
                <w:u w:val="single"/>
              </w:rPr>
            </w:pPr>
          </w:p>
        </w:tc>
        <w:tc>
          <w:tcPr>
            <w:tcW w:w="945"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b/>
                <w:bCs/>
                <w:color w:val="000000"/>
                <w:sz w:val="22"/>
                <w:szCs w:val="22"/>
                <w:u w:val="single"/>
              </w:rPr>
            </w:pPr>
            <w:r w:rsidRPr="00A52386">
              <w:rPr>
                <w:rFonts w:ascii="Arial" w:hAnsi="Arial" w:cs="Arial"/>
                <w:b/>
                <w:bCs/>
                <w:color w:val="000000"/>
                <w:sz w:val="22"/>
                <w:szCs w:val="22"/>
                <w:u w:val="single"/>
              </w:rPr>
              <w:t>64000</w:t>
            </w:r>
          </w:p>
        </w:tc>
      </w:tr>
      <w:tr w:rsidR="00556523" w:rsidRPr="00A52386" w:rsidTr="000075AD">
        <w:trPr>
          <w:trHeight w:val="315"/>
        </w:trPr>
        <w:tc>
          <w:tcPr>
            <w:tcW w:w="726" w:type="dxa"/>
            <w:vMerge w:val="restart"/>
            <w:tcBorders>
              <w:top w:val="nil"/>
              <w:left w:val="single" w:sz="8" w:space="0" w:color="auto"/>
              <w:bottom w:val="single" w:sz="8" w:space="0" w:color="000000"/>
              <w:right w:val="single" w:sz="8" w:space="0" w:color="auto"/>
            </w:tcBorders>
            <w:shd w:val="clear" w:color="auto" w:fill="auto"/>
            <w:noWrap/>
            <w:textDirection w:val="btLr"/>
            <w:vAlign w:val="center"/>
            <w:hideMark/>
          </w:tcPr>
          <w:p w:rsidR="00556523" w:rsidRPr="00A52386" w:rsidRDefault="00556523" w:rsidP="0095162C">
            <w:pPr>
              <w:jc w:val="center"/>
              <w:rPr>
                <w:rFonts w:ascii="Arial" w:hAnsi="Arial" w:cs="Arial"/>
                <w:color w:val="000000"/>
                <w:sz w:val="22"/>
                <w:szCs w:val="22"/>
              </w:rPr>
            </w:pPr>
            <w:r w:rsidRPr="00A52386">
              <w:rPr>
                <w:rFonts w:ascii="Arial" w:hAnsi="Arial" w:cs="Arial"/>
                <w:sz w:val="22"/>
                <w:szCs w:val="22"/>
              </w:rPr>
              <w:t>ETAPA 1 – IMPLANTAÇÃO, IMPORTAÇÃO, PARAMETRIZAÇÃO, CONSULTORIA, TREINAMENTO</w:t>
            </w:r>
          </w:p>
        </w:tc>
        <w:tc>
          <w:tcPr>
            <w:tcW w:w="812" w:type="dxa"/>
            <w:tcBorders>
              <w:top w:val="nil"/>
              <w:left w:val="nil"/>
              <w:bottom w:val="single" w:sz="8" w:space="0" w:color="auto"/>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r w:rsidRPr="00A52386">
              <w:rPr>
                <w:rFonts w:ascii="Arial" w:hAnsi="Arial" w:cs="Arial"/>
                <w:sz w:val="22"/>
                <w:szCs w:val="22"/>
              </w:rPr>
              <w:t>1.</w:t>
            </w:r>
          </w:p>
        </w:tc>
        <w:tc>
          <w:tcPr>
            <w:tcW w:w="6107"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rPr>
                <w:rFonts w:ascii="Arial" w:hAnsi="Arial" w:cs="Arial"/>
                <w:color w:val="000000"/>
                <w:sz w:val="22"/>
                <w:szCs w:val="22"/>
              </w:rPr>
            </w:pPr>
            <w:r w:rsidRPr="00A52386">
              <w:rPr>
                <w:rFonts w:ascii="Arial" w:hAnsi="Arial" w:cs="Arial"/>
                <w:sz w:val="22"/>
                <w:szCs w:val="22"/>
              </w:rPr>
              <w:t>Implantação, Importação de Dados, Parametrização, Consultoria e Treinamento</w:t>
            </w:r>
          </w:p>
        </w:tc>
        <w:tc>
          <w:tcPr>
            <w:tcW w:w="1136"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sz w:val="22"/>
                <w:szCs w:val="22"/>
              </w:rPr>
              <w:t>100,00%</w:t>
            </w:r>
          </w:p>
        </w:tc>
        <w:tc>
          <w:tcPr>
            <w:tcW w:w="945"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sz w:val="22"/>
                <w:szCs w:val="22"/>
              </w:rPr>
              <w:t>34000</w:t>
            </w:r>
          </w:p>
        </w:tc>
      </w:tr>
      <w:tr w:rsidR="00556523" w:rsidRPr="00A52386" w:rsidTr="000075AD">
        <w:trPr>
          <w:trHeight w:val="315"/>
        </w:trPr>
        <w:tc>
          <w:tcPr>
            <w:tcW w:w="726" w:type="dxa"/>
            <w:vMerge/>
            <w:tcBorders>
              <w:top w:val="nil"/>
              <w:left w:val="single" w:sz="8" w:space="0" w:color="auto"/>
              <w:bottom w:val="single" w:sz="8" w:space="0" w:color="000000"/>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p>
        </w:tc>
        <w:tc>
          <w:tcPr>
            <w:tcW w:w="812" w:type="dxa"/>
            <w:tcBorders>
              <w:top w:val="nil"/>
              <w:left w:val="nil"/>
              <w:bottom w:val="single" w:sz="8" w:space="0" w:color="auto"/>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r w:rsidRPr="00A52386">
              <w:rPr>
                <w:rFonts w:ascii="Arial" w:hAnsi="Arial" w:cs="Arial"/>
                <w:sz w:val="22"/>
                <w:szCs w:val="22"/>
              </w:rPr>
              <w:t>1.1.</w:t>
            </w:r>
          </w:p>
        </w:tc>
        <w:tc>
          <w:tcPr>
            <w:tcW w:w="6107"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rPr>
                <w:rFonts w:ascii="Arial" w:hAnsi="Arial" w:cs="Arial"/>
                <w:color w:val="000000"/>
                <w:sz w:val="22"/>
                <w:szCs w:val="22"/>
              </w:rPr>
            </w:pPr>
            <w:r w:rsidRPr="00A52386">
              <w:rPr>
                <w:rFonts w:ascii="Arial" w:hAnsi="Arial" w:cs="Arial"/>
                <w:sz w:val="22"/>
                <w:szCs w:val="22"/>
              </w:rPr>
              <w:t>Infraestrutura e Aparência Básica</w:t>
            </w:r>
          </w:p>
        </w:tc>
        <w:tc>
          <w:tcPr>
            <w:tcW w:w="1136"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sz w:val="22"/>
                <w:szCs w:val="22"/>
              </w:rPr>
              <w:t>3,09%</w:t>
            </w:r>
          </w:p>
        </w:tc>
        <w:tc>
          <w:tcPr>
            <w:tcW w:w="945"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sz w:val="22"/>
                <w:szCs w:val="22"/>
              </w:rPr>
              <w:t>1344</w:t>
            </w:r>
          </w:p>
        </w:tc>
      </w:tr>
      <w:tr w:rsidR="00556523" w:rsidRPr="00A52386" w:rsidTr="000075AD">
        <w:trPr>
          <w:trHeight w:val="315"/>
        </w:trPr>
        <w:tc>
          <w:tcPr>
            <w:tcW w:w="726" w:type="dxa"/>
            <w:vMerge/>
            <w:tcBorders>
              <w:top w:val="nil"/>
              <w:left w:val="single" w:sz="8" w:space="0" w:color="auto"/>
              <w:bottom w:val="single" w:sz="8" w:space="0" w:color="000000"/>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p>
        </w:tc>
        <w:tc>
          <w:tcPr>
            <w:tcW w:w="812" w:type="dxa"/>
            <w:tcBorders>
              <w:top w:val="nil"/>
              <w:left w:val="nil"/>
              <w:bottom w:val="single" w:sz="8" w:space="0" w:color="auto"/>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r w:rsidRPr="00A52386">
              <w:rPr>
                <w:rFonts w:ascii="Arial" w:hAnsi="Arial" w:cs="Arial"/>
                <w:color w:val="000000"/>
                <w:sz w:val="22"/>
                <w:szCs w:val="22"/>
              </w:rPr>
              <w:t>1.1.1.</w:t>
            </w:r>
          </w:p>
        </w:tc>
        <w:tc>
          <w:tcPr>
            <w:tcW w:w="6107"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rPr>
                <w:rFonts w:ascii="Arial" w:hAnsi="Arial" w:cs="Arial"/>
                <w:color w:val="000000"/>
                <w:sz w:val="22"/>
                <w:szCs w:val="22"/>
              </w:rPr>
            </w:pPr>
            <w:r w:rsidRPr="00A52386">
              <w:rPr>
                <w:rFonts w:ascii="Arial" w:hAnsi="Arial" w:cs="Arial"/>
                <w:color w:val="000000"/>
                <w:sz w:val="22"/>
                <w:szCs w:val="22"/>
              </w:rPr>
              <w:t>Configuração da Infraestrutura dos Ambientes de Homologação e Produção</w:t>
            </w:r>
          </w:p>
        </w:tc>
        <w:tc>
          <w:tcPr>
            <w:tcW w:w="1136"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color w:val="000000"/>
                <w:sz w:val="22"/>
                <w:szCs w:val="22"/>
              </w:rPr>
              <w:t>0,91%</w:t>
            </w:r>
          </w:p>
        </w:tc>
        <w:tc>
          <w:tcPr>
            <w:tcW w:w="945"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color w:val="000000"/>
                <w:sz w:val="22"/>
                <w:szCs w:val="22"/>
              </w:rPr>
              <w:t>394</w:t>
            </w:r>
          </w:p>
        </w:tc>
      </w:tr>
      <w:tr w:rsidR="00556523" w:rsidRPr="00A52386" w:rsidTr="000075AD">
        <w:trPr>
          <w:trHeight w:val="315"/>
        </w:trPr>
        <w:tc>
          <w:tcPr>
            <w:tcW w:w="726" w:type="dxa"/>
            <w:vMerge/>
            <w:tcBorders>
              <w:top w:val="nil"/>
              <w:left w:val="single" w:sz="8" w:space="0" w:color="auto"/>
              <w:bottom w:val="single" w:sz="8" w:space="0" w:color="000000"/>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p>
        </w:tc>
        <w:tc>
          <w:tcPr>
            <w:tcW w:w="812" w:type="dxa"/>
            <w:tcBorders>
              <w:top w:val="nil"/>
              <w:left w:val="nil"/>
              <w:bottom w:val="single" w:sz="8" w:space="0" w:color="auto"/>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r w:rsidRPr="00A52386">
              <w:rPr>
                <w:rFonts w:ascii="Arial" w:hAnsi="Arial" w:cs="Arial"/>
                <w:color w:val="000000"/>
                <w:sz w:val="22"/>
                <w:szCs w:val="22"/>
              </w:rPr>
              <w:t>1.1.2.</w:t>
            </w:r>
          </w:p>
        </w:tc>
        <w:tc>
          <w:tcPr>
            <w:tcW w:w="6107"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rPr>
                <w:rFonts w:ascii="Arial" w:hAnsi="Arial" w:cs="Arial"/>
                <w:color w:val="000000"/>
                <w:sz w:val="22"/>
                <w:szCs w:val="22"/>
              </w:rPr>
            </w:pPr>
            <w:r w:rsidRPr="00A52386">
              <w:rPr>
                <w:rFonts w:ascii="Arial" w:hAnsi="Arial" w:cs="Arial"/>
                <w:color w:val="000000"/>
                <w:sz w:val="22"/>
                <w:szCs w:val="22"/>
              </w:rPr>
              <w:t>Definição e Implantação do Procedimento de Atualização dos Ambientes de Homologação e Produção (Banco de Dados e Aplicação)</w:t>
            </w:r>
          </w:p>
        </w:tc>
        <w:tc>
          <w:tcPr>
            <w:tcW w:w="1136"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color w:val="000000"/>
                <w:sz w:val="22"/>
                <w:szCs w:val="22"/>
              </w:rPr>
              <w:t>1,50%</w:t>
            </w:r>
          </w:p>
        </w:tc>
        <w:tc>
          <w:tcPr>
            <w:tcW w:w="945"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color w:val="000000"/>
                <w:sz w:val="22"/>
                <w:szCs w:val="22"/>
              </w:rPr>
              <w:t>650</w:t>
            </w:r>
          </w:p>
        </w:tc>
      </w:tr>
      <w:tr w:rsidR="00556523" w:rsidRPr="00A52386" w:rsidTr="000075AD">
        <w:trPr>
          <w:trHeight w:val="315"/>
        </w:trPr>
        <w:tc>
          <w:tcPr>
            <w:tcW w:w="726" w:type="dxa"/>
            <w:vMerge/>
            <w:tcBorders>
              <w:top w:val="nil"/>
              <w:left w:val="single" w:sz="8" w:space="0" w:color="auto"/>
              <w:bottom w:val="single" w:sz="8" w:space="0" w:color="000000"/>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p>
        </w:tc>
        <w:tc>
          <w:tcPr>
            <w:tcW w:w="812" w:type="dxa"/>
            <w:tcBorders>
              <w:top w:val="nil"/>
              <w:left w:val="nil"/>
              <w:bottom w:val="single" w:sz="8" w:space="0" w:color="auto"/>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r w:rsidRPr="00A52386">
              <w:rPr>
                <w:rFonts w:ascii="Arial" w:hAnsi="Arial" w:cs="Arial"/>
                <w:color w:val="000000"/>
                <w:sz w:val="22"/>
                <w:szCs w:val="22"/>
              </w:rPr>
              <w:t>1.1.3.</w:t>
            </w:r>
          </w:p>
        </w:tc>
        <w:tc>
          <w:tcPr>
            <w:tcW w:w="6107"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rPr>
                <w:rFonts w:ascii="Arial" w:hAnsi="Arial" w:cs="Arial"/>
                <w:color w:val="000000"/>
                <w:sz w:val="22"/>
                <w:szCs w:val="22"/>
              </w:rPr>
            </w:pPr>
            <w:r w:rsidRPr="00A52386">
              <w:rPr>
                <w:rFonts w:ascii="Arial" w:hAnsi="Arial" w:cs="Arial"/>
                <w:color w:val="000000"/>
                <w:sz w:val="22"/>
                <w:szCs w:val="22"/>
              </w:rPr>
              <w:t>Adaptação Visual das Telas e Relatórios do SIGEF/SC para SIGEF/RO (Logo e Identificação SC por RO)</w:t>
            </w:r>
          </w:p>
        </w:tc>
        <w:tc>
          <w:tcPr>
            <w:tcW w:w="1136"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color w:val="000000"/>
                <w:sz w:val="22"/>
                <w:szCs w:val="22"/>
              </w:rPr>
              <w:t>0,69%</w:t>
            </w:r>
          </w:p>
        </w:tc>
        <w:tc>
          <w:tcPr>
            <w:tcW w:w="945"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color w:val="000000"/>
                <w:sz w:val="22"/>
                <w:szCs w:val="22"/>
              </w:rPr>
              <w:t>300</w:t>
            </w:r>
          </w:p>
        </w:tc>
      </w:tr>
      <w:tr w:rsidR="00556523" w:rsidRPr="00A52386" w:rsidTr="000075AD">
        <w:trPr>
          <w:trHeight w:val="315"/>
        </w:trPr>
        <w:tc>
          <w:tcPr>
            <w:tcW w:w="726" w:type="dxa"/>
            <w:vMerge/>
            <w:tcBorders>
              <w:top w:val="nil"/>
              <w:left w:val="single" w:sz="8" w:space="0" w:color="auto"/>
              <w:bottom w:val="single" w:sz="8" w:space="0" w:color="000000"/>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p>
        </w:tc>
        <w:tc>
          <w:tcPr>
            <w:tcW w:w="812" w:type="dxa"/>
            <w:tcBorders>
              <w:top w:val="nil"/>
              <w:left w:val="nil"/>
              <w:bottom w:val="single" w:sz="8" w:space="0" w:color="auto"/>
              <w:right w:val="single" w:sz="8" w:space="0" w:color="auto"/>
            </w:tcBorders>
            <w:shd w:val="clear" w:color="auto" w:fill="auto"/>
            <w:vAlign w:val="center"/>
            <w:hideMark/>
          </w:tcPr>
          <w:p w:rsidR="00556523" w:rsidRPr="0065664D" w:rsidRDefault="00556523" w:rsidP="0095162C">
            <w:pPr>
              <w:rPr>
                <w:rFonts w:ascii="Arial" w:hAnsi="Arial" w:cs="Arial"/>
                <w:color w:val="000000"/>
                <w:sz w:val="22"/>
                <w:szCs w:val="22"/>
              </w:rPr>
            </w:pPr>
            <w:r w:rsidRPr="0065664D">
              <w:rPr>
                <w:rFonts w:ascii="Arial" w:hAnsi="Arial" w:cs="Arial"/>
                <w:sz w:val="22"/>
                <w:szCs w:val="22"/>
              </w:rPr>
              <w:t>1.2.</w:t>
            </w:r>
          </w:p>
        </w:tc>
        <w:tc>
          <w:tcPr>
            <w:tcW w:w="6107" w:type="dxa"/>
            <w:tcBorders>
              <w:top w:val="nil"/>
              <w:left w:val="nil"/>
              <w:bottom w:val="single" w:sz="8" w:space="0" w:color="auto"/>
              <w:right w:val="single" w:sz="8" w:space="0" w:color="auto"/>
            </w:tcBorders>
            <w:shd w:val="clear" w:color="auto" w:fill="auto"/>
            <w:noWrap/>
            <w:vAlign w:val="center"/>
            <w:hideMark/>
          </w:tcPr>
          <w:p w:rsidR="00556523" w:rsidRPr="0065664D" w:rsidRDefault="00556523" w:rsidP="0095162C">
            <w:pPr>
              <w:rPr>
                <w:rFonts w:ascii="Arial" w:hAnsi="Arial" w:cs="Arial"/>
                <w:color w:val="000000"/>
                <w:sz w:val="22"/>
                <w:szCs w:val="22"/>
              </w:rPr>
            </w:pPr>
            <w:r w:rsidRPr="0065664D">
              <w:rPr>
                <w:rFonts w:ascii="Arial" w:hAnsi="Arial" w:cs="Arial"/>
                <w:sz w:val="22"/>
                <w:szCs w:val="22"/>
              </w:rPr>
              <w:t>Fase I - Importação do Planejamento</w:t>
            </w:r>
          </w:p>
        </w:tc>
        <w:tc>
          <w:tcPr>
            <w:tcW w:w="1136" w:type="dxa"/>
            <w:tcBorders>
              <w:top w:val="nil"/>
              <w:left w:val="nil"/>
              <w:bottom w:val="single" w:sz="8" w:space="0" w:color="auto"/>
              <w:right w:val="single" w:sz="8" w:space="0" w:color="auto"/>
            </w:tcBorders>
            <w:shd w:val="clear" w:color="auto" w:fill="auto"/>
            <w:noWrap/>
            <w:vAlign w:val="center"/>
            <w:hideMark/>
          </w:tcPr>
          <w:p w:rsidR="00556523" w:rsidRPr="0065664D" w:rsidRDefault="00556523" w:rsidP="0095162C">
            <w:pPr>
              <w:jc w:val="right"/>
              <w:rPr>
                <w:rFonts w:ascii="Arial" w:hAnsi="Arial" w:cs="Arial"/>
                <w:color w:val="000000"/>
                <w:sz w:val="22"/>
                <w:szCs w:val="22"/>
              </w:rPr>
            </w:pPr>
            <w:r w:rsidRPr="0065664D">
              <w:rPr>
                <w:rFonts w:ascii="Arial" w:hAnsi="Arial" w:cs="Arial"/>
                <w:sz w:val="22"/>
                <w:szCs w:val="22"/>
              </w:rPr>
              <w:t>1,16%</w:t>
            </w:r>
          </w:p>
        </w:tc>
        <w:tc>
          <w:tcPr>
            <w:tcW w:w="945" w:type="dxa"/>
            <w:tcBorders>
              <w:top w:val="nil"/>
              <w:left w:val="nil"/>
              <w:bottom w:val="single" w:sz="8" w:space="0" w:color="auto"/>
              <w:right w:val="single" w:sz="8" w:space="0" w:color="auto"/>
            </w:tcBorders>
            <w:shd w:val="clear" w:color="auto" w:fill="auto"/>
            <w:noWrap/>
            <w:vAlign w:val="center"/>
            <w:hideMark/>
          </w:tcPr>
          <w:p w:rsidR="00556523" w:rsidRPr="0065664D" w:rsidRDefault="00556523" w:rsidP="0095162C">
            <w:pPr>
              <w:jc w:val="right"/>
              <w:rPr>
                <w:rFonts w:ascii="Arial" w:hAnsi="Arial" w:cs="Arial"/>
                <w:color w:val="000000"/>
                <w:sz w:val="22"/>
                <w:szCs w:val="22"/>
              </w:rPr>
            </w:pPr>
            <w:r w:rsidRPr="0065664D">
              <w:rPr>
                <w:rFonts w:ascii="Arial" w:hAnsi="Arial" w:cs="Arial"/>
                <w:sz w:val="22"/>
                <w:szCs w:val="22"/>
              </w:rPr>
              <w:t>394</w:t>
            </w:r>
          </w:p>
        </w:tc>
      </w:tr>
      <w:tr w:rsidR="00556523" w:rsidRPr="00A52386" w:rsidTr="000075AD">
        <w:trPr>
          <w:trHeight w:val="315"/>
        </w:trPr>
        <w:tc>
          <w:tcPr>
            <w:tcW w:w="726" w:type="dxa"/>
            <w:vMerge/>
            <w:tcBorders>
              <w:top w:val="nil"/>
              <w:left w:val="single" w:sz="8" w:space="0" w:color="auto"/>
              <w:bottom w:val="single" w:sz="8" w:space="0" w:color="000000"/>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p>
        </w:tc>
        <w:tc>
          <w:tcPr>
            <w:tcW w:w="812" w:type="dxa"/>
            <w:tcBorders>
              <w:top w:val="nil"/>
              <w:left w:val="nil"/>
              <w:bottom w:val="single" w:sz="8" w:space="0" w:color="auto"/>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r w:rsidRPr="00A52386">
              <w:rPr>
                <w:rFonts w:ascii="Arial" w:hAnsi="Arial" w:cs="Arial"/>
                <w:color w:val="000000"/>
                <w:sz w:val="22"/>
                <w:szCs w:val="22"/>
              </w:rPr>
              <w:t>1.2.1.</w:t>
            </w:r>
          </w:p>
        </w:tc>
        <w:tc>
          <w:tcPr>
            <w:tcW w:w="6107"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rPr>
                <w:rFonts w:ascii="Arial" w:hAnsi="Arial" w:cs="Arial"/>
                <w:color w:val="000000"/>
                <w:sz w:val="22"/>
                <w:szCs w:val="22"/>
              </w:rPr>
            </w:pPr>
            <w:r w:rsidRPr="00A52386">
              <w:rPr>
                <w:rFonts w:ascii="Arial" w:hAnsi="Arial" w:cs="Arial"/>
                <w:color w:val="000000"/>
                <w:sz w:val="22"/>
                <w:szCs w:val="22"/>
              </w:rPr>
              <w:t>Importação do Plano Plurianual (PPA)</w:t>
            </w:r>
          </w:p>
        </w:tc>
        <w:tc>
          <w:tcPr>
            <w:tcW w:w="1136"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color w:val="000000"/>
                <w:sz w:val="22"/>
                <w:szCs w:val="22"/>
              </w:rPr>
              <w:t>1,16%</w:t>
            </w:r>
          </w:p>
        </w:tc>
        <w:tc>
          <w:tcPr>
            <w:tcW w:w="945"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color w:val="000000"/>
                <w:sz w:val="22"/>
                <w:szCs w:val="22"/>
              </w:rPr>
              <w:t>394</w:t>
            </w:r>
          </w:p>
        </w:tc>
      </w:tr>
      <w:tr w:rsidR="00556523" w:rsidRPr="00A52386" w:rsidTr="000075AD">
        <w:trPr>
          <w:trHeight w:val="315"/>
        </w:trPr>
        <w:tc>
          <w:tcPr>
            <w:tcW w:w="726" w:type="dxa"/>
            <w:vMerge/>
            <w:tcBorders>
              <w:top w:val="nil"/>
              <w:left w:val="single" w:sz="8" w:space="0" w:color="auto"/>
              <w:bottom w:val="single" w:sz="8" w:space="0" w:color="000000"/>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p>
        </w:tc>
        <w:tc>
          <w:tcPr>
            <w:tcW w:w="812" w:type="dxa"/>
            <w:tcBorders>
              <w:top w:val="nil"/>
              <w:left w:val="nil"/>
              <w:bottom w:val="single" w:sz="8" w:space="0" w:color="auto"/>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r w:rsidRPr="00A52386">
              <w:rPr>
                <w:rFonts w:ascii="Arial" w:hAnsi="Arial" w:cs="Arial"/>
                <w:sz w:val="22"/>
                <w:szCs w:val="22"/>
              </w:rPr>
              <w:t>1.3.</w:t>
            </w:r>
          </w:p>
        </w:tc>
        <w:tc>
          <w:tcPr>
            <w:tcW w:w="6107"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rPr>
                <w:rFonts w:ascii="Arial" w:hAnsi="Arial" w:cs="Arial"/>
                <w:color w:val="000000"/>
                <w:sz w:val="22"/>
                <w:szCs w:val="22"/>
              </w:rPr>
            </w:pPr>
            <w:r w:rsidRPr="00A52386">
              <w:rPr>
                <w:rFonts w:ascii="Arial" w:hAnsi="Arial" w:cs="Arial"/>
                <w:sz w:val="22"/>
                <w:szCs w:val="22"/>
              </w:rPr>
              <w:t>Fase II - Implantação Execução I</w:t>
            </w:r>
          </w:p>
        </w:tc>
        <w:tc>
          <w:tcPr>
            <w:tcW w:w="1136"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sz w:val="22"/>
                <w:szCs w:val="22"/>
              </w:rPr>
              <w:t>35,29%</w:t>
            </w:r>
          </w:p>
        </w:tc>
        <w:tc>
          <w:tcPr>
            <w:tcW w:w="945"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sz w:val="22"/>
                <w:szCs w:val="22"/>
              </w:rPr>
              <w:t>11998</w:t>
            </w:r>
          </w:p>
        </w:tc>
      </w:tr>
      <w:tr w:rsidR="00556523" w:rsidRPr="00A52386" w:rsidTr="000075AD">
        <w:trPr>
          <w:trHeight w:val="315"/>
        </w:trPr>
        <w:tc>
          <w:tcPr>
            <w:tcW w:w="726" w:type="dxa"/>
            <w:vMerge/>
            <w:tcBorders>
              <w:top w:val="nil"/>
              <w:left w:val="single" w:sz="8" w:space="0" w:color="auto"/>
              <w:bottom w:val="single" w:sz="8" w:space="0" w:color="000000"/>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p>
        </w:tc>
        <w:tc>
          <w:tcPr>
            <w:tcW w:w="812" w:type="dxa"/>
            <w:tcBorders>
              <w:top w:val="nil"/>
              <w:left w:val="nil"/>
              <w:bottom w:val="single" w:sz="8" w:space="0" w:color="auto"/>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r w:rsidRPr="00A52386">
              <w:rPr>
                <w:rFonts w:ascii="Arial" w:hAnsi="Arial" w:cs="Arial"/>
                <w:color w:val="000000"/>
                <w:sz w:val="22"/>
                <w:szCs w:val="22"/>
              </w:rPr>
              <w:t>1.3.1.</w:t>
            </w:r>
          </w:p>
        </w:tc>
        <w:tc>
          <w:tcPr>
            <w:tcW w:w="6107"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rPr>
                <w:rFonts w:ascii="Arial" w:hAnsi="Arial" w:cs="Arial"/>
                <w:color w:val="000000"/>
                <w:sz w:val="22"/>
                <w:szCs w:val="22"/>
              </w:rPr>
            </w:pPr>
            <w:r w:rsidRPr="00A52386">
              <w:rPr>
                <w:rFonts w:ascii="Arial" w:hAnsi="Arial" w:cs="Arial"/>
                <w:color w:val="000000"/>
                <w:sz w:val="22"/>
                <w:szCs w:val="22"/>
              </w:rPr>
              <w:t xml:space="preserve">Módulo de Segurança e Controle de Acesso (SEG) - 71 </w:t>
            </w:r>
            <w:proofErr w:type="spellStart"/>
            <w:r w:rsidRPr="00A52386">
              <w:rPr>
                <w:rFonts w:ascii="Arial" w:hAnsi="Arial" w:cs="Arial"/>
                <w:color w:val="000000"/>
                <w:sz w:val="22"/>
                <w:szCs w:val="22"/>
              </w:rPr>
              <w:t>UCSs</w:t>
            </w:r>
            <w:proofErr w:type="spellEnd"/>
          </w:p>
        </w:tc>
        <w:tc>
          <w:tcPr>
            <w:tcW w:w="1136"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color w:val="000000"/>
                <w:sz w:val="22"/>
                <w:szCs w:val="22"/>
              </w:rPr>
              <w:t>2,43%</w:t>
            </w:r>
          </w:p>
        </w:tc>
        <w:tc>
          <w:tcPr>
            <w:tcW w:w="945"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color w:val="000000"/>
                <w:sz w:val="22"/>
                <w:szCs w:val="22"/>
              </w:rPr>
              <w:t>826</w:t>
            </w:r>
          </w:p>
        </w:tc>
      </w:tr>
      <w:tr w:rsidR="00556523" w:rsidRPr="00A52386" w:rsidTr="000075AD">
        <w:trPr>
          <w:trHeight w:val="315"/>
        </w:trPr>
        <w:tc>
          <w:tcPr>
            <w:tcW w:w="726" w:type="dxa"/>
            <w:vMerge/>
            <w:tcBorders>
              <w:top w:val="nil"/>
              <w:left w:val="single" w:sz="8" w:space="0" w:color="auto"/>
              <w:bottom w:val="single" w:sz="8" w:space="0" w:color="000000"/>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p>
        </w:tc>
        <w:tc>
          <w:tcPr>
            <w:tcW w:w="812" w:type="dxa"/>
            <w:tcBorders>
              <w:top w:val="nil"/>
              <w:left w:val="nil"/>
              <w:bottom w:val="single" w:sz="8" w:space="0" w:color="auto"/>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r w:rsidRPr="00A52386">
              <w:rPr>
                <w:rFonts w:ascii="Arial" w:hAnsi="Arial" w:cs="Arial"/>
                <w:color w:val="000000"/>
                <w:sz w:val="22"/>
                <w:szCs w:val="22"/>
              </w:rPr>
              <w:t>1.3.2.</w:t>
            </w:r>
          </w:p>
        </w:tc>
        <w:tc>
          <w:tcPr>
            <w:tcW w:w="6107"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rPr>
                <w:rFonts w:ascii="Arial" w:hAnsi="Arial" w:cs="Arial"/>
                <w:color w:val="000000"/>
                <w:sz w:val="22"/>
                <w:szCs w:val="22"/>
              </w:rPr>
            </w:pPr>
            <w:r w:rsidRPr="00A52386">
              <w:rPr>
                <w:rFonts w:ascii="Arial" w:hAnsi="Arial" w:cs="Arial"/>
                <w:color w:val="000000"/>
                <w:sz w:val="22"/>
                <w:szCs w:val="22"/>
              </w:rPr>
              <w:t xml:space="preserve">Módulo de Demandas (DEM) - 8 </w:t>
            </w:r>
            <w:proofErr w:type="spellStart"/>
            <w:r w:rsidRPr="00A52386">
              <w:rPr>
                <w:rFonts w:ascii="Arial" w:hAnsi="Arial" w:cs="Arial"/>
                <w:color w:val="000000"/>
                <w:sz w:val="22"/>
                <w:szCs w:val="22"/>
              </w:rPr>
              <w:t>UCSs</w:t>
            </w:r>
            <w:proofErr w:type="spellEnd"/>
          </w:p>
        </w:tc>
        <w:tc>
          <w:tcPr>
            <w:tcW w:w="1136"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color w:val="000000"/>
                <w:sz w:val="22"/>
                <w:szCs w:val="22"/>
              </w:rPr>
              <w:t>0,43%</w:t>
            </w:r>
          </w:p>
        </w:tc>
        <w:tc>
          <w:tcPr>
            <w:tcW w:w="945"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color w:val="000000"/>
                <w:sz w:val="22"/>
                <w:szCs w:val="22"/>
              </w:rPr>
              <w:t>147</w:t>
            </w:r>
          </w:p>
        </w:tc>
      </w:tr>
      <w:tr w:rsidR="00556523" w:rsidRPr="00A52386" w:rsidTr="000075AD">
        <w:trPr>
          <w:trHeight w:val="315"/>
        </w:trPr>
        <w:tc>
          <w:tcPr>
            <w:tcW w:w="726" w:type="dxa"/>
            <w:vMerge/>
            <w:tcBorders>
              <w:top w:val="nil"/>
              <w:left w:val="single" w:sz="8" w:space="0" w:color="auto"/>
              <w:bottom w:val="single" w:sz="8" w:space="0" w:color="000000"/>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p>
        </w:tc>
        <w:tc>
          <w:tcPr>
            <w:tcW w:w="812" w:type="dxa"/>
            <w:tcBorders>
              <w:top w:val="nil"/>
              <w:left w:val="nil"/>
              <w:bottom w:val="single" w:sz="8" w:space="0" w:color="auto"/>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r w:rsidRPr="00A52386">
              <w:rPr>
                <w:rFonts w:ascii="Arial" w:hAnsi="Arial" w:cs="Arial"/>
                <w:color w:val="000000"/>
                <w:sz w:val="22"/>
                <w:szCs w:val="22"/>
              </w:rPr>
              <w:t>1.3.3.</w:t>
            </w:r>
          </w:p>
        </w:tc>
        <w:tc>
          <w:tcPr>
            <w:tcW w:w="6107"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rPr>
                <w:rFonts w:ascii="Arial" w:hAnsi="Arial" w:cs="Arial"/>
                <w:color w:val="000000"/>
                <w:sz w:val="22"/>
                <w:szCs w:val="22"/>
              </w:rPr>
            </w:pPr>
            <w:r w:rsidRPr="00A52386">
              <w:rPr>
                <w:rFonts w:ascii="Arial" w:hAnsi="Arial" w:cs="Arial"/>
                <w:color w:val="000000"/>
                <w:sz w:val="22"/>
                <w:szCs w:val="22"/>
              </w:rPr>
              <w:t xml:space="preserve">Módulo de Avisos (AVI) - 8 </w:t>
            </w:r>
            <w:proofErr w:type="spellStart"/>
            <w:r w:rsidRPr="00A52386">
              <w:rPr>
                <w:rFonts w:ascii="Arial" w:hAnsi="Arial" w:cs="Arial"/>
                <w:color w:val="000000"/>
                <w:sz w:val="22"/>
                <w:szCs w:val="22"/>
              </w:rPr>
              <w:t>UCSs</w:t>
            </w:r>
            <w:proofErr w:type="spellEnd"/>
          </w:p>
        </w:tc>
        <w:tc>
          <w:tcPr>
            <w:tcW w:w="1136"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color w:val="000000"/>
                <w:sz w:val="22"/>
                <w:szCs w:val="22"/>
              </w:rPr>
              <w:t>0,20%</w:t>
            </w:r>
          </w:p>
        </w:tc>
        <w:tc>
          <w:tcPr>
            <w:tcW w:w="945"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color w:val="000000"/>
                <w:sz w:val="22"/>
                <w:szCs w:val="22"/>
              </w:rPr>
              <w:t>69</w:t>
            </w:r>
          </w:p>
        </w:tc>
      </w:tr>
      <w:tr w:rsidR="00556523" w:rsidRPr="00A52386" w:rsidTr="000075AD">
        <w:trPr>
          <w:trHeight w:val="315"/>
        </w:trPr>
        <w:tc>
          <w:tcPr>
            <w:tcW w:w="726" w:type="dxa"/>
            <w:vMerge/>
            <w:tcBorders>
              <w:top w:val="nil"/>
              <w:left w:val="single" w:sz="8" w:space="0" w:color="auto"/>
              <w:bottom w:val="single" w:sz="8" w:space="0" w:color="000000"/>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p>
        </w:tc>
        <w:tc>
          <w:tcPr>
            <w:tcW w:w="812" w:type="dxa"/>
            <w:tcBorders>
              <w:top w:val="nil"/>
              <w:left w:val="nil"/>
              <w:bottom w:val="single" w:sz="8" w:space="0" w:color="auto"/>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r w:rsidRPr="00A52386">
              <w:rPr>
                <w:rFonts w:ascii="Arial" w:hAnsi="Arial" w:cs="Arial"/>
                <w:color w:val="000000"/>
                <w:sz w:val="22"/>
                <w:szCs w:val="22"/>
              </w:rPr>
              <w:t>1.3.4.</w:t>
            </w:r>
          </w:p>
        </w:tc>
        <w:tc>
          <w:tcPr>
            <w:tcW w:w="6107"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rPr>
                <w:rFonts w:ascii="Arial" w:hAnsi="Arial" w:cs="Arial"/>
                <w:color w:val="000000"/>
                <w:sz w:val="22"/>
                <w:szCs w:val="22"/>
              </w:rPr>
            </w:pPr>
            <w:r w:rsidRPr="00A52386">
              <w:rPr>
                <w:rFonts w:ascii="Arial" w:hAnsi="Arial" w:cs="Arial"/>
                <w:color w:val="000000"/>
                <w:sz w:val="22"/>
                <w:szCs w:val="22"/>
              </w:rPr>
              <w:t xml:space="preserve">Módulo de Programação Financeira (PGF) - 37 </w:t>
            </w:r>
            <w:proofErr w:type="spellStart"/>
            <w:r w:rsidRPr="00A52386">
              <w:rPr>
                <w:rFonts w:ascii="Arial" w:hAnsi="Arial" w:cs="Arial"/>
                <w:color w:val="000000"/>
                <w:sz w:val="22"/>
                <w:szCs w:val="22"/>
              </w:rPr>
              <w:t>UCSs</w:t>
            </w:r>
            <w:proofErr w:type="spellEnd"/>
          </w:p>
        </w:tc>
        <w:tc>
          <w:tcPr>
            <w:tcW w:w="1136"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color w:val="000000"/>
                <w:sz w:val="22"/>
                <w:szCs w:val="22"/>
              </w:rPr>
              <w:t>2,21%</w:t>
            </w:r>
          </w:p>
        </w:tc>
        <w:tc>
          <w:tcPr>
            <w:tcW w:w="945"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color w:val="000000"/>
                <w:sz w:val="22"/>
                <w:szCs w:val="22"/>
              </w:rPr>
              <w:t>751</w:t>
            </w:r>
          </w:p>
        </w:tc>
      </w:tr>
      <w:tr w:rsidR="00556523" w:rsidRPr="00A52386" w:rsidTr="000075AD">
        <w:trPr>
          <w:trHeight w:val="315"/>
        </w:trPr>
        <w:tc>
          <w:tcPr>
            <w:tcW w:w="726" w:type="dxa"/>
            <w:vMerge/>
            <w:tcBorders>
              <w:top w:val="nil"/>
              <w:left w:val="single" w:sz="8" w:space="0" w:color="auto"/>
              <w:bottom w:val="single" w:sz="8" w:space="0" w:color="000000"/>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p>
        </w:tc>
        <w:tc>
          <w:tcPr>
            <w:tcW w:w="812" w:type="dxa"/>
            <w:tcBorders>
              <w:top w:val="nil"/>
              <w:left w:val="nil"/>
              <w:bottom w:val="single" w:sz="8" w:space="0" w:color="auto"/>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r w:rsidRPr="00A52386">
              <w:rPr>
                <w:rFonts w:ascii="Arial" w:hAnsi="Arial" w:cs="Arial"/>
                <w:color w:val="000000"/>
                <w:sz w:val="22"/>
                <w:szCs w:val="22"/>
              </w:rPr>
              <w:t>1.3.5.</w:t>
            </w:r>
          </w:p>
        </w:tc>
        <w:tc>
          <w:tcPr>
            <w:tcW w:w="6107"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rPr>
                <w:rFonts w:ascii="Arial" w:hAnsi="Arial" w:cs="Arial"/>
                <w:color w:val="000000"/>
                <w:sz w:val="22"/>
                <w:szCs w:val="22"/>
              </w:rPr>
            </w:pPr>
            <w:r w:rsidRPr="00A52386">
              <w:rPr>
                <w:rFonts w:ascii="Arial" w:hAnsi="Arial" w:cs="Arial"/>
                <w:color w:val="000000"/>
                <w:sz w:val="22"/>
                <w:szCs w:val="22"/>
              </w:rPr>
              <w:t xml:space="preserve">Módulo de Execução Orçamentária - Carga Orçamentária (ORC) - 26 </w:t>
            </w:r>
            <w:proofErr w:type="spellStart"/>
            <w:r w:rsidRPr="00A52386">
              <w:rPr>
                <w:rFonts w:ascii="Arial" w:hAnsi="Arial" w:cs="Arial"/>
                <w:color w:val="000000"/>
                <w:sz w:val="22"/>
                <w:szCs w:val="22"/>
              </w:rPr>
              <w:t>UCSs</w:t>
            </w:r>
            <w:proofErr w:type="spellEnd"/>
          </w:p>
        </w:tc>
        <w:tc>
          <w:tcPr>
            <w:tcW w:w="1136"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color w:val="000000"/>
                <w:sz w:val="22"/>
                <w:szCs w:val="22"/>
              </w:rPr>
              <w:t>0,84%</w:t>
            </w:r>
          </w:p>
        </w:tc>
        <w:tc>
          <w:tcPr>
            <w:tcW w:w="945"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color w:val="000000"/>
                <w:sz w:val="22"/>
                <w:szCs w:val="22"/>
              </w:rPr>
              <w:t>285</w:t>
            </w:r>
          </w:p>
        </w:tc>
      </w:tr>
      <w:tr w:rsidR="00556523" w:rsidRPr="00A52386" w:rsidTr="000075AD">
        <w:trPr>
          <w:trHeight w:val="315"/>
        </w:trPr>
        <w:tc>
          <w:tcPr>
            <w:tcW w:w="726" w:type="dxa"/>
            <w:vMerge/>
            <w:tcBorders>
              <w:top w:val="nil"/>
              <w:left w:val="single" w:sz="8" w:space="0" w:color="auto"/>
              <w:bottom w:val="single" w:sz="8" w:space="0" w:color="000000"/>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p>
        </w:tc>
        <w:tc>
          <w:tcPr>
            <w:tcW w:w="812" w:type="dxa"/>
            <w:tcBorders>
              <w:top w:val="nil"/>
              <w:left w:val="nil"/>
              <w:bottom w:val="single" w:sz="8" w:space="0" w:color="auto"/>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r w:rsidRPr="00A52386">
              <w:rPr>
                <w:rFonts w:ascii="Arial" w:hAnsi="Arial" w:cs="Arial"/>
                <w:color w:val="000000"/>
                <w:sz w:val="22"/>
                <w:szCs w:val="22"/>
              </w:rPr>
              <w:t>1.3.6.</w:t>
            </w:r>
          </w:p>
        </w:tc>
        <w:tc>
          <w:tcPr>
            <w:tcW w:w="6107"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rPr>
                <w:rFonts w:ascii="Arial" w:hAnsi="Arial" w:cs="Arial"/>
                <w:color w:val="000000"/>
                <w:sz w:val="22"/>
                <w:szCs w:val="22"/>
              </w:rPr>
            </w:pPr>
            <w:r w:rsidRPr="00A52386">
              <w:rPr>
                <w:rFonts w:ascii="Arial" w:hAnsi="Arial" w:cs="Arial"/>
                <w:color w:val="000000"/>
                <w:sz w:val="22"/>
                <w:szCs w:val="22"/>
              </w:rPr>
              <w:t xml:space="preserve">Módulo de Execução Orçamentária - Alterações e Contingenciamentos Orçamentários (ORC) - 44 </w:t>
            </w:r>
            <w:proofErr w:type="spellStart"/>
            <w:r w:rsidRPr="00A52386">
              <w:rPr>
                <w:rFonts w:ascii="Arial" w:hAnsi="Arial" w:cs="Arial"/>
                <w:color w:val="000000"/>
                <w:sz w:val="22"/>
                <w:szCs w:val="22"/>
              </w:rPr>
              <w:t>UCSs</w:t>
            </w:r>
            <w:proofErr w:type="spellEnd"/>
          </w:p>
        </w:tc>
        <w:tc>
          <w:tcPr>
            <w:tcW w:w="1136"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color w:val="000000"/>
                <w:sz w:val="22"/>
                <w:szCs w:val="22"/>
              </w:rPr>
              <w:t>2,17%</w:t>
            </w:r>
          </w:p>
        </w:tc>
        <w:tc>
          <w:tcPr>
            <w:tcW w:w="945"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color w:val="000000"/>
                <w:sz w:val="22"/>
                <w:szCs w:val="22"/>
              </w:rPr>
              <w:t>738</w:t>
            </w:r>
          </w:p>
        </w:tc>
      </w:tr>
      <w:tr w:rsidR="00556523" w:rsidRPr="00A52386" w:rsidTr="000075AD">
        <w:trPr>
          <w:trHeight w:val="315"/>
        </w:trPr>
        <w:tc>
          <w:tcPr>
            <w:tcW w:w="726" w:type="dxa"/>
            <w:vMerge/>
            <w:tcBorders>
              <w:top w:val="nil"/>
              <w:left w:val="single" w:sz="8" w:space="0" w:color="auto"/>
              <w:bottom w:val="single" w:sz="8" w:space="0" w:color="000000"/>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p>
        </w:tc>
        <w:tc>
          <w:tcPr>
            <w:tcW w:w="812" w:type="dxa"/>
            <w:tcBorders>
              <w:top w:val="nil"/>
              <w:left w:val="nil"/>
              <w:bottom w:val="single" w:sz="8" w:space="0" w:color="auto"/>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r w:rsidRPr="00A52386">
              <w:rPr>
                <w:rFonts w:ascii="Arial" w:hAnsi="Arial" w:cs="Arial"/>
                <w:color w:val="000000"/>
                <w:sz w:val="22"/>
                <w:szCs w:val="22"/>
              </w:rPr>
              <w:t>1.3.7.</w:t>
            </w:r>
          </w:p>
        </w:tc>
        <w:tc>
          <w:tcPr>
            <w:tcW w:w="6107"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rPr>
                <w:rFonts w:ascii="Arial" w:hAnsi="Arial" w:cs="Arial"/>
                <w:color w:val="000000"/>
                <w:sz w:val="22"/>
                <w:szCs w:val="22"/>
              </w:rPr>
            </w:pPr>
            <w:r w:rsidRPr="00A52386">
              <w:rPr>
                <w:rFonts w:ascii="Arial" w:hAnsi="Arial" w:cs="Arial"/>
                <w:color w:val="000000"/>
                <w:sz w:val="22"/>
                <w:szCs w:val="22"/>
              </w:rPr>
              <w:t xml:space="preserve">Módulo de Execução Orçamentária - Descentralização de Créditos (ORC) - 11 </w:t>
            </w:r>
            <w:proofErr w:type="spellStart"/>
            <w:r w:rsidRPr="00A52386">
              <w:rPr>
                <w:rFonts w:ascii="Arial" w:hAnsi="Arial" w:cs="Arial"/>
                <w:color w:val="000000"/>
                <w:sz w:val="22"/>
                <w:szCs w:val="22"/>
              </w:rPr>
              <w:t>UCSs</w:t>
            </w:r>
            <w:proofErr w:type="spellEnd"/>
          </w:p>
        </w:tc>
        <w:tc>
          <w:tcPr>
            <w:tcW w:w="1136"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color w:val="000000"/>
                <w:sz w:val="22"/>
                <w:szCs w:val="22"/>
              </w:rPr>
              <w:t>0,77%</w:t>
            </w:r>
          </w:p>
        </w:tc>
        <w:tc>
          <w:tcPr>
            <w:tcW w:w="945"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color w:val="000000"/>
                <w:sz w:val="22"/>
                <w:szCs w:val="22"/>
              </w:rPr>
              <w:t>263</w:t>
            </w:r>
          </w:p>
        </w:tc>
      </w:tr>
      <w:tr w:rsidR="00556523" w:rsidRPr="00A52386" w:rsidTr="000075AD">
        <w:trPr>
          <w:trHeight w:val="315"/>
        </w:trPr>
        <w:tc>
          <w:tcPr>
            <w:tcW w:w="726" w:type="dxa"/>
            <w:vMerge/>
            <w:tcBorders>
              <w:top w:val="nil"/>
              <w:left w:val="single" w:sz="8" w:space="0" w:color="auto"/>
              <w:bottom w:val="single" w:sz="8" w:space="0" w:color="000000"/>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p>
        </w:tc>
        <w:tc>
          <w:tcPr>
            <w:tcW w:w="812" w:type="dxa"/>
            <w:tcBorders>
              <w:top w:val="nil"/>
              <w:left w:val="nil"/>
              <w:bottom w:val="single" w:sz="8" w:space="0" w:color="auto"/>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r w:rsidRPr="00A52386">
              <w:rPr>
                <w:rFonts w:ascii="Arial" w:hAnsi="Arial" w:cs="Arial"/>
                <w:color w:val="000000"/>
                <w:sz w:val="22"/>
                <w:szCs w:val="22"/>
              </w:rPr>
              <w:t>1.3.8.</w:t>
            </w:r>
          </w:p>
        </w:tc>
        <w:tc>
          <w:tcPr>
            <w:tcW w:w="6107"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rPr>
                <w:rFonts w:ascii="Arial" w:hAnsi="Arial" w:cs="Arial"/>
                <w:color w:val="000000"/>
                <w:sz w:val="22"/>
                <w:szCs w:val="22"/>
              </w:rPr>
            </w:pPr>
            <w:r w:rsidRPr="00A52386">
              <w:rPr>
                <w:rFonts w:ascii="Arial" w:hAnsi="Arial" w:cs="Arial"/>
                <w:color w:val="000000"/>
                <w:sz w:val="22"/>
                <w:szCs w:val="22"/>
              </w:rPr>
              <w:t xml:space="preserve">Módulo de Execução Orçamentária - Pré-Empenho e Nota Empenho (ORC) - 58 </w:t>
            </w:r>
            <w:proofErr w:type="spellStart"/>
            <w:r w:rsidRPr="00A52386">
              <w:rPr>
                <w:rFonts w:ascii="Arial" w:hAnsi="Arial" w:cs="Arial"/>
                <w:color w:val="000000"/>
                <w:sz w:val="22"/>
                <w:szCs w:val="22"/>
              </w:rPr>
              <w:t>UCSs</w:t>
            </w:r>
            <w:proofErr w:type="spellEnd"/>
          </w:p>
        </w:tc>
        <w:tc>
          <w:tcPr>
            <w:tcW w:w="1136"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color w:val="000000"/>
                <w:sz w:val="22"/>
                <w:szCs w:val="22"/>
              </w:rPr>
              <w:t>3,01%</w:t>
            </w:r>
          </w:p>
        </w:tc>
        <w:tc>
          <w:tcPr>
            <w:tcW w:w="945"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color w:val="000000"/>
                <w:sz w:val="22"/>
                <w:szCs w:val="22"/>
              </w:rPr>
              <w:t>1025</w:t>
            </w:r>
          </w:p>
        </w:tc>
      </w:tr>
      <w:tr w:rsidR="00556523" w:rsidRPr="00A52386" w:rsidTr="000075AD">
        <w:trPr>
          <w:trHeight w:val="315"/>
        </w:trPr>
        <w:tc>
          <w:tcPr>
            <w:tcW w:w="726" w:type="dxa"/>
            <w:vMerge/>
            <w:tcBorders>
              <w:top w:val="nil"/>
              <w:left w:val="single" w:sz="8" w:space="0" w:color="auto"/>
              <w:bottom w:val="single" w:sz="8" w:space="0" w:color="000000"/>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p>
        </w:tc>
        <w:tc>
          <w:tcPr>
            <w:tcW w:w="812" w:type="dxa"/>
            <w:tcBorders>
              <w:top w:val="nil"/>
              <w:left w:val="nil"/>
              <w:bottom w:val="single" w:sz="8" w:space="0" w:color="auto"/>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r w:rsidRPr="00A52386">
              <w:rPr>
                <w:rFonts w:ascii="Arial" w:hAnsi="Arial" w:cs="Arial"/>
                <w:color w:val="000000"/>
                <w:sz w:val="22"/>
                <w:szCs w:val="22"/>
              </w:rPr>
              <w:t>1.3.9.</w:t>
            </w:r>
          </w:p>
        </w:tc>
        <w:tc>
          <w:tcPr>
            <w:tcW w:w="6107"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rPr>
                <w:rFonts w:ascii="Arial" w:hAnsi="Arial" w:cs="Arial"/>
                <w:color w:val="000000"/>
                <w:sz w:val="22"/>
                <w:szCs w:val="22"/>
              </w:rPr>
            </w:pPr>
            <w:r w:rsidRPr="00A52386">
              <w:rPr>
                <w:rFonts w:ascii="Arial" w:hAnsi="Arial" w:cs="Arial"/>
                <w:color w:val="000000"/>
                <w:sz w:val="22"/>
                <w:szCs w:val="22"/>
              </w:rPr>
              <w:t xml:space="preserve">Módulo de Execução Financeira - Certificação/Liquidação (FIN) - 66 </w:t>
            </w:r>
            <w:proofErr w:type="spellStart"/>
            <w:r w:rsidRPr="00A52386">
              <w:rPr>
                <w:rFonts w:ascii="Arial" w:hAnsi="Arial" w:cs="Arial"/>
                <w:color w:val="000000"/>
                <w:sz w:val="22"/>
                <w:szCs w:val="22"/>
              </w:rPr>
              <w:t>UCSs</w:t>
            </w:r>
            <w:proofErr w:type="spellEnd"/>
          </w:p>
        </w:tc>
        <w:tc>
          <w:tcPr>
            <w:tcW w:w="1136"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color w:val="000000"/>
                <w:sz w:val="22"/>
                <w:szCs w:val="22"/>
              </w:rPr>
              <w:t>3,10%</w:t>
            </w:r>
          </w:p>
        </w:tc>
        <w:tc>
          <w:tcPr>
            <w:tcW w:w="945"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color w:val="000000"/>
                <w:sz w:val="22"/>
                <w:szCs w:val="22"/>
              </w:rPr>
              <w:t>1054</w:t>
            </w:r>
          </w:p>
        </w:tc>
      </w:tr>
      <w:tr w:rsidR="00556523" w:rsidRPr="00A52386" w:rsidTr="000075AD">
        <w:trPr>
          <w:trHeight w:val="315"/>
        </w:trPr>
        <w:tc>
          <w:tcPr>
            <w:tcW w:w="726" w:type="dxa"/>
            <w:vMerge/>
            <w:tcBorders>
              <w:top w:val="nil"/>
              <w:left w:val="single" w:sz="8" w:space="0" w:color="auto"/>
              <w:bottom w:val="single" w:sz="8" w:space="0" w:color="000000"/>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p>
        </w:tc>
        <w:tc>
          <w:tcPr>
            <w:tcW w:w="812" w:type="dxa"/>
            <w:tcBorders>
              <w:top w:val="nil"/>
              <w:left w:val="nil"/>
              <w:bottom w:val="single" w:sz="8" w:space="0" w:color="auto"/>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r w:rsidRPr="00A52386">
              <w:rPr>
                <w:rFonts w:ascii="Arial" w:hAnsi="Arial" w:cs="Arial"/>
                <w:color w:val="000000"/>
                <w:sz w:val="22"/>
                <w:szCs w:val="22"/>
              </w:rPr>
              <w:t>1.3.10.</w:t>
            </w:r>
          </w:p>
        </w:tc>
        <w:tc>
          <w:tcPr>
            <w:tcW w:w="6107"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rPr>
                <w:rFonts w:ascii="Arial" w:hAnsi="Arial" w:cs="Arial"/>
                <w:color w:val="000000"/>
                <w:sz w:val="22"/>
                <w:szCs w:val="22"/>
              </w:rPr>
            </w:pPr>
            <w:r w:rsidRPr="00A52386">
              <w:rPr>
                <w:rFonts w:ascii="Arial" w:hAnsi="Arial" w:cs="Arial"/>
                <w:color w:val="000000"/>
                <w:sz w:val="22"/>
                <w:szCs w:val="22"/>
              </w:rPr>
              <w:t xml:space="preserve">Módulo de Execução Financeira - Repasse Financeiro (FIN) - 28 </w:t>
            </w:r>
            <w:proofErr w:type="spellStart"/>
            <w:r w:rsidRPr="00A52386">
              <w:rPr>
                <w:rFonts w:ascii="Arial" w:hAnsi="Arial" w:cs="Arial"/>
                <w:color w:val="000000"/>
                <w:sz w:val="22"/>
                <w:szCs w:val="22"/>
              </w:rPr>
              <w:t>UCSs</w:t>
            </w:r>
            <w:proofErr w:type="spellEnd"/>
          </w:p>
        </w:tc>
        <w:tc>
          <w:tcPr>
            <w:tcW w:w="1136"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color w:val="000000"/>
                <w:sz w:val="22"/>
                <w:szCs w:val="22"/>
              </w:rPr>
              <w:t>2,48%</w:t>
            </w:r>
          </w:p>
        </w:tc>
        <w:tc>
          <w:tcPr>
            <w:tcW w:w="945"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color w:val="000000"/>
                <w:sz w:val="22"/>
                <w:szCs w:val="22"/>
              </w:rPr>
              <w:t>842</w:t>
            </w:r>
          </w:p>
        </w:tc>
      </w:tr>
      <w:tr w:rsidR="00556523" w:rsidRPr="00A52386" w:rsidTr="000075AD">
        <w:trPr>
          <w:trHeight w:val="315"/>
        </w:trPr>
        <w:tc>
          <w:tcPr>
            <w:tcW w:w="726" w:type="dxa"/>
            <w:vMerge/>
            <w:tcBorders>
              <w:top w:val="nil"/>
              <w:left w:val="single" w:sz="8" w:space="0" w:color="auto"/>
              <w:bottom w:val="single" w:sz="8" w:space="0" w:color="000000"/>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p>
        </w:tc>
        <w:tc>
          <w:tcPr>
            <w:tcW w:w="812" w:type="dxa"/>
            <w:tcBorders>
              <w:top w:val="nil"/>
              <w:left w:val="nil"/>
              <w:bottom w:val="single" w:sz="8" w:space="0" w:color="auto"/>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r w:rsidRPr="00A52386">
              <w:rPr>
                <w:rFonts w:ascii="Arial" w:hAnsi="Arial" w:cs="Arial"/>
                <w:color w:val="000000"/>
                <w:sz w:val="22"/>
                <w:szCs w:val="22"/>
              </w:rPr>
              <w:t>1.3.11.</w:t>
            </w:r>
          </w:p>
        </w:tc>
        <w:tc>
          <w:tcPr>
            <w:tcW w:w="6107"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rPr>
                <w:rFonts w:ascii="Arial" w:hAnsi="Arial" w:cs="Arial"/>
                <w:color w:val="000000"/>
                <w:sz w:val="22"/>
                <w:szCs w:val="22"/>
              </w:rPr>
            </w:pPr>
            <w:r w:rsidRPr="00A52386">
              <w:rPr>
                <w:rFonts w:ascii="Arial" w:hAnsi="Arial" w:cs="Arial"/>
                <w:color w:val="000000"/>
                <w:sz w:val="22"/>
                <w:szCs w:val="22"/>
              </w:rPr>
              <w:t xml:space="preserve">Módulo de Execução Financeira - Pagamentos (FIN) - 130 </w:t>
            </w:r>
            <w:proofErr w:type="spellStart"/>
            <w:r w:rsidRPr="00A52386">
              <w:rPr>
                <w:rFonts w:ascii="Arial" w:hAnsi="Arial" w:cs="Arial"/>
                <w:color w:val="000000"/>
                <w:sz w:val="22"/>
                <w:szCs w:val="22"/>
              </w:rPr>
              <w:t>UCSs</w:t>
            </w:r>
            <w:proofErr w:type="spellEnd"/>
          </w:p>
        </w:tc>
        <w:tc>
          <w:tcPr>
            <w:tcW w:w="1136"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color w:val="000000"/>
                <w:sz w:val="22"/>
                <w:szCs w:val="22"/>
              </w:rPr>
              <w:t>6,37%</w:t>
            </w:r>
          </w:p>
        </w:tc>
        <w:tc>
          <w:tcPr>
            <w:tcW w:w="945"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color w:val="000000"/>
                <w:sz w:val="22"/>
                <w:szCs w:val="22"/>
              </w:rPr>
              <w:t>2167</w:t>
            </w:r>
          </w:p>
        </w:tc>
      </w:tr>
      <w:tr w:rsidR="00556523" w:rsidRPr="00A52386" w:rsidTr="000075AD">
        <w:trPr>
          <w:trHeight w:val="315"/>
        </w:trPr>
        <w:tc>
          <w:tcPr>
            <w:tcW w:w="726" w:type="dxa"/>
            <w:vMerge/>
            <w:tcBorders>
              <w:top w:val="nil"/>
              <w:left w:val="single" w:sz="8" w:space="0" w:color="auto"/>
              <w:bottom w:val="single" w:sz="8" w:space="0" w:color="000000"/>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p>
        </w:tc>
        <w:tc>
          <w:tcPr>
            <w:tcW w:w="812" w:type="dxa"/>
            <w:tcBorders>
              <w:top w:val="nil"/>
              <w:left w:val="nil"/>
              <w:bottom w:val="single" w:sz="8" w:space="0" w:color="auto"/>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r w:rsidRPr="00A52386">
              <w:rPr>
                <w:rFonts w:ascii="Arial" w:hAnsi="Arial" w:cs="Arial"/>
                <w:color w:val="000000"/>
                <w:sz w:val="22"/>
                <w:szCs w:val="22"/>
              </w:rPr>
              <w:t>1.3.12.</w:t>
            </w:r>
          </w:p>
        </w:tc>
        <w:tc>
          <w:tcPr>
            <w:tcW w:w="6107"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rPr>
                <w:rFonts w:ascii="Arial" w:hAnsi="Arial" w:cs="Arial"/>
                <w:color w:val="000000"/>
                <w:sz w:val="22"/>
                <w:szCs w:val="22"/>
              </w:rPr>
            </w:pPr>
            <w:r w:rsidRPr="00A52386">
              <w:rPr>
                <w:rFonts w:ascii="Arial" w:hAnsi="Arial" w:cs="Arial"/>
                <w:color w:val="000000"/>
                <w:sz w:val="22"/>
                <w:szCs w:val="22"/>
              </w:rPr>
              <w:t xml:space="preserve">Módulo de Execução Financeira - Relatórios Orçamentários/Financeiros (FIN) - 18 </w:t>
            </w:r>
            <w:proofErr w:type="spellStart"/>
            <w:r w:rsidRPr="00A52386">
              <w:rPr>
                <w:rFonts w:ascii="Arial" w:hAnsi="Arial" w:cs="Arial"/>
                <w:color w:val="000000"/>
                <w:sz w:val="22"/>
                <w:szCs w:val="22"/>
              </w:rPr>
              <w:t>UCSs</w:t>
            </w:r>
            <w:proofErr w:type="spellEnd"/>
          </w:p>
        </w:tc>
        <w:tc>
          <w:tcPr>
            <w:tcW w:w="1136"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color w:val="000000"/>
                <w:sz w:val="22"/>
                <w:szCs w:val="22"/>
              </w:rPr>
              <w:t>0,83%</w:t>
            </w:r>
          </w:p>
        </w:tc>
        <w:tc>
          <w:tcPr>
            <w:tcW w:w="945"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color w:val="000000"/>
                <w:sz w:val="22"/>
                <w:szCs w:val="22"/>
              </w:rPr>
              <w:t>282</w:t>
            </w:r>
          </w:p>
        </w:tc>
      </w:tr>
      <w:tr w:rsidR="00556523" w:rsidRPr="00A52386" w:rsidTr="000075AD">
        <w:trPr>
          <w:trHeight w:val="315"/>
        </w:trPr>
        <w:tc>
          <w:tcPr>
            <w:tcW w:w="726" w:type="dxa"/>
            <w:vMerge/>
            <w:tcBorders>
              <w:top w:val="nil"/>
              <w:left w:val="single" w:sz="8" w:space="0" w:color="auto"/>
              <w:bottom w:val="single" w:sz="8" w:space="0" w:color="000000"/>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p>
        </w:tc>
        <w:tc>
          <w:tcPr>
            <w:tcW w:w="812" w:type="dxa"/>
            <w:tcBorders>
              <w:top w:val="nil"/>
              <w:left w:val="nil"/>
              <w:bottom w:val="single" w:sz="8" w:space="0" w:color="auto"/>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r w:rsidRPr="00A52386">
              <w:rPr>
                <w:rFonts w:ascii="Arial" w:hAnsi="Arial" w:cs="Arial"/>
                <w:color w:val="000000"/>
                <w:sz w:val="22"/>
                <w:szCs w:val="22"/>
              </w:rPr>
              <w:t>1.3.13.</w:t>
            </w:r>
          </w:p>
        </w:tc>
        <w:tc>
          <w:tcPr>
            <w:tcW w:w="6107"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rPr>
                <w:rFonts w:ascii="Arial" w:hAnsi="Arial" w:cs="Arial"/>
                <w:color w:val="000000"/>
                <w:sz w:val="22"/>
                <w:szCs w:val="22"/>
              </w:rPr>
            </w:pPr>
            <w:r w:rsidRPr="00A52386">
              <w:rPr>
                <w:rFonts w:ascii="Arial" w:hAnsi="Arial" w:cs="Arial"/>
                <w:color w:val="000000"/>
                <w:sz w:val="22"/>
                <w:szCs w:val="22"/>
              </w:rPr>
              <w:t xml:space="preserve">Módulo de Execução Financeira - Arrecadação (SAT) - 52 </w:t>
            </w:r>
            <w:proofErr w:type="spellStart"/>
            <w:r w:rsidRPr="00A52386">
              <w:rPr>
                <w:rFonts w:ascii="Arial" w:hAnsi="Arial" w:cs="Arial"/>
                <w:color w:val="000000"/>
                <w:sz w:val="22"/>
                <w:szCs w:val="22"/>
              </w:rPr>
              <w:t>UCSs</w:t>
            </w:r>
            <w:proofErr w:type="spellEnd"/>
          </w:p>
        </w:tc>
        <w:tc>
          <w:tcPr>
            <w:tcW w:w="1136"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color w:val="000000"/>
                <w:sz w:val="22"/>
                <w:szCs w:val="22"/>
              </w:rPr>
              <w:t>2,94%</w:t>
            </w:r>
          </w:p>
        </w:tc>
        <w:tc>
          <w:tcPr>
            <w:tcW w:w="945"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color w:val="000000"/>
                <w:sz w:val="22"/>
                <w:szCs w:val="22"/>
              </w:rPr>
              <w:t>1000</w:t>
            </w:r>
          </w:p>
        </w:tc>
      </w:tr>
      <w:tr w:rsidR="00556523" w:rsidRPr="00A52386" w:rsidTr="000075AD">
        <w:trPr>
          <w:trHeight w:val="315"/>
        </w:trPr>
        <w:tc>
          <w:tcPr>
            <w:tcW w:w="726" w:type="dxa"/>
            <w:vMerge/>
            <w:tcBorders>
              <w:top w:val="nil"/>
              <w:left w:val="single" w:sz="8" w:space="0" w:color="auto"/>
              <w:bottom w:val="single" w:sz="8" w:space="0" w:color="000000"/>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p>
        </w:tc>
        <w:tc>
          <w:tcPr>
            <w:tcW w:w="812" w:type="dxa"/>
            <w:tcBorders>
              <w:top w:val="nil"/>
              <w:left w:val="nil"/>
              <w:bottom w:val="single" w:sz="8" w:space="0" w:color="auto"/>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r w:rsidRPr="00A52386">
              <w:rPr>
                <w:rFonts w:ascii="Arial" w:hAnsi="Arial" w:cs="Arial"/>
                <w:color w:val="000000"/>
                <w:sz w:val="22"/>
                <w:szCs w:val="22"/>
              </w:rPr>
              <w:t>1.3.14.</w:t>
            </w:r>
          </w:p>
        </w:tc>
        <w:tc>
          <w:tcPr>
            <w:tcW w:w="6107"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rPr>
                <w:rFonts w:ascii="Arial" w:hAnsi="Arial" w:cs="Arial"/>
                <w:color w:val="000000"/>
                <w:sz w:val="22"/>
                <w:szCs w:val="22"/>
              </w:rPr>
            </w:pPr>
            <w:r w:rsidRPr="00A52386">
              <w:rPr>
                <w:rFonts w:ascii="Arial" w:hAnsi="Arial" w:cs="Arial"/>
                <w:color w:val="000000"/>
                <w:sz w:val="22"/>
                <w:szCs w:val="22"/>
              </w:rPr>
              <w:t xml:space="preserve">Módulo de Execução Financeira - Procedimento de Execução de Despesas em Lote - Prestadores - 17 </w:t>
            </w:r>
            <w:proofErr w:type="spellStart"/>
            <w:r w:rsidRPr="00A52386">
              <w:rPr>
                <w:rFonts w:ascii="Arial" w:hAnsi="Arial" w:cs="Arial"/>
                <w:color w:val="000000"/>
                <w:sz w:val="22"/>
                <w:szCs w:val="22"/>
              </w:rPr>
              <w:t>UCSs</w:t>
            </w:r>
            <w:proofErr w:type="spellEnd"/>
          </w:p>
        </w:tc>
        <w:tc>
          <w:tcPr>
            <w:tcW w:w="1136"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color w:val="000000"/>
                <w:sz w:val="22"/>
                <w:szCs w:val="22"/>
              </w:rPr>
              <w:t>1,26%</w:t>
            </w:r>
          </w:p>
        </w:tc>
        <w:tc>
          <w:tcPr>
            <w:tcW w:w="945"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color w:val="000000"/>
                <w:sz w:val="22"/>
                <w:szCs w:val="22"/>
              </w:rPr>
              <w:t>427</w:t>
            </w:r>
          </w:p>
        </w:tc>
      </w:tr>
      <w:tr w:rsidR="00556523" w:rsidRPr="00A52386" w:rsidTr="000075AD">
        <w:trPr>
          <w:trHeight w:val="315"/>
        </w:trPr>
        <w:tc>
          <w:tcPr>
            <w:tcW w:w="726" w:type="dxa"/>
            <w:vMerge/>
            <w:tcBorders>
              <w:top w:val="nil"/>
              <w:left w:val="single" w:sz="8" w:space="0" w:color="auto"/>
              <w:bottom w:val="single" w:sz="8" w:space="0" w:color="000000"/>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p>
        </w:tc>
        <w:tc>
          <w:tcPr>
            <w:tcW w:w="812" w:type="dxa"/>
            <w:tcBorders>
              <w:top w:val="nil"/>
              <w:left w:val="nil"/>
              <w:bottom w:val="single" w:sz="8" w:space="0" w:color="auto"/>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r w:rsidRPr="00A52386">
              <w:rPr>
                <w:rFonts w:ascii="Arial" w:hAnsi="Arial" w:cs="Arial"/>
                <w:color w:val="000000"/>
                <w:sz w:val="22"/>
                <w:szCs w:val="22"/>
              </w:rPr>
              <w:t>1.3.15.</w:t>
            </w:r>
          </w:p>
        </w:tc>
        <w:tc>
          <w:tcPr>
            <w:tcW w:w="6107"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rPr>
                <w:rFonts w:ascii="Arial" w:hAnsi="Arial" w:cs="Arial"/>
                <w:color w:val="000000"/>
                <w:sz w:val="22"/>
                <w:szCs w:val="22"/>
              </w:rPr>
            </w:pPr>
            <w:r w:rsidRPr="00A52386">
              <w:rPr>
                <w:rFonts w:ascii="Arial" w:hAnsi="Arial" w:cs="Arial"/>
                <w:color w:val="000000"/>
                <w:sz w:val="22"/>
                <w:szCs w:val="22"/>
              </w:rPr>
              <w:t xml:space="preserve">Módulo do CADIN (CAD) - 48 </w:t>
            </w:r>
            <w:proofErr w:type="spellStart"/>
            <w:r w:rsidRPr="00A52386">
              <w:rPr>
                <w:rFonts w:ascii="Arial" w:hAnsi="Arial" w:cs="Arial"/>
                <w:color w:val="000000"/>
                <w:sz w:val="22"/>
                <w:szCs w:val="22"/>
              </w:rPr>
              <w:t>UCSs</w:t>
            </w:r>
            <w:proofErr w:type="spellEnd"/>
          </w:p>
        </w:tc>
        <w:tc>
          <w:tcPr>
            <w:tcW w:w="1136"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color w:val="000000"/>
                <w:sz w:val="22"/>
                <w:szCs w:val="22"/>
              </w:rPr>
              <w:t>2,38%</w:t>
            </w:r>
          </w:p>
        </w:tc>
        <w:tc>
          <w:tcPr>
            <w:tcW w:w="945"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color w:val="000000"/>
                <w:sz w:val="22"/>
                <w:szCs w:val="22"/>
              </w:rPr>
              <w:t>809</w:t>
            </w:r>
          </w:p>
        </w:tc>
      </w:tr>
      <w:tr w:rsidR="00556523" w:rsidRPr="00A52386" w:rsidTr="000075AD">
        <w:trPr>
          <w:trHeight w:val="315"/>
        </w:trPr>
        <w:tc>
          <w:tcPr>
            <w:tcW w:w="726" w:type="dxa"/>
            <w:vMerge/>
            <w:tcBorders>
              <w:top w:val="nil"/>
              <w:left w:val="single" w:sz="8" w:space="0" w:color="auto"/>
              <w:bottom w:val="single" w:sz="8" w:space="0" w:color="000000"/>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p>
        </w:tc>
        <w:tc>
          <w:tcPr>
            <w:tcW w:w="812" w:type="dxa"/>
            <w:tcBorders>
              <w:top w:val="nil"/>
              <w:left w:val="nil"/>
              <w:bottom w:val="single" w:sz="8" w:space="0" w:color="auto"/>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r w:rsidRPr="00A52386">
              <w:rPr>
                <w:rFonts w:ascii="Arial" w:hAnsi="Arial" w:cs="Arial"/>
                <w:color w:val="000000"/>
                <w:sz w:val="22"/>
                <w:szCs w:val="22"/>
              </w:rPr>
              <w:t>1.3.16.</w:t>
            </w:r>
          </w:p>
        </w:tc>
        <w:tc>
          <w:tcPr>
            <w:tcW w:w="6107"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rPr>
                <w:rFonts w:ascii="Arial" w:hAnsi="Arial" w:cs="Arial"/>
                <w:color w:val="000000"/>
                <w:sz w:val="22"/>
                <w:szCs w:val="22"/>
              </w:rPr>
            </w:pPr>
            <w:r w:rsidRPr="00A52386">
              <w:rPr>
                <w:rFonts w:ascii="Arial" w:hAnsi="Arial" w:cs="Arial"/>
                <w:color w:val="000000"/>
                <w:sz w:val="22"/>
                <w:szCs w:val="22"/>
              </w:rPr>
              <w:t>Módulo de Contabilidade e Procedimentos Contábeis de Abertura do Exercício 2021</w:t>
            </w:r>
          </w:p>
        </w:tc>
        <w:tc>
          <w:tcPr>
            <w:tcW w:w="1136"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color w:val="000000"/>
                <w:sz w:val="22"/>
                <w:szCs w:val="22"/>
              </w:rPr>
              <w:t>1,55%</w:t>
            </w:r>
          </w:p>
        </w:tc>
        <w:tc>
          <w:tcPr>
            <w:tcW w:w="945"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color w:val="000000"/>
                <w:sz w:val="22"/>
                <w:szCs w:val="22"/>
              </w:rPr>
              <w:t>526</w:t>
            </w:r>
          </w:p>
        </w:tc>
      </w:tr>
      <w:tr w:rsidR="00556523" w:rsidRPr="00A52386" w:rsidTr="000075AD">
        <w:trPr>
          <w:trHeight w:val="315"/>
        </w:trPr>
        <w:tc>
          <w:tcPr>
            <w:tcW w:w="726" w:type="dxa"/>
            <w:vMerge/>
            <w:tcBorders>
              <w:top w:val="nil"/>
              <w:left w:val="single" w:sz="8" w:space="0" w:color="auto"/>
              <w:bottom w:val="single" w:sz="8" w:space="0" w:color="000000"/>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p>
        </w:tc>
        <w:tc>
          <w:tcPr>
            <w:tcW w:w="812" w:type="dxa"/>
            <w:tcBorders>
              <w:top w:val="nil"/>
              <w:left w:val="nil"/>
              <w:bottom w:val="single" w:sz="8" w:space="0" w:color="auto"/>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r w:rsidRPr="00A52386">
              <w:rPr>
                <w:rFonts w:ascii="Arial" w:hAnsi="Arial" w:cs="Arial"/>
                <w:color w:val="000000"/>
                <w:sz w:val="22"/>
                <w:szCs w:val="22"/>
              </w:rPr>
              <w:t>1.3.17.</w:t>
            </w:r>
          </w:p>
        </w:tc>
        <w:tc>
          <w:tcPr>
            <w:tcW w:w="6107"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rPr>
                <w:rFonts w:ascii="Arial" w:hAnsi="Arial" w:cs="Arial"/>
                <w:color w:val="000000"/>
                <w:sz w:val="22"/>
                <w:szCs w:val="22"/>
              </w:rPr>
            </w:pPr>
            <w:r w:rsidRPr="00A52386">
              <w:rPr>
                <w:rFonts w:ascii="Arial" w:hAnsi="Arial" w:cs="Arial"/>
                <w:color w:val="000000"/>
                <w:sz w:val="22"/>
                <w:szCs w:val="22"/>
              </w:rPr>
              <w:t>Treinamento dos Módulos da Fase II</w:t>
            </w:r>
          </w:p>
        </w:tc>
        <w:tc>
          <w:tcPr>
            <w:tcW w:w="1136"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color w:val="000000"/>
                <w:sz w:val="22"/>
                <w:szCs w:val="22"/>
              </w:rPr>
              <w:t>2,32%</w:t>
            </w:r>
          </w:p>
        </w:tc>
        <w:tc>
          <w:tcPr>
            <w:tcW w:w="945"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color w:val="000000"/>
                <w:sz w:val="22"/>
                <w:szCs w:val="22"/>
              </w:rPr>
              <w:t>789</w:t>
            </w:r>
          </w:p>
        </w:tc>
      </w:tr>
      <w:bookmarkEnd w:id="55"/>
      <w:tr w:rsidR="00556523" w:rsidRPr="00A52386" w:rsidTr="000075AD">
        <w:trPr>
          <w:trHeight w:val="315"/>
        </w:trPr>
        <w:tc>
          <w:tcPr>
            <w:tcW w:w="726" w:type="dxa"/>
            <w:vMerge/>
            <w:tcBorders>
              <w:top w:val="nil"/>
              <w:left w:val="single" w:sz="8" w:space="0" w:color="auto"/>
              <w:bottom w:val="single" w:sz="8" w:space="0" w:color="000000"/>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p>
        </w:tc>
        <w:tc>
          <w:tcPr>
            <w:tcW w:w="812" w:type="dxa"/>
            <w:tcBorders>
              <w:top w:val="nil"/>
              <w:left w:val="nil"/>
              <w:bottom w:val="single" w:sz="8" w:space="0" w:color="auto"/>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r w:rsidRPr="00A52386">
              <w:rPr>
                <w:rFonts w:ascii="Arial" w:hAnsi="Arial" w:cs="Arial"/>
                <w:sz w:val="22"/>
                <w:szCs w:val="22"/>
              </w:rPr>
              <w:t>1.4.</w:t>
            </w:r>
          </w:p>
        </w:tc>
        <w:tc>
          <w:tcPr>
            <w:tcW w:w="6107"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rPr>
                <w:rFonts w:ascii="Arial" w:hAnsi="Arial" w:cs="Arial"/>
                <w:color w:val="000000"/>
                <w:sz w:val="22"/>
                <w:szCs w:val="22"/>
              </w:rPr>
            </w:pPr>
            <w:r w:rsidRPr="00A52386">
              <w:rPr>
                <w:rFonts w:ascii="Arial" w:hAnsi="Arial" w:cs="Arial"/>
                <w:sz w:val="22"/>
                <w:szCs w:val="22"/>
              </w:rPr>
              <w:t>Fase III - Implantação Planejamento</w:t>
            </w:r>
          </w:p>
        </w:tc>
        <w:tc>
          <w:tcPr>
            <w:tcW w:w="1136"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sz w:val="22"/>
                <w:szCs w:val="22"/>
              </w:rPr>
              <w:t>21,05%</w:t>
            </w:r>
          </w:p>
        </w:tc>
        <w:tc>
          <w:tcPr>
            <w:tcW w:w="945"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sz w:val="22"/>
                <w:szCs w:val="22"/>
              </w:rPr>
              <w:t>7158</w:t>
            </w:r>
          </w:p>
        </w:tc>
      </w:tr>
      <w:tr w:rsidR="00556523" w:rsidRPr="00A52386" w:rsidTr="000075AD">
        <w:trPr>
          <w:trHeight w:val="315"/>
        </w:trPr>
        <w:tc>
          <w:tcPr>
            <w:tcW w:w="726" w:type="dxa"/>
            <w:vMerge/>
            <w:tcBorders>
              <w:top w:val="nil"/>
              <w:left w:val="single" w:sz="8" w:space="0" w:color="auto"/>
              <w:bottom w:val="single" w:sz="8" w:space="0" w:color="000000"/>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p>
        </w:tc>
        <w:tc>
          <w:tcPr>
            <w:tcW w:w="812" w:type="dxa"/>
            <w:tcBorders>
              <w:top w:val="nil"/>
              <w:left w:val="nil"/>
              <w:bottom w:val="single" w:sz="8" w:space="0" w:color="auto"/>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r w:rsidRPr="00A52386">
              <w:rPr>
                <w:rFonts w:ascii="Arial" w:hAnsi="Arial" w:cs="Arial"/>
                <w:color w:val="000000"/>
                <w:sz w:val="22"/>
                <w:szCs w:val="22"/>
              </w:rPr>
              <w:t>1.4.1.</w:t>
            </w:r>
          </w:p>
        </w:tc>
        <w:tc>
          <w:tcPr>
            <w:tcW w:w="6107"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rPr>
                <w:rFonts w:ascii="Arial" w:hAnsi="Arial" w:cs="Arial"/>
                <w:color w:val="000000"/>
                <w:sz w:val="22"/>
                <w:szCs w:val="22"/>
              </w:rPr>
            </w:pPr>
            <w:r w:rsidRPr="00A52386">
              <w:rPr>
                <w:rFonts w:ascii="Arial" w:hAnsi="Arial" w:cs="Arial"/>
                <w:color w:val="000000"/>
                <w:sz w:val="22"/>
                <w:szCs w:val="22"/>
              </w:rPr>
              <w:t xml:space="preserve">Módulo de Elaboração da Lei de Diretrizes Orçamentárias (LDO) - 49 </w:t>
            </w:r>
            <w:proofErr w:type="spellStart"/>
            <w:r w:rsidRPr="00A52386">
              <w:rPr>
                <w:rFonts w:ascii="Arial" w:hAnsi="Arial" w:cs="Arial"/>
                <w:color w:val="000000"/>
                <w:sz w:val="22"/>
                <w:szCs w:val="22"/>
              </w:rPr>
              <w:t>UCSs</w:t>
            </w:r>
            <w:proofErr w:type="spellEnd"/>
          </w:p>
        </w:tc>
        <w:tc>
          <w:tcPr>
            <w:tcW w:w="1136"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color w:val="000000"/>
                <w:sz w:val="22"/>
                <w:szCs w:val="22"/>
              </w:rPr>
              <w:t>2,33%</w:t>
            </w:r>
          </w:p>
        </w:tc>
        <w:tc>
          <w:tcPr>
            <w:tcW w:w="945"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color w:val="000000"/>
                <w:sz w:val="22"/>
                <w:szCs w:val="22"/>
              </w:rPr>
              <w:t>792</w:t>
            </w:r>
          </w:p>
        </w:tc>
      </w:tr>
      <w:tr w:rsidR="00556523" w:rsidRPr="00A52386" w:rsidTr="000075AD">
        <w:trPr>
          <w:trHeight w:val="315"/>
        </w:trPr>
        <w:tc>
          <w:tcPr>
            <w:tcW w:w="726" w:type="dxa"/>
            <w:vMerge/>
            <w:tcBorders>
              <w:top w:val="nil"/>
              <w:left w:val="single" w:sz="8" w:space="0" w:color="auto"/>
              <w:bottom w:val="single" w:sz="8" w:space="0" w:color="000000"/>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p>
        </w:tc>
        <w:tc>
          <w:tcPr>
            <w:tcW w:w="812" w:type="dxa"/>
            <w:tcBorders>
              <w:top w:val="nil"/>
              <w:left w:val="nil"/>
              <w:bottom w:val="single" w:sz="8" w:space="0" w:color="auto"/>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r w:rsidRPr="00A52386">
              <w:rPr>
                <w:rFonts w:ascii="Arial" w:hAnsi="Arial" w:cs="Arial"/>
                <w:color w:val="000000"/>
                <w:sz w:val="22"/>
                <w:szCs w:val="22"/>
              </w:rPr>
              <w:t>1.4.2.</w:t>
            </w:r>
          </w:p>
        </w:tc>
        <w:tc>
          <w:tcPr>
            <w:tcW w:w="6107"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rPr>
                <w:rFonts w:ascii="Arial" w:hAnsi="Arial" w:cs="Arial"/>
                <w:color w:val="000000"/>
                <w:sz w:val="22"/>
                <w:szCs w:val="22"/>
              </w:rPr>
            </w:pPr>
            <w:r w:rsidRPr="00A52386">
              <w:rPr>
                <w:rFonts w:ascii="Arial" w:hAnsi="Arial" w:cs="Arial"/>
                <w:color w:val="000000"/>
                <w:sz w:val="22"/>
                <w:szCs w:val="22"/>
              </w:rPr>
              <w:t xml:space="preserve">Módulo de Elaboração do Plano Plurianual (PPA) - 198 </w:t>
            </w:r>
            <w:proofErr w:type="spellStart"/>
            <w:r w:rsidRPr="00A52386">
              <w:rPr>
                <w:rFonts w:ascii="Arial" w:hAnsi="Arial" w:cs="Arial"/>
                <w:color w:val="000000"/>
                <w:sz w:val="22"/>
                <w:szCs w:val="22"/>
              </w:rPr>
              <w:t>UCSs</w:t>
            </w:r>
            <w:proofErr w:type="spellEnd"/>
          </w:p>
        </w:tc>
        <w:tc>
          <w:tcPr>
            <w:tcW w:w="1136"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color w:val="000000"/>
                <w:sz w:val="22"/>
                <w:szCs w:val="22"/>
              </w:rPr>
              <w:t>7,35%</w:t>
            </w:r>
          </w:p>
        </w:tc>
        <w:tc>
          <w:tcPr>
            <w:tcW w:w="945"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color w:val="000000"/>
                <w:sz w:val="22"/>
                <w:szCs w:val="22"/>
              </w:rPr>
              <w:t>2500</w:t>
            </w:r>
          </w:p>
        </w:tc>
      </w:tr>
      <w:tr w:rsidR="00556523" w:rsidRPr="00A52386" w:rsidTr="000075AD">
        <w:trPr>
          <w:trHeight w:val="315"/>
        </w:trPr>
        <w:tc>
          <w:tcPr>
            <w:tcW w:w="726" w:type="dxa"/>
            <w:vMerge/>
            <w:tcBorders>
              <w:top w:val="nil"/>
              <w:left w:val="single" w:sz="8" w:space="0" w:color="auto"/>
              <w:bottom w:val="single" w:sz="8" w:space="0" w:color="000000"/>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p>
        </w:tc>
        <w:tc>
          <w:tcPr>
            <w:tcW w:w="812" w:type="dxa"/>
            <w:tcBorders>
              <w:top w:val="nil"/>
              <w:left w:val="nil"/>
              <w:bottom w:val="single" w:sz="8" w:space="0" w:color="auto"/>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r w:rsidRPr="00A52386">
              <w:rPr>
                <w:rFonts w:ascii="Arial" w:hAnsi="Arial" w:cs="Arial"/>
                <w:color w:val="000000"/>
                <w:sz w:val="22"/>
                <w:szCs w:val="22"/>
              </w:rPr>
              <w:t>1.4.3.</w:t>
            </w:r>
          </w:p>
        </w:tc>
        <w:tc>
          <w:tcPr>
            <w:tcW w:w="6107"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rPr>
                <w:rFonts w:ascii="Arial" w:hAnsi="Arial" w:cs="Arial"/>
                <w:color w:val="000000"/>
                <w:sz w:val="22"/>
                <w:szCs w:val="22"/>
              </w:rPr>
            </w:pPr>
            <w:r w:rsidRPr="00A52386">
              <w:rPr>
                <w:rFonts w:ascii="Arial" w:hAnsi="Arial" w:cs="Arial"/>
                <w:color w:val="000000"/>
                <w:sz w:val="22"/>
                <w:szCs w:val="22"/>
              </w:rPr>
              <w:t xml:space="preserve">Módulo de Elaboração da Lei Orçamentária Anual (LOA) - 89 </w:t>
            </w:r>
            <w:proofErr w:type="spellStart"/>
            <w:r w:rsidRPr="00A52386">
              <w:rPr>
                <w:rFonts w:ascii="Arial" w:hAnsi="Arial" w:cs="Arial"/>
                <w:color w:val="000000"/>
                <w:sz w:val="22"/>
                <w:szCs w:val="22"/>
              </w:rPr>
              <w:t>UCSs</w:t>
            </w:r>
            <w:proofErr w:type="spellEnd"/>
          </w:p>
        </w:tc>
        <w:tc>
          <w:tcPr>
            <w:tcW w:w="1136"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color w:val="000000"/>
                <w:sz w:val="22"/>
                <w:szCs w:val="22"/>
              </w:rPr>
              <w:t>4,65%</w:t>
            </w:r>
          </w:p>
        </w:tc>
        <w:tc>
          <w:tcPr>
            <w:tcW w:w="945"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color w:val="000000"/>
                <w:sz w:val="22"/>
                <w:szCs w:val="22"/>
              </w:rPr>
              <w:t>1582</w:t>
            </w:r>
          </w:p>
        </w:tc>
      </w:tr>
      <w:tr w:rsidR="00556523" w:rsidRPr="00A52386" w:rsidTr="000075AD">
        <w:trPr>
          <w:trHeight w:val="315"/>
        </w:trPr>
        <w:tc>
          <w:tcPr>
            <w:tcW w:w="726" w:type="dxa"/>
            <w:vMerge/>
            <w:tcBorders>
              <w:top w:val="nil"/>
              <w:left w:val="single" w:sz="8" w:space="0" w:color="auto"/>
              <w:bottom w:val="single" w:sz="8" w:space="0" w:color="000000"/>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p>
        </w:tc>
        <w:tc>
          <w:tcPr>
            <w:tcW w:w="812" w:type="dxa"/>
            <w:tcBorders>
              <w:top w:val="nil"/>
              <w:left w:val="nil"/>
              <w:bottom w:val="single" w:sz="8" w:space="0" w:color="auto"/>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r w:rsidRPr="00A52386">
              <w:rPr>
                <w:rFonts w:ascii="Arial" w:hAnsi="Arial" w:cs="Arial"/>
                <w:color w:val="000000"/>
                <w:sz w:val="22"/>
                <w:szCs w:val="22"/>
              </w:rPr>
              <w:t>1.4.4.</w:t>
            </w:r>
          </w:p>
        </w:tc>
        <w:tc>
          <w:tcPr>
            <w:tcW w:w="6107"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rPr>
                <w:rFonts w:ascii="Arial" w:hAnsi="Arial" w:cs="Arial"/>
                <w:color w:val="000000"/>
                <w:sz w:val="22"/>
                <w:szCs w:val="22"/>
              </w:rPr>
            </w:pPr>
            <w:r w:rsidRPr="00A52386">
              <w:rPr>
                <w:rFonts w:ascii="Arial" w:hAnsi="Arial" w:cs="Arial"/>
                <w:color w:val="000000"/>
                <w:sz w:val="22"/>
                <w:szCs w:val="22"/>
              </w:rPr>
              <w:t xml:space="preserve">Módulo de Biblioteca (BIB) - 12 </w:t>
            </w:r>
            <w:proofErr w:type="spellStart"/>
            <w:r w:rsidRPr="00A52386">
              <w:rPr>
                <w:rFonts w:ascii="Arial" w:hAnsi="Arial" w:cs="Arial"/>
                <w:color w:val="000000"/>
                <w:sz w:val="22"/>
                <w:szCs w:val="22"/>
              </w:rPr>
              <w:t>UCSs</w:t>
            </w:r>
            <w:proofErr w:type="spellEnd"/>
          </w:p>
        </w:tc>
        <w:tc>
          <w:tcPr>
            <w:tcW w:w="1136"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color w:val="000000"/>
                <w:sz w:val="22"/>
                <w:szCs w:val="22"/>
              </w:rPr>
              <w:t>0,29%</w:t>
            </w:r>
          </w:p>
        </w:tc>
        <w:tc>
          <w:tcPr>
            <w:tcW w:w="945"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color w:val="000000"/>
                <w:sz w:val="22"/>
                <w:szCs w:val="22"/>
              </w:rPr>
              <w:t>99</w:t>
            </w:r>
          </w:p>
        </w:tc>
      </w:tr>
      <w:tr w:rsidR="00556523" w:rsidRPr="00A52386" w:rsidTr="000075AD">
        <w:trPr>
          <w:trHeight w:val="315"/>
        </w:trPr>
        <w:tc>
          <w:tcPr>
            <w:tcW w:w="726" w:type="dxa"/>
            <w:vMerge/>
            <w:tcBorders>
              <w:top w:val="nil"/>
              <w:left w:val="single" w:sz="8" w:space="0" w:color="auto"/>
              <w:bottom w:val="single" w:sz="8" w:space="0" w:color="000000"/>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p>
        </w:tc>
        <w:tc>
          <w:tcPr>
            <w:tcW w:w="812" w:type="dxa"/>
            <w:tcBorders>
              <w:top w:val="nil"/>
              <w:left w:val="nil"/>
              <w:bottom w:val="single" w:sz="8" w:space="0" w:color="auto"/>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r w:rsidRPr="00A52386">
              <w:rPr>
                <w:rFonts w:ascii="Arial" w:hAnsi="Arial" w:cs="Arial"/>
                <w:color w:val="000000"/>
                <w:sz w:val="22"/>
                <w:szCs w:val="22"/>
              </w:rPr>
              <w:t>1.4.5.</w:t>
            </w:r>
          </w:p>
        </w:tc>
        <w:tc>
          <w:tcPr>
            <w:tcW w:w="6107"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rPr>
                <w:rFonts w:ascii="Arial" w:hAnsi="Arial" w:cs="Arial"/>
                <w:color w:val="000000"/>
                <w:sz w:val="22"/>
                <w:szCs w:val="22"/>
              </w:rPr>
            </w:pPr>
            <w:r w:rsidRPr="00A52386">
              <w:rPr>
                <w:rFonts w:ascii="Arial" w:hAnsi="Arial" w:cs="Arial"/>
                <w:color w:val="000000"/>
                <w:sz w:val="22"/>
                <w:szCs w:val="22"/>
              </w:rPr>
              <w:t xml:space="preserve">Módulo de Acompanhamento Físico (SER) - 86 </w:t>
            </w:r>
            <w:proofErr w:type="spellStart"/>
            <w:r w:rsidRPr="00A52386">
              <w:rPr>
                <w:rFonts w:ascii="Arial" w:hAnsi="Arial" w:cs="Arial"/>
                <w:color w:val="000000"/>
                <w:sz w:val="22"/>
                <w:szCs w:val="22"/>
              </w:rPr>
              <w:t>UCSs</w:t>
            </w:r>
            <w:proofErr w:type="spellEnd"/>
          </w:p>
        </w:tc>
        <w:tc>
          <w:tcPr>
            <w:tcW w:w="1136"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color w:val="000000"/>
                <w:sz w:val="22"/>
                <w:szCs w:val="22"/>
              </w:rPr>
              <w:t>5,27%</w:t>
            </w:r>
          </w:p>
        </w:tc>
        <w:tc>
          <w:tcPr>
            <w:tcW w:w="945"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color w:val="000000"/>
                <w:sz w:val="22"/>
                <w:szCs w:val="22"/>
              </w:rPr>
              <w:t>1791</w:t>
            </w:r>
          </w:p>
        </w:tc>
      </w:tr>
      <w:tr w:rsidR="00556523" w:rsidRPr="00A52386" w:rsidTr="000075AD">
        <w:trPr>
          <w:trHeight w:val="315"/>
        </w:trPr>
        <w:tc>
          <w:tcPr>
            <w:tcW w:w="726" w:type="dxa"/>
            <w:vMerge/>
            <w:tcBorders>
              <w:top w:val="nil"/>
              <w:left w:val="single" w:sz="8" w:space="0" w:color="auto"/>
              <w:bottom w:val="single" w:sz="8" w:space="0" w:color="000000"/>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p>
        </w:tc>
        <w:tc>
          <w:tcPr>
            <w:tcW w:w="812" w:type="dxa"/>
            <w:tcBorders>
              <w:top w:val="nil"/>
              <w:left w:val="nil"/>
              <w:bottom w:val="single" w:sz="8" w:space="0" w:color="auto"/>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r w:rsidRPr="00A52386">
              <w:rPr>
                <w:rFonts w:ascii="Arial" w:hAnsi="Arial" w:cs="Arial"/>
                <w:color w:val="000000"/>
                <w:sz w:val="22"/>
                <w:szCs w:val="22"/>
              </w:rPr>
              <w:t>1.4.6.</w:t>
            </w:r>
          </w:p>
        </w:tc>
        <w:tc>
          <w:tcPr>
            <w:tcW w:w="6107"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rPr>
                <w:rFonts w:ascii="Arial" w:hAnsi="Arial" w:cs="Arial"/>
                <w:color w:val="000000"/>
                <w:sz w:val="22"/>
                <w:szCs w:val="22"/>
              </w:rPr>
            </w:pPr>
            <w:r w:rsidRPr="00A52386">
              <w:rPr>
                <w:rFonts w:ascii="Arial" w:hAnsi="Arial" w:cs="Arial"/>
                <w:color w:val="000000"/>
                <w:sz w:val="22"/>
                <w:szCs w:val="22"/>
              </w:rPr>
              <w:t>Treinamento dos Módulos da Fase III</w:t>
            </w:r>
          </w:p>
        </w:tc>
        <w:tc>
          <w:tcPr>
            <w:tcW w:w="1136"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color w:val="000000"/>
                <w:sz w:val="22"/>
                <w:szCs w:val="22"/>
              </w:rPr>
              <w:t>1,16%</w:t>
            </w:r>
          </w:p>
        </w:tc>
        <w:tc>
          <w:tcPr>
            <w:tcW w:w="945"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color w:val="000000"/>
                <w:sz w:val="22"/>
                <w:szCs w:val="22"/>
              </w:rPr>
              <w:t>394</w:t>
            </w:r>
          </w:p>
        </w:tc>
      </w:tr>
      <w:tr w:rsidR="00556523" w:rsidRPr="00A52386" w:rsidTr="000075AD">
        <w:trPr>
          <w:trHeight w:val="315"/>
        </w:trPr>
        <w:tc>
          <w:tcPr>
            <w:tcW w:w="726" w:type="dxa"/>
            <w:vMerge/>
            <w:tcBorders>
              <w:top w:val="nil"/>
              <w:left w:val="single" w:sz="8" w:space="0" w:color="auto"/>
              <w:bottom w:val="single" w:sz="8" w:space="0" w:color="000000"/>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p>
        </w:tc>
        <w:tc>
          <w:tcPr>
            <w:tcW w:w="812" w:type="dxa"/>
            <w:tcBorders>
              <w:top w:val="nil"/>
              <w:left w:val="nil"/>
              <w:bottom w:val="single" w:sz="8" w:space="0" w:color="auto"/>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r w:rsidRPr="00A52386">
              <w:rPr>
                <w:rFonts w:ascii="Arial" w:hAnsi="Arial" w:cs="Arial"/>
                <w:sz w:val="22"/>
                <w:szCs w:val="22"/>
              </w:rPr>
              <w:t>1.5.</w:t>
            </w:r>
          </w:p>
        </w:tc>
        <w:tc>
          <w:tcPr>
            <w:tcW w:w="6107"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rPr>
                <w:rFonts w:ascii="Arial" w:hAnsi="Arial" w:cs="Arial"/>
                <w:color w:val="000000"/>
                <w:sz w:val="22"/>
                <w:szCs w:val="22"/>
              </w:rPr>
            </w:pPr>
            <w:r w:rsidRPr="00A52386">
              <w:rPr>
                <w:rFonts w:ascii="Arial" w:hAnsi="Arial" w:cs="Arial"/>
                <w:sz w:val="22"/>
                <w:szCs w:val="22"/>
              </w:rPr>
              <w:t>Fase IV - Implantação Execução II</w:t>
            </w:r>
          </w:p>
        </w:tc>
        <w:tc>
          <w:tcPr>
            <w:tcW w:w="1136"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sz w:val="22"/>
                <w:szCs w:val="22"/>
              </w:rPr>
              <w:t>8,03%</w:t>
            </w:r>
          </w:p>
        </w:tc>
        <w:tc>
          <w:tcPr>
            <w:tcW w:w="945"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sz w:val="22"/>
                <w:szCs w:val="22"/>
              </w:rPr>
              <w:t>2732</w:t>
            </w:r>
          </w:p>
        </w:tc>
      </w:tr>
      <w:tr w:rsidR="00556523" w:rsidRPr="00A52386" w:rsidTr="000075AD">
        <w:trPr>
          <w:trHeight w:val="315"/>
        </w:trPr>
        <w:tc>
          <w:tcPr>
            <w:tcW w:w="726" w:type="dxa"/>
            <w:vMerge/>
            <w:tcBorders>
              <w:top w:val="nil"/>
              <w:left w:val="single" w:sz="8" w:space="0" w:color="auto"/>
              <w:bottom w:val="single" w:sz="8" w:space="0" w:color="000000"/>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p>
        </w:tc>
        <w:tc>
          <w:tcPr>
            <w:tcW w:w="812" w:type="dxa"/>
            <w:tcBorders>
              <w:top w:val="nil"/>
              <w:left w:val="nil"/>
              <w:bottom w:val="single" w:sz="8" w:space="0" w:color="auto"/>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r w:rsidRPr="00A52386">
              <w:rPr>
                <w:rFonts w:ascii="Arial" w:hAnsi="Arial" w:cs="Arial"/>
                <w:color w:val="000000"/>
                <w:sz w:val="22"/>
                <w:szCs w:val="22"/>
              </w:rPr>
              <w:t>1.5.1.</w:t>
            </w:r>
          </w:p>
        </w:tc>
        <w:tc>
          <w:tcPr>
            <w:tcW w:w="6107"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rPr>
                <w:rFonts w:ascii="Arial" w:hAnsi="Arial" w:cs="Arial"/>
                <w:color w:val="000000"/>
                <w:sz w:val="22"/>
                <w:szCs w:val="22"/>
              </w:rPr>
            </w:pPr>
            <w:r w:rsidRPr="00A52386">
              <w:rPr>
                <w:rFonts w:ascii="Arial" w:hAnsi="Arial" w:cs="Arial"/>
                <w:color w:val="000000"/>
                <w:sz w:val="22"/>
                <w:szCs w:val="22"/>
              </w:rPr>
              <w:t xml:space="preserve">Módulo de Contabilidade - Conciliação Bancária (COB) - 16 </w:t>
            </w:r>
            <w:proofErr w:type="spellStart"/>
            <w:r w:rsidRPr="00A52386">
              <w:rPr>
                <w:rFonts w:ascii="Arial" w:hAnsi="Arial" w:cs="Arial"/>
                <w:color w:val="000000"/>
                <w:sz w:val="22"/>
                <w:szCs w:val="22"/>
              </w:rPr>
              <w:t>UCSs</w:t>
            </w:r>
            <w:proofErr w:type="spellEnd"/>
          </w:p>
        </w:tc>
        <w:tc>
          <w:tcPr>
            <w:tcW w:w="1136"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color w:val="000000"/>
                <w:sz w:val="22"/>
                <w:szCs w:val="22"/>
              </w:rPr>
              <w:t>1,10%</w:t>
            </w:r>
          </w:p>
        </w:tc>
        <w:tc>
          <w:tcPr>
            <w:tcW w:w="945"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color w:val="000000"/>
                <w:sz w:val="22"/>
                <w:szCs w:val="22"/>
              </w:rPr>
              <w:t>375</w:t>
            </w:r>
          </w:p>
        </w:tc>
      </w:tr>
      <w:tr w:rsidR="00556523" w:rsidRPr="00A52386" w:rsidTr="000075AD">
        <w:trPr>
          <w:trHeight w:val="315"/>
        </w:trPr>
        <w:tc>
          <w:tcPr>
            <w:tcW w:w="726" w:type="dxa"/>
            <w:vMerge/>
            <w:tcBorders>
              <w:top w:val="nil"/>
              <w:left w:val="single" w:sz="8" w:space="0" w:color="auto"/>
              <w:bottom w:val="single" w:sz="8" w:space="0" w:color="000000"/>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p>
        </w:tc>
        <w:tc>
          <w:tcPr>
            <w:tcW w:w="812" w:type="dxa"/>
            <w:tcBorders>
              <w:top w:val="nil"/>
              <w:left w:val="nil"/>
              <w:bottom w:val="single" w:sz="8" w:space="0" w:color="auto"/>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r w:rsidRPr="00A52386">
              <w:rPr>
                <w:rFonts w:ascii="Arial" w:hAnsi="Arial" w:cs="Arial"/>
                <w:color w:val="000000"/>
                <w:sz w:val="22"/>
                <w:szCs w:val="22"/>
              </w:rPr>
              <w:t>1.5.2.</w:t>
            </w:r>
          </w:p>
        </w:tc>
        <w:tc>
          <w:tcPr>
            <w:tcW w:w="6107"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rPr>
                <w:rFonts w:ascii="Arial" w:hAnsi="Arial" w:cs="Arial"/>
                <w:color w:val="000000"/>
                <w:sz w:val="22"/>
                <w:szCs w:val="22"/>
              </w:rPr>
            </w:pPr>
            <w:r w:rsidRPr="00A52386">
              <w:rPr>
                <w:rFonts w:ascii="Arial" w:hAnsi="Arial" w:cs="Arial"/>
                <w:color w:val="000000"/>
                <w:sz w:val="22"/>
                <w:szCs w:val="22"/>
              </w:rPr>
              <w:t xml:space="preserve">Módulo de Acompanhamento de Restos a Pagar (RPG) - 17 </w:t>
            </w:r>
            <w:proofErr w:type="spellStart"/>
            <w:r w:rsidRPr="00A52386">
              <w:rPr>
                <w:rFonts w:ascii="Arial" w:hAnsi="Arial" w:cs="Arial"/>
                <w:color w:val="000000"/>
                <w:sz w:val="22"/>
                <w:szCs w:val="22"/>
              </w:rPr>
              <w:t>UCSs</w:t>
            </w:r>
            <w:proofErr w:type="spellEnd"/>
          </w:p>
        </w:tc>
        <w:tc>
          <w:tcPr>
            <w:tcW w:w="1136"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color w:val="000000"/>
                <w:sz w:val="22"/>
                <w:szCs w:val="22"/>
              </w:rPr>
              <w:t>1,19%</w:t>
            </w:r>
          </w:p>
        </w:tc>
        <w:tc>
          <w:tcPr>
            <w:tcW w:w="945"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color w:val="000000"/>
                <w:sz w:val="22"/>
                <w:szCs w:val="22"/>
              </w:rPr>
              <w:t>405</w:t>
            </w:r>
          </w:p>
        </w:tc>
      </w:tr>
      <w:tr w:rsidR="00556523" w:rsidRPr="00A52386" w:rsidTr="000075AD">
        <w:trPr>
          <w:trHeight w:val="315"/>
        </w:trPr>
        <w:tc>
          <w:tcPr>
            <w:tcW w:w="726" w:type="dxa"/>
            <w:vMerge/>
            <w:tcBorders>
              <w:top w:val="nil"/>
              <w:left w:val="single" w:sz="8" w:space="0" w:color="auto"/>
              <w:bottom w:val="single" w:sz="8" w:space="0" w:color="000000"/>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p>
        </w:tc>
        <w:tc>
          <w:tcPr>
            <w:tcW w:w="812" w:type="dxa"/>
            <w:tcBorders>
              <w:top w:val="nil"/>
              <w:left w:val="nil"/>
              <w:bottom w:val="single" w:sz="8" w:space="0" w:color="auto"/>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r w:rsidRPr="00A52386">
              <w:rPr>
                <w:rFonts w:ascii="Arial" w:hAnsi="Arial" w:cs="Arial"/>
                <w:color w:val="000000"/>
                <w:sz w:val="22"/>
                <w:szCs w:val="22"/>
              </w:rPr>
              <w:t>1.5.3.</w:t>
            </w:r>
          </w:p>
        </w:tc>
        <w:tc>
          <w:tcPr>
            <w:tcW w:w="6107"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rPr>
                <w:rFonts w:ascii="Arial" w:hAnsi="Arial" w:cs="Arial"/>
                <w:color w:val="000000"/>
                <w:sz w:val="22"/>
                <w:szCs w:val="22"/>
              </w:rPr>
            </w:pPr>
            <w:r w:rsidRPr="00A52386">
              <w:rPr>
                <w:rFonts w:ascii="Arial" w:hAnsi="Arial" w:cs="Arial"/>
                <w:color w:val="000000"/>
                <w:sz w:val="22"/>
                <w:szCs w:val="22"/>
              </w:rPr>
              <w:t xml:space="preserve">Módulo de Contabilidade - Relatórios (CTB) - 46 </w:t>
            </w:r>
            <w:proofErr w:type="spellStart"/>
            <w:r w:rsidRPr="00A52386">
              <w:rPr>
                <w:rFonts w:ascii="Arial" w:hAnsi="Arial" w:cs="Arial"/>
                <w:color w:val="000000"/>
                <w:sz w:val="22"/>
                <w:szCs w:val="22"/>
              </w:rPr>
              <w:t>UCSs</w:t>
            </w:r>
            <w:proofErr w:type="spellEnd"/>
          </w:p>
        </w:tc>
        <w:tc>
          <w:tcPr>
            <w:tcW w:w="1136"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color w:val="000000"/>
                <w:sz w:val="22"/>
                <w:szCs w:val="22"/>
              </w:rPr>
              <w:t>3,56%</w:t>
            </w:r>
          </w:p>
        </w:tc>
        <w:tc>
          <w:tcPr>
            <w:tcW w:w="945"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color w:val="000000"/>
                <w:sz w:val="22"/>
                <w:szCs w:val="22"/>
              </w:rPr>
              <w:t>1209</w:t>
            </w:r>
          </w:p>
        </w:tc>
      </w:tr>
      <w:tr w:rsidR="00556523" w:rsidRPr="00A52386" w:rsidTr="000075AD">
        <w:trPr>
          <w:trHeight w:val="315"/>
        </w:trPr>
        <w:tc>
          <w:tcPr>
            <w:tcW w:w="726" w:type="dxa"/>
            <w:vMerge/>
            <w:tcBorders>
              <w:top w:val="nil"/>
              <w:left w:val="single" w:sz="8" w:space="0" w:color="auto"/>
              <w:bottom w:val="single" w:sz="8" w:space="0" w:color="000000"/>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p>
        </w:tc>
        <w:tc>
          <w:tcPr>
            <w:tcW w:w="812" w:type="dxa"/>
            <w:tcBorders>
              <w:top w:val="nil"/>
              <w:left w:val="nil"/>
              <w:bottom w:val="single" w:sz="8" w:space="0" w:color="auto"/>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r w:rsidRPr="00A52386">
              <w:rPr>
                <w:rFonts w:ascii="Arial" w:hAnsi="Arial" w:cs="Arial"/>
                <w:color w:val="000000"/>
                <w:sz w:val="22"/>
                <w:szCs w:val="22"/>
              </w:rPr>
              <w:t>1.5.4.</w:t>
            </w:r>
          </w:p>
        </w:tc>
        <w:tc>
          <w:tcPr>
            <w:tcW w:w="6107"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rPr>
                <w:rFonts w:ascii="Arial" w:hAnsi="Arial" w:cs="Arial"/>
                <w:color w:val="000000"/>
                <w:sz w:val="22"/>
                <w:szCs w:val="22"/>
              </w:rPr>
            </w:pPr>
            <w:r w:rsidRPr="00A52386">
              <w:rPr>
                <w:rFonts w:ascii="Arial" w:hAnsi="Arial" w:cs="Arial"/>
                <w:color w:val="000000"/>
                <w:sz w:val="22"/>
                <w:szCs w:val="22"/>
              </w:rPr>
              <w:t xml:space="preserve">Módulo de Contabilidade - Conformidade Contábil (CCO) - 66 </w:t>
            </w:r>
            <w:proofErr w:type="spellStart"/>
            <w:r w:rsidRPr="00A52386">
              <w:rPr>
                <w:rFonts w:ascii="Arial" w:hAnsi="Arial" w:cs="Arial"/>
                <w:color w:val="000000"/>
                <w:sz w:val="22"/>
                <w:szCs w:val="22"/>
              </w:rPr>
              <w:t>UCSs</w:t>
            </w:r>
            <w:proofErr w:type="spellEnd"/>
          </w:p>
        </w:tc>
        <w:tc>
          <w:tcPr>
            <w:tcW w:w="1136"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color w:val="000000"/>
                <w:sz w:val="22"/>
                <w:szCs w:val="22"/>
              </w:rPr>
              <w:t>2,18%</w:t>
            </w:r>
          </w:p>
        </w:tc>
        <w:tc>
          <w:tcPr>
            <w:tcW w:w="945"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color w:val="000000"/>
                <w:sz w:val="22"/>
                <w:szCs w:val="22"/>
              </w:rPr>
              <w:t>742</w:t>
            </w:r>
          </w:p>
        </w:tc>
      </w:tr>
      <w:tr w:rsidR="00556523" w:rsidRPr="00A52386" w:rsidTr="000075AD">
        <w:trPr>
          <w:trHeight w:val="315"/>
        </w:trPr>
        <w:tc>
          <w:tcPr>
            <w:tcW w:w="726" w:type="dxa"/>
            <w:vMerge/>
            <w:tcBorders>
              <w:top w:val="nil"/>
              <w:left w:val="single" w:sz="8" w:space="0" w:color="auto"/>
              <w:bottom w:val="single" w:sz="8" w:space="0" w:color="000000"/>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p>
        </w:tc>
        <w:tc>
          <w:tcPr>
            <w:tcW w:w="812" w:type="dxa"/>
            <w:tcBorders>
              <w:top w:val="nil"/>
              <w:left w:val="nil"/>
              <w:bottom w:val="single" w:sz="8" w:space="0" w:color="auto"/>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r w:rsidRPr="00A52386">
              <w:rPr>
                <w:rFonts w:ascii="Arial" w:hAnsi="Arial" w:cs="Arial"/>
                <w:sz w:val="22"/>
                <w:szCs w:val="22"/>
              </w:rPr>
              <w:t>1.6.</w:t>
            </w:r>
          </w:p>
        </w:tc>
        <w:tc>
          <w:tcPr>
            <w:tcW w:w="6107"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rPr>
                <w:rFonts w:ascii="Arial" w:hAnsi="Arial" w:cs="Arial"/>
                <w:color w:val="000000"/>
                <w:sz w:val="22"/>
                <w:szCs w:val="22"/>
              </w:rPr>
            </w:pPr>
            <w:r w:rsidRPr="00A52386">
              <w:rPr>
                <w:rFonts w:ascii="Arial" w:hAnsi="Arial" w:cs="Arial"/>
                <w:sz w:val="22"/>
                <w:szCs w:val="22"/>
              </w:rPr>
              <w:t>Fase V - Implantação Outras Execuções</w:t>
            </w:r>
          </w:p>
        </w:tc>
        <w:tc>
          <w:tcPr>
            <w:tcW w:w="1136"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sz w:val="22"/>
                <w:szCs w:val="22"/>
              </w:rPr>
              <w:t>31,37%</w:t>
            </w:r>
          </w:p>
        </w:tc>
        <w:tc>
          <w:tcPr>
            <w:tcW w:w="945"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sz w:val="22"/>
                <w:szCs w:val="22"/>
              </w:rPr>
              <w:t>10667</w:t>
            </w:r>
          </w:p>
        </w:tc>
      </w:tr>
      <w:tr w:rsidR="00556523" w:rsidRPr="00A52386" w:rsidTr="000075AD">
        <w:trPr>
          <w:trHeight w:val="315"/>
        </w:trPr>
        <w:tc>
          <w:tcPr>
            <w:tcW w:w="726" w:type="dxa"/>
            <w:vMerge/>
            <w:tcBorders>
              <w:top w:val="nil"/>
              <w:left w:val="single" w:sz="8" w:space="0" w:color="auto"/>
              <w:bottom w:val="single" w:sz="8" w:space="0" w:color="000000"/>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p>
        </w:tc>
        <w:tc>
          <w:tcPr>
            <w:tcW w:w="812" w:type="dxa"/>
            <w:tcBorders>
              <w:top w:val="nil"/>
              <w:left w:val="nil"/>
              <w:bottom w:val="single" w:sz="8" w:space="0" w:color="auto"/>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r w:rsidRPr="00A52386">
              <w:rPr>
                <w:rFonts w:ascii="Arial" w:hAnsi="Arial" w:cs="Arial"/>
                <w:color w:val="000000"/>
                <w:sz w:val="22"/>
                <w:szCs w:val="22"/>
              </w:rPr>
              <w:t>1.6.1.</w:t>
            </w:r>
          </w:p>
        </w:tc>
        <w:tc>
          <w:tcPr>
            <w:tcW w:w="6107"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rPr>
                <w:rFonts w:ascii="Arial" w:hAnsi="Arial" w:cs="Arial"/>
                <w:color w:val="000000"/>
                <w:sz w:val="22"/>
                <w:szCs w:val="22"/>
              </w:rPr>
            </w:pPr>
            <w:r w:rsidRPr="00A52386">
              <w:rPr>
                <w:rFonts w:ascii="Arial" w:hAnsi="Arial" w:cs="Arial"/>
                <w:color w:val="000000"/>
                <w:sz w:val="22"/>
                <w:szCs w:val="22"/>
              </w:rPr>
              <w:t xml:space="preserve">Módulo de Contratos (CTR) - 113 </w:t>
            </w:r>
            <w:proofErr w:type="spellStart"/>
            <w:r w:rsidRPr="00A52386">
              <w:rPr>
                <w:rFonts w:ascii="Arial" w:hAnsi="Arial" w:cs="Arial"/>
                <w:color w:val="000000"/>
                <w:sz w:val="22"/>
                <w:szCs w:val="22"/>
              </w:rPr>
              <w:t>UCSs</w:t>
            </w:r>
            <w:proofErr w:type="spellEnd"/>
          </w:p>
        </w:tc>
        <w:tc>
          <w:tcPr>
            <w:tcW w:w="1136"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color w:val="000000"/>
                <w:sz w:val="22"/>
                <w:szCs w:val="22"/>
              </w:rPr>
              <w:t>6,99%</w:t>
            </w:r>
          </w:p>
        </w:tc>
        <w:tc>
          <w:tcPr>
            <w:tcW w:w="945"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color w:val="000000"/>
                <w:sz w:val="22"/>
                <w:szCs w:val="22"/>
              </w:rPr>
              <w:t>2376</w:t>
            </w:r>
          </w:p>
        </w:tc>
      </w:tr>
      <w:tr w:rsidR="00556523" w:rsidRPr="00A52386" w:rsidTr="000075AD">
        <w:trPr>
          <w:trHeight w:val="315"/>
        </w:trPr>
        <w:tc>
          <w:tcPr>
            <w:tcW w:w="726" w:type="dxa"/>
            <w:vMerge/>
            <w:tcBorders>
              <w:top w:val="nil"/>
              <w:left w:val="single" w:sz="8" w:space="0" w:color="auto"/>
              <w:bottom w:val="single" w:sz="8" w:space="0" w:color="000000"/>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p>
        </w:tc>
        <w:tc>
          <w:tcPr>
            <w:tcW w:w="812" w:type="dxa"/>
            <w:tcBorders>
              <w:top w:val="nil"/>
              <w:left w:val="nil"/>
              <w:bottom w:val="single" w:sz="8" w:space="0" w:color="auto"/>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r w:rsidRPr="00A52386">
              <w:rPr>
                <w:rFonts w:ascii="Arial" w:hAnsi="Arial" w:cs="Arial"/>
                <w:color w:val="000000"/>
                <w:sz w:val="22"/>
                <w:szCs w:val="22"/>
              </w:rPr>
              <w:t>1.6.2.</w:t>
            </w:r>
          </w:p>
        </w:tc>
        <w:tc>
          <w:tcPr>
            <w:tcW w:w="6107"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rPr>
                <w:rFonts w:ascii="Arial" w:hAnsi="Arial" w:cs="Arial"/>
                <w:color w:val="000000"/>
                <w:sz w:val="22"/>
                <w:szCs w:val="22"/>
              </w:rPr>
            </w:pPr>
            <w:r w:rsidRPr="00A52386">
              <w:rPr>
                <w:rFonts w:ascii="Arial" w:hAnsi="Arial" w:cs="Arial"/>
                <w:color w:val="000000"/>
                <w:sz w:val="22"/>
                <w:szCs w:val="22"/>
              </w:rPr>
              <w:t xml:space="preserve">Módulo de Execução Financeira - Folha de Pagamento (FLH) - Integração - 69 </w:t>
            </w:r>
            <w:proofErr w:type="spellStart"/>
            <w:r w:rsidRPr="00A52386">
              <w:rPr>
                <w:rFonts w:ascii="Arial" w:hAnsi="Arial" w:cs="Arial"/>
                <w:color w:val="000000"/>
                <w:sz w:val="22"/>
                <w:szCs w:val="22"/>
              </w:rPr>
              <w:t>UCSs</w:t>
            </w:r>
            <w:proofErr w:type="spellEnd"/>
          </w:p>
        </w:tc>
        <w:tc>
          <w:tcPr>
            <w:tcW w:w="1136"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color w:val="000000"/>
                <w:sz w:val="22"/>
                <w:szCs w:val="22"/>
              </w:rPr>
              <w:t>4,79%</w:t>
            </w:r>
          </w:p>
        </w:tc>
        <w:tc>
          <w:tcPr>
            <w:tcW w:w="945"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color w:val="000000"/>
                <w:sz w:val="22"/>
                <w:szCs w:val="22"/>
              </w:rPr>
              <w:t>1630</w:t>
            </w:r>
          </w:p>
        </w:tc>
      </w:tr>
      <w:tr w:rsidR="00556523" w:rsidRPr="00A52386" w:rsidTr="000075AD">
        <w:trPr>
          <w:trHeight w:val="315"/>
        </w:trPr>
        <w:tc>
          <w:tcPr>
            <w:tcW w:w="726" w:type="dxa"/>
            <w:vMerge/>
            <w:tcBorders>
              <w:top w:val="nil"/>
              <w:left w:val="single" w:sz="8" w:space="0" w:color="auto"/>
              <w:bottom w:val="single" w:sz="8" w:space="0" w:color="000000"/>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p>
        </w:tc>
        <w:tc>
          <w:tcPr>
            <w:tcW w:w="812" w:type="dxa"/>
            <w:tcBorders>
              <w:top w:val="nil"/>
              <w:left w:val="nil"/>
              <w:bottom w:val="single" w:sz="8" w:space="0" w:color="auto"/>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r w:rsidRPr="00A52386">
              <w:rPr>
                <w:rFonts w:ascii="Arial" w:hAnsi="Arial" w:cs="Arial"/>
                <w:color w:val="000000"/>
                <w:sz w:val="22"/>
                <w:szCs w:val="22"/>
              </w:rPr>
              <w:t>1.6.3.</w:t>
            </w:r>
          </w:p>
        </w:tc>
        <w:tc>
          <w:tcPr>
            <w:tcW w:w="6107"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rPr>
                <w:rFonts w:ascii="Arial" w:hAnsi="Arial" w:cs="Arial"/>
                <w:color w:val="000000"/>
                <w:sz w:val="22"/>
                <w:szCs w:val="22"/>
              </w:rPr>
            </w:pPr>
            <w:r w:rsidRPr="00A52386">
              <w:rPr>
                <w:rFonts w:ascii="Arial" w:hAnsi="Arial" w:cs="Arial"/>
                <w:color w:val="000000"/>
                <w:sz w:val="22"/>
                <w:szCs w:val="22"/>
              </w:rPr>
              <w:t xml:space="preserve">Módulo de Transferências (TRA) - 67 </w:t>
            </w:r>
            <w:proofErr w:type="spellStart"/>
            <w:r w:rsidRPr="00A52386">
              <w:rPr>
                <w:rFonts w:ascii="Arial" w:hAnsi="Arial" w:cs="Arial"/>
                <w:color w:val="000000"/>
                <w:sz w:val="22"/>
                <w:szCs w:val="22"/>
              </w:rPr>
              <w:t>UCSs</w:t>
            </w:r>
            <w:proofErr w:type="spellEnd"/>
          </w:p>
        </w:tc>
        <w:tc>
          <w:tcPr>
            <w:tcW w:w="1136"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color w:val="000000"/>
                <w:sz w:val="22"/>
                <w:szCs w:val="22"/>
              </w:rPr>
              <w:t>4,01%</w:t>
            </w:r>
          </w:p>
        </w:tc>
        <w:tc>
          <w:tcPr>
            <w:tcW w:w="945"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color w:val="000000"/>
                <w:sz w:val="22"/>
                <w:szCs w:val="22"/>
              </w:rPr>
              <w:t>1363</w:t>
            </w:r>
          </w:p>
        </w:tc>
      </w:tr>
      <w:tr w:rsidR="00556523" w:rsidRPr="00A52386" w:rsidTr="000075AD">
        <w:trPr>
          <w:trHeight w:val="315"/>
        </w:trPr>
        <w:tc>
          <w:tcPr>
            <w:tcW w:w="726" w:type="dxa"/>
            <w:vMerge/>
            <w:tcBorders>
              <w:top w:val="nil"/>
              <w:left w:val="single" w:sz="8" w:space="0" w:color="auto"/>
              <w:bottom w:val="single" w:sz="8" w:space="0" w:color="000000"/>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p>
        </w:tc>
        <w:tc>
          <w:tcPr>
            <w:tcW w:w="812" w:type="dxa"/>
            <w:tcBorders>
              <w:top w:val="nil"/>
              <w:left w:val="nil"/>
              <w:bottom w:val="single" w:sz="8" w:space="0" w:color="auto"/>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r w:rsidRPr="00A52386">
              <w:rPr>
                <w:rFonts w:ascii="Arial" w:hAnsi="Arial" w:cs="Arial"/>
                <w:color w:val="000000"/>
                <w:sz w:val="22"/>
                <w:szCs w:val="22"/>
              </w:rPr>
              <w:t>1.6.4.</w:t>
            </w:r>
          </w:p>
        </w:tc>
        <w:tc>
          <w:tcPr>
            <w:tcW w:w="6107"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rPr>
                <w:rFonts w:ascii="Arial" w:hAnsi="Arial" w:cs="Arial"/>
                <w:color w:val="000000"/>
                <w:sz w:val="22"/>
                <w:szCs w:val="22"/>
              </w:rPr>
            </w:pPr>
            <w:r w:rsidRPr="00A52386">
              <w:rPr>
                <w:rFonts w:ascii="Arial" w:hAnsi="Arial" w:cs="Arial"/>
                <w:color w:val="000000"/>
                <w:sz w:val="22"/>
                <w:szCs w:val="22"/>
              </w:rPr>
              <w:t xml:space="preserve">Módulo da Dívida Pública (DIV) - 119 </w:t>
            </w:r>
            <w:proofErr w:type="spellStart"/>
            <w:r w:rsidRPr="00A52386">
              <w:rPr>
                <w:rFonts w:ascii="Arial" w:hAnsi="Arial" w:cs="Arial"/>
                <w:color w:val="000000"/>
                <w:sz w:val="22"/>
                <w:szCs w:val="22"/>
              </w:rPr>
              <w:t>UCSs</w:t>
            </w:r>
            <w:proofErr w:type="spellEnd"/>
          </w:p>
        </w:tc>
        <w:tc>
          <w:tcPr>
            <w:tcW w:w="1136"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color w:val="000000"/>
                <w:sz w:val="22"/>
                <w:szCs w:val="22"/>
              </w:rPr>
              <w:t>7,74%</w:t>
            </w:r>
          </w:p>
        </w:tc>
        <w:tc>
          <w:tcPr>
            <w:tcW w:w="945"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color w:val="000000"/>
                <w:sz w:val="22"/>
                <w:szCs w:val="22"/>
              </w:rPr>
              <w:t>2630</w:t>
            </w:r>
          </w:p>
        </w:tc>
      </w:tr>
      <w:tr w:rsidR="00556523" w:rsidRPr="00A52386" w:rsidTr="000075AD">
        <w:trPr>
          <w:trHeight w:val="315"/>
        </w:trPr>
        <w:tc>
          <w:tcPr>
            <w:tcW w:w="726" w:type="dxa"/>
            <w:vMerge/>
            <w:tcBorders>
              <w:top w:val="nil"/>
              <w:left w:val="single" w:sz="8" w:space="0" w:color="auto"/>
              <w:bottom w:val="single" w:sz="8" w:space="0" w:color="000000"/>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p>
        </w:tc>
        <w:tc>
          <w:tcPr>
            <w:tcW w:w="812" w:type="dxa"/>
            <w:tcBorders>
              <w:top w:val="nil"/>
              <w:left w:val="nil"/>
              <w:bottom w:val="single" w:sz="8" w:space="0" w:color="auto"/>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r w:rsidRPr="00A52386">
              <w:rPr>
                <w:rFonts w:ascii="Arial" w:hAnsi="Arial" w:cs="Arial"/>
                <w:color w:val="000000"/>
                <w:sz w:val="22"/>
                <w:szCs w:val="22"/>
              </w:rPr>
              <w:t>1.6.5.</w:t>
            </w:r>
          </w:p>
        </w:tc>
        <w:tc>
          <w:tcPr>
            <w:tcW w:w="6107"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rPr>
                <w:rFonts w:ascii="Arial" w:hAnsi="Arial" w:cs="Arial"/>
                <w:color w:val="000000"/>
                <w:sz w:val="22"/>
                <w:szCs w:val="22"/>
              </w:rPr>
            </w:pPr>
            <w:r w:rsidRPr="00A52386">
              <w:rPr>
                <w:rFonts w:ascii="Arial" w:hAnsi="Arial" w:cs="Arial"/>
                <w:color w:val="000000"/>
                <w:sz w:val="22"/>
                <w:szCs w:val="22"/>
              </w:rPr>
              <w:t xml:space="preserve">Módulo de Captação de Recursos (CAP) - 103 </w:t>
            </w:r>
            <w:proofErr w:type="spellStart"/>
            <w:r w:rsidRPr="00A52386">
              <w:rPr>
                <w:rFonts w:ascii="Arial" w:hAnsi="Arial" w:cs="Arial"/>
                <w:color w:val="000000"/>
                <w:sz w:val="22"/>
                <w:szCs w:val="22"/>
              </w:rPr>
              <w:t>UCSs</w:t>
            </w:r>
            <w:proofErr w:type="spellEnd"/>
          </w:p>
        </w:tc>
        <w:tc>
          <w:tcPr>
            <w:tcW w:w="1136"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color w:val="000000"/>
                <w:sz w:val="22"/>
                <w:szCs w:val="22"/>
              </w:rPr>
              <w:t>3,80%</w:t>
            </w:r>
          </w:p>
        </w:tc>
        <w:tc>
          <w:tcPr>
            <w:tcW w:w="945"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color w:val="000000"/>
                <w:sz w:val="22"/>
                <w:szCs w:val="22"/>
              </w:rPr>
              <w:t>1291</w:t>
            </w:r>
          </w:p>
        </w:tc>
      </w:tr>
      <w:tr w:rsidR="00556523" w:rsidRPr="00A52386" w:rsidTr="000075AD">
        <w:trPr>
          <w:trHeight w:val="315"/>
        </w:trPr>
        <w:tc>
          <w:tcPr>
            <w:tcW w:w="726" w:type="dxa"/>
            <w:vMerge/>
            <w:tcBorders>
              <w:top w:val="nil"/>
              <w:left w:val="single" w:sz="8" w:space="0" w:color="auto"/>
              <w:bottom w:val="single" w:sz="8" w:space="0" w:color="000000"/>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p>
        </w:tc>
        <w:tc>
          <w:tcPr>
            <w:tcW w:w="812" w:type="dxa"/>
            <w:tcBorders>
              <w:top w:val="nil"/>
              <w:left w:val="nil"/>
              <w:bottom w:val="single" w:sz="8" w:space="0" w:color="auto"/>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r w:rsidRPr="00A52386">
              <w:rPr>
                <w:rFonts w:ascii="Arial" w:hAnsi="Arial" w:cs="Arial"/>
                <w:color w:val="000000"/>
                <w:sz w:val="22"/>
                <w:szCs w:val="22"/>
              </w:rPr>
              <w:t>1.6.6.</w:t>
            </w:r>
          </w:p>
        </w:tc>
        <w:tc>
          <w:tcPr>
            <w:tcW w:w="6107"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rPr>
                <w:rFonts w:ascii="Arial" w:hAnsi="Arial" w:cs="Arial"/>
                <w:color w:val="000000"/>
                <w:sz w:val="22"/>
                <w:szCs w:val="22"/>
              </w:rPr>
            </w:pPr>
            <w:r w:rsidRPr="00A52386">
              <w:rPr>
                <w:rFonts w:ascii="Arial" w:hAnsi="Arial" w:cs="Arial"/>
                <w:color w:val="000000"/>
                <w:sz w:val="22"/>
                <w:szCs w:val="22"/>
              </w:rPr>
              <w:t xml:space="preserve">Módulo de Precatórios (PRE) - 41 </w:t>
            </w:r>
            <w:proofErr w:type="spellStart"/>
            <w:r w:rsidRPr="00A52386">
              <w:rPr>
                <w:rFonts w:ascii="Arial" w:hAnsi="Arial" w:cs="Arial"/>
                <w:color w:val="000000"/>
                <w:sz w:val="22"/>
                <w:szCs w:val="22"/>
              </w:rPr>
              <w:t>UCSs</w:t>
            </w:r>
            <w:proofErr w:type="spellEnd"/>
          </w:p>
        </w:tc>
        <w:tc>
          <w:tcPr>
            <w:tcW w:w="1136"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color w:val="000000"/>
                <w:sz w:val="22"/>
                <w:szCs w:val="22"/>
              </w:rPr>
              <w:t>2,50%</w:t>
            </w:r>
          </w:p>
        </w:tc>
        <w:tc>
          <w:tcPr>
            <w:tcW w:w="945"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color w:val="000000"/>
                <w:sz w:val="22"/>
                <w:szCs w:val="22"/>
              </w:rPr>
              <w:t>851</w:t>
            </w:r>
          </w:p>
        </w:tc>
      </w:tr>
      <w:tr w:rsidR="00556523" w:rsidRPr="00A52386" w:rsidTr="000075AD">
        <w:trPr>
          <w:trHeight w:val="315"/>
        </w:trPr>
        <w:tc>
          <w:tcPr>
            <w:tcW w:w="726" w:type="dxa"/>
            <w:vMerge/>
            <w:tcBorders>
              <w:top w:val="nil"/>
              <w:left w:val="single" w:sz="8" w:space="0" w:color="auto"/>
              <w:bottom w:val="single" w:sz="8" w:space="0" w:color="000000"/>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p>
        </w:tc>
        <w:tc>
          <w:tcPr>
            <w:tcW w:w="812" w:type="dxa"/>
            <w:tcBorders>
              <w:top w:val="nil"/>
              <w:left w:val="nil"/>
              <w:bottom w:val="single" w:sz="8" w:space="0" w:color="auto"/>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r w:rsidRPr="00A52386">
              <w:rPr>
                <w:rFonts w:ascii="Arial" w:hAnsi="Arial" w:cs="Arial"/>
                <w:color w:val="000000"/>
                <w:sz w:val="22"/>
                <w:szCs w:val="22"/>
              </w:rPr>
              <w:t>1.6.7.</w:t>
            </w:r>
          </w:p>
        </w:tc>
        <w:tc>
          <w:tcPr>
            <w:tcW w:w="6107"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rPr>
                <w:rFonts w:ascii="Arial" w:hAnsi="Arial" w:cs="Arial"/>
                <w:color w:val="000000"/>
                <w:sz w:val="22"/>
                <w:szCs w:val="22"/>
              </w:rPr>
            </w:pPr>
            <w:r w:rsidRPr="00A52386">
              <w:rPr>
                <w:rFonts w:ascii="Arial" w:hAnsi="Arial" w:cs="Arial"/>
                <w:color w:val="000000"/>
                <w:sz w:val="22"/>
                <w:szCs w:val="22"/>
              </w:rPr>
              <w:t>Treinamento dos Módulos da Fase V - Parte I</w:t>
            </w:r>
          </w:p>
        </w:tc>
        <w:tc>
          <w:tcPr>
            <w:tcW w:w="1136"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color w:val="000000"/>
                <w:sz w:val="22"/>
                <w:szCs w:val="22"/>
              </w:rPr>
              <w:t>0,77%</w:t>
            </w:r>
          </w:p>
        </w:tc>
        <w:tc>
          <w:tcPr>
            <w:tcW w:w="945"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color w:val="000000"/>
                <w:sz w:val="22"/>
                <w:szCs w:val="22"/>
              </w:rPr>
              <w:t>263</w:t>
            </w:r>
          </w:p>
        </w:tc>
      </w:tr>
      <w:tr w:rsidR="00556523" w:rsidRPr="00A52386" w:rsidTr="000075AD">
        <w:trPr>
          <w:trHeight w:val="315"/>
        </w:trPr>
        <w:tc>
          <w:tcPr>
            <w:tcW w:w="726" w:type="dxa"/>
            <w:vMerge/>
            <w:tcBorders>
              <w:top w:val="nil"/>
              <w:left w:val="single" w:sz="8" w:space="0" w:color="auto"/>
              <w:bottom w:val="single" w:sz="8" w:space="0" w:color="000000"/>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p>
        </w:tc>
        <w:tc>
          <w:tcPr>
            <w:tcW w:w="812" w:type="dxa"/>
            <w:tcBorders>
              <w:top w:val="nil"/>
              <w:left w:val="nil"/>
              <w:bottom w:val="single" w:sz="8" w:space="0" w:color="auto"/>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r w:rsidRPr="00A52386">
              <w:rPr>
                <w:rFonts w:ascii="Arial" w:hAnsi="Arial" w:cs="Arial"/>
                <w:color w:val="000000"/>
                <w:sz w:val="22"/>
                <w:szCs w:val="22"/>
              </w:rPr>
              <w:t>1.6.8.</w:t>
            </w:r>
          </w:p>
        </w:tc>
        <w:tc>
          <w:tcPr>
            <w:tcW w:w="6107"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rPr>
                <w:rFonts w:ascii="Arial" w:hAnsi="Arial" w:cs="Arial"/>
                <w:color w:val="000000"/>
                <w:sz w:val="22"/>
                <w:szCs w:val="22"/>
              </w:rPr>
            </w:pPr>
            <w:r w:rsidRPr="00A52386">
              <w:rPr>
                <w:rFonts w:ascii="Arial" w:hAnsi="Arial" w:cs="Arial"/>
                <w:color w:val="000000"/>
                <w:sz w:val="22"/>
                <w:szCs w:val="22"/>
              </w:rPr>
              <w:t>Treinamento dos Módulos da Fase V - Parte II</w:t>
            </w:r>
          </w:p>
        </w:tc>
        <w:tc>
          <w:tcPr>
            <w:tcW w:w="1136"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color w:val="000000"/>
                <w:sz w:val="22"/>
                <w:szCs w:val="22"/>
              </w:rPr>
              <w:t>0,77%</w:t>
            </w:r>
          </w:p>
        </w:tc>
        <w:tc>
          <w:tcPr>
            <w:tcW w:w="945"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color w:val="000000"/>
                <w:sz w:val="22"/>
                <w:szCs w:val="22"/>
              </w:rPr>
              <w:t>263</w:t>
            </w:r>
          </w:p>
        </w:tc>
      </w:tr>
      <w:tr w:rsidR="00556523" w:rsidRPr="00A52386" w:rsidTr="000075AD">
        <w:trPr>
          <w:trHeight w:val="315"/>
        </w:trPr>
        <w:tc>
          <w:tcPr>
            <w:tcW w:w="726" w:type="dxa"/>
            <w:vMerge w:val="restart"/>
            <w:tcBorders>
              <w:top w:val="nil"/>
              <w:left w:val="single" w:sz="8" w:space="0" w:color="auto"/>
              <w:bottom w:val="single" w:sz="8" w:space="0" w:color="000000"/>
              <w:right w:val="single" w:sz="8" w:space="0" w:color="auto"/>
            </w:tcBorders>
            <w:shd w:val="clear" w:color="auto" w:fill="auto"/>
            <w:noWrap/>
            <w:textDirection w:val="btLr"/>
            <w:vAlign w:val="center"/>
            <w:hideMark/>
          </w:tcPr>
          <w:p w:rsidR="00556523" w:rsidRPr="00A52386" w:rsidRDefault="00556523" w:rsidP="0095162C">
            <w:pPr>
              <w:jc w:val="center"/>
              <w:rPr>
                <w:rFonts w:ascii="Arial" w:hAnsi="Arial" w:cs="Arial"/>
                <w:color w:val="000000"/>
                <w:sz w:val="22"/>
                <w:szCs w:val="22"/>
              </w:rPr>
            </w:pPr>
            <w:r w:rsidRPr="00A52386">
              <w:rPr>
                <w:rFonts w:ascii="Arial" w:hAnsi="Arial" w:cs="Arial"/>
                <w:sz w:val="22"/>
                <w:szCs w:val="22"/>
              </w:rPr>
              <w:t>ETAPA 2 – CUSTOMIZAÇÃO, SUSTENTAÇÃO, MANUTENÇÃO</w:t>
            </w:r>
          </w:p>
        </w:tc>
        <w:tc>
          <w:tcPr>
            <w:tcW w:w="812" w:type="dxa"/>
            <w:tcBorders>
              <w:top w:val="nil"/>
              <w:left w:val="nil"/>
              <w:bottom w:val="single" w:sz="8" w:space="0" w:color="auto"/>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r w:rsidRPr="00A52386">
              <w:rPr>
                <w:rFonts w:ascii="Arial" w:hAnsi="Arial" w:cs="Arial"/>
                <w:sz w:val="22"/>
                <w:szCs w:val="22"/>
              </w:rPr>
              <w:t>2.</w:t>
            </w:r>
          </w:p>
        </w:tc>
        <w:tc>
          <w:tcPr>
            <w:tcW w:w="6107"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rPr>
                <w:rFonts w:ascii="Arial" w:hAnsi="Arial" w:cs="Arial"/>
                <w:color w:val="000000"/>
                <w:sz w:val="22"/>
                <w:szCs w:val="22"/>
              </w:rPr>
            </w:pPr>
            <w:r w:rsidRPr="00A52386">
              <w:rPr>
                <w:rFonts w:ascii="Arial" w:hAnsi="Arial" w:cs="Arial"/>
                <w:sz w:val="22"/>
                <w:szCs w:val="22"/>
              </w:rPr>
              <w:t>Customizações</w:t>
            </w:r>
          </w:p>
        </w:tc>
        <w:tc>
          <w:tcPr>
            <w:tcW w:w="1136"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sz w:val="22"/>
                <w:szCs w:val="22"/>
              </w:rPr>
              <w:t>100,00%</w:t>
            </w:r>
          </w:p>
        </w:tc>
        <w:tc>
          <w:tcPr>
            <w:tcW w:w="945"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sz w:val="22"/>
                <w:szCs w:val="22"/>
              </w:rPr>
              <w:t>8568</w:t>
            </w:r>
          </w:p>
        </w:tc>
      </w:tr>
      <w:tr w:rsidR="00556523" w:rsidRPr="00A52386" w:rsidTr="000075AD">
        <w:trPr>
          <w:trHeight w:val="315"/>
        </w:trPr>
        <w:tc>
          <w:tcPr>
            <w:tcW w:w="726" w:type="dxa"/>
            <w:vMerge/>
            <w:tcBorders>
              <w:top w:val="nil"/>
              <w:left w:val="single" w:sz="8" w:space="0" w:color="auto"/>
              <w:bottom w:val="single" w:sz="8" w:space="0" w:color="000000"/>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p>
        </w:tc>
        <w:tc>
          <w:tcPr>
            <w:tcW w:w="812" w:type="dxa"/>
            <w:tcBorders>
              <w:top w:val="nil"/>
              <w:left w:val="nil"/>
              <w:bottom w:val="single" w:sz="8" w:space="0" w:color="auto"/>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r w:rsidRPr="00A52386">
              <w:rPr>
                <w:rFonts w:ascii="Arial" w:hAnsi="Arial" w:cs="Arial"/>
                <w:color w:val="000000"/>
                <w:sz w:val="22"/>
                <w:szCs w:val="22"/>
              </w:rPr>
              <w:t>2.1.</w:t>
            </w:r>
          </w:p>
        </w:tc>
        <w:tc>
          <w:tcPr>
            <w:tcW w:w="6107"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rPr>
                <w:rFonts w:ascii="Arial" w:hAnsi="Arial" w:cs="Arial"/>
                <w:color w:val="000000"/>
                <w:sz w:val="22"/>
                <w:szCs w:val="22"/>
              </w:rPr>
            </w:pPr>
            <w:r w:rsidRPr="00A52386">
              <w:rPr>
                <w:rFonts w:ascii="Arial" w:hAnsi="Arial" w:cs="Arial"/>
                <w:color w:val="000000"/>
                <w:sz w:val="22"/>
                <w:szCs w:val="22"/>
              </w:rPr>
              <w:t>Customizações da Fase I e II</w:t>
            </w:r>
          </w:p>
        </w:tc>
        <w:tc>
          <w:tcPr>
            <w:tcW w:w="1136"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color w:val="000000"/>
                <w:sz w:val="22"/>
                <w:szCs w:val="22"/>
              </w:rPr>
              <w:t>12,45%</w:t>
            </w:r>
          </w:p>
        </w:tc>
        <w:tc>
          <w:tcPr>
            <w:tcW w:w="945"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color w:val="000000"/>
                <w:sz w:val="22"/>
                <w:szCs w:val="22"/>
              </w:rPr>
              <w:t>1067</w:t>
            </w:r>
          </w:p>
        </w:tc>
      </w:tr>
      <w:tr w:rsidR="00556523" w:rsidRPr="00A52386" w:rsidTr="000075AD">
        <w:trPr>
          <w:trHeight w:val="315"/>
        </w:trPr>
        <w:tc>
          <w:tcPr>
            <w:tcW w:w="726" w:type="dxa"/>
            <w:vMerge/>
            <w:tcBorders>
              <w:top w:val="nil"/>
              <w:left w:val="single" w:sz="8" w:space="0" w:color="auto"/>
              <w:bottom w:val="single" w:sz="8" w:space="0" w:color="000000"/>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p>
        </w:tc>
        <w:tc>
          <w:tcPr>
            <w:tcW w:w="812" w:type="dxa"/>
            <w:tcBorders>
              <w:top w:val="nil"/>
              <w:left w:val="nil"/>
              <w:bottom w:val="single" w:sz="8" w:space="0" w:color="auto"/>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r w:rsidRPr="00A52386">
              <w:rPr>
                <w:rFonts w:ascii="Arial" w:hAnsi="Arial" w:cs="Arial"/>
                <w:color w:val="000000"/>
                <w:sz w:val="22"/>
                <w:szCs w:val="22"/>
              </w:rPr>
              <w:t>2.2.</w:t>
            </w:r>
          </w:p>
        </w:tc>
        <w:tc>
          <w:tcPr>
            <w:tcW w:w="6107"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rPr>
                <w:rFonts w:ascii="Arial" w:hAnsi="Arial" w:cs="Arial"/>
                <w:color w:val="000000"/>
                <w:sz w:val="22"/>
                <w:szCs w:val="22"/>
              </w:rPr>
            </w:pPr>
            <w:r w:rsidRPr="00A52386">
              <w:rPr>
                <w:rFonts w:ascii="Arial" w:hAnsi="Arial" w:cs="Arial"/>
                <w:color w:val="000000"/>
                <w:sz w:val="22"/>
                <w:szCs w:val="22"/>
              </w:rPr>
              <w:t>Customizações da Fase III e IV</w:t>
            </w:r>
          </w:p>
        </w:tc>
        <w:tc>
          <w:tcPr>
            <w:tcW w:w="1136"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color w:val="000000"/>
                <w:sz w:val="22"/>
                <w:szCs w:val="22"/>
              </w:rPr>
              <w:t>54,26%</w:t>
            </w:r>
          </w:p>
        </w:tc>
        <w:tc>
          <w:tcPr>
            <w:tcW w:w="945"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color w:val="000000"/>
                <w:sz w:val="22"/>
                <w:szCs w:val="22"/>
              </w:rPr>
              <w:t>4649</w:t>
            </w:r>
          </w:p>
        </w:tc>
      </w:tr>
      <w:tr w:rsidR="00556523" w:rsidRPr="00A52386" w:rsidTr="000075AD">
        <w:trPr>
          <w:trHeight w:val="315"/>
        </w:trPr>
        <w:tc>
          <w:tcPr>
            <w:tcW w:w="726" w:type="dxa"/>
            <w:vMerge/>
            <w:tcBorders>
              <w:top w:val="nil"/>
              <w:left w:val="single" w:sz="8" w:space="0" w:color="auto"/>
              <w:bottom w:val="single" w:sz="8" w:space="0" w:color="000000"/>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p>
        </w:tc>
        <w:tc>
          <w:tcPr>
            <w:tcW w:w="812" w:type="dxa"/>
            <w:tcBorders>
              <w:top w:val="nil"/>
              <w:left w:val="nil"/>
              <w:bottom w:val="single" w:sz="8" w:space="0" w:color="auto"/>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r w:rsidRPr="00A52386">
              <w:rPr>
                <w:rFonts w:ascii="Arial" w:hAnsi="Arial" w:cs="Arial"/>
                <w:color w:val="000000"/>
                <w:sz w:val="22"/>
                <w:szCs w:val="22"/>
              </w:rPr>
              <w:t>2.3.</w:t>
            </w:r>
          </w:p>
        </w:tc>
        <w:tc>
          <w:tcPr>
            <w:tcW w:w="6107"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rPr>
                <w:rFonts w:ascii="Arial" w:hAnsi="Arial" w:cs="Arial"/>
                <w:color w:val="000000"/>
                <w:sz w:val="22"/>
                <w:szCs w:val="22"/>
              </w:rPr>
            </w:pPr>
            <w:r w:rsidRPr="00A52386">
              <w:rPr>
                <w:rFonts w:ascii="Arial" w:hAnsi="Arial" w:cs="Arial"/>
                <w:color w:val="000000"/>
                <w:sz w:val="22"/>
                <w:szCs w:val="22"/>
              </w:rPr>
              <w:t>Customizações da Fase V</w:t>
            </w:r>
          </w:p>
        </w:tc>
        <w:tc>
          <w:tcPr>
            <w:tcW w:w="1136"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color w:val="000000"/>
                <w:sz w:val="22"/>
                <w:szCs w:val="22"/>
              </w:rPr>
              <w:t>33,29%</w:t>
            </w:r>
          </w:p>
        </w:tc>
        <w:tc>
          <w:tcPr>
            <w:tcW w:w="945"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color w:val="000000"/>
                <w:sz w:val="22"/>
                <w:szCs w:val="22"/>
              </w:rPr>
              <w:t>2853</w:t>
            </w:r>
          </w:p>
        </w:tc>
      </w:tr>
      <w:tr w:rsidR="00556523" w:rsidRPr="00A52386" w:rsidTr="000075AD">
        <w:trPr>
          <w:trHeight w:val="315"/>
        </w:trPr>
        <w:tc>
          <w:tcPr>
            <w:tcW w:w="726" w:type="dxa"/>
            <w:vMerge/>
            <w:tcBorders>
              <w:top w:val="nil"/>
              <w:left w:val="single" w:sz="8" w:space="0" w:color="auto"/>
              <w:bottom w:val="single" w:sz="8" w:space="0" w:color="000000"/>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p>
        </w:tc>
        <w:tc>
          <w:tcPr>
            <w:tcW w:w="812" w:type="dxa"/>
            <w:tcBorders>
              <w:top w:val="nil"/>
              <w:left w:val="nil"/>
              <w:bottom w:val="single" w:sz="8" w:space="0" w:color="auto"/>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r w:rsidRPr="00A52386">
              <w:rPr>
                <w:rFonts w:ascii="Arial" w:hAnsi="Arial" w:cs="Arial"/>
                <w:sz w:val="22"/>
                <w:szCs w:val="22"/>
              </w:rPr>
              <w:t>3.</w:t>
            </w:r>
          </w:p>
        </w:tc>
        <w:tc>
          <w:tcPr>
            <w:tcW w:w="6107"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rPr>
                <w:rFonts w:ascii="Arial" w:hAnsi="Arial" w:cs="Arial"/>
                <w:color w:val="000000"/>
                <w:sz w:val="22"/>
                <w:szCs w:val="22"/>
              </w:rPr>
            </w:pPr>
            <w:r w:rsidRPr="00A52386">
              <w:rPr>
                <w:rFonts w:ascii="Arial" w:hAnsi="Arial" w:cs="Arial"/>
                <w:sz w:val="22"/>
                <w:szCs w:val="22"/>
              </w:rPr>
              <w:t>Sustentação/Operação Assistida</w:t>
            </w:r>
          </w:p>
        </w:tc>
        <w:tc>
          <w:tcPr>
            <w:tcW w:w="1136"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sz w:val="22"/>
                <w:szCs w:val="22"/>
              </w:rPr>
              <w:t>100,00%</w:t>
            </w:r>
          </w:p>
        </w:tc>
        <w:tc>
          <w:tcPr>
            <w:tcW w:w="945"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sz w:val="22"/>
                <w:szCs w:val="22"/>
              </w:rPr>
              <w:t>11432</w:t>
            </w:r>
          </w:p>
        </w:tc>
      </w:tr>
      <w:tr w:rsidR="00556523" w:rsidRPr="00A52386" w:rsidTr="000075AD">
        <w:trPr>
          <w:trHeight w:val="315"/>
        </w:trPr>
        <w:tc>
          <w:tcPr>
            <w:tcW w:w="726" w:type="dxa"/>
            <w:vMerge/>
            <w:tcBorders>
              <w:top w:val="nil"/>
              <w:left w:val="single" w:sz="8" w:space="0" w:color="auto"/>
              <w:bottom w:val="single" w:sz="8" w:space="0" w:color="000000"/>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p>
        </w:tc>
        <w:tc>
          <w:tcPr>
            <w:tcW w:w="812" w:type="dxa"/>
            <w:tcBorders>
              <w:top w:val="nil"/>
              <w:left w:val="nil"/>
              <w:bottom w:val="single" w:sz="8" w:space="0" w:color="auto"/>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r w:rsidRPr="00A52386">
              <w:rPr>
                <w:rFonts w:ascii="Arial" w:hAnsi="Arial" w:cs="Arial"/>
                <w:color w:val="000000"/>
                <w:sz w:val="22"/>
                <w:szCs w:val="22"/>
              </w:rPr>
              <w:t>3.1.</w:t>
            </w:r>
          </w:p>
        </w:tc>
        <w:tc>
          <w:tcPr>
            <w:tcW w:w="6107"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rPr>
                <w:rFonts w:ascii="Arial" w:hAnsi="Arial" w:cs="Arial"/>
                <w:color w:val="000000"/>
                <w:sz w:val="22"/>
                <w:szCs w:val="22"/>
              </w:rPr>
            </w:pPr>
            <w:r w:rsidRPr="00A52386">
              <w:rPr>
                <w:rFonts w:ascii="Arial" w:hAnsi="Arial" w:cs="Arial"/>
                <w:color w:val="000000"/>
                <w:sz w:val="22"/>
                <w:szCs w:val="22"/>
              </w:rPr>
              <w:t>Sustentação/Operação Assistida da Fase I e II</w:t>
            </w:r>
          </w:p>
        </w:tc>
        <w:tc>
          <w:tcPr>
            <w:tcW w:w="1136"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color w:val="000000"/>
                <w:sz w:val="22"/>
                <w:szCs w:val="22"/>
              </w:rPr>
              <w:t>43,90%</w:t>
            </w:r>
          </w:p>
        </w:tc>
        <w:tc>
          <w:tcPr>
            <w:tcW w:w="945"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color w:val="000000"/>
                <w:sz w:val="22"/>
                <w:szCs w:val="22"/>
              </w:rPr>
              <w:t>5019</w:t>
            </w:r>
          </w:p>
        </w:tc>
      </w:tr>
      <w:tr w:rsidR="00556523" w:rsidRPr="00A52386" w:rsidTr="000075AD">
        <w:trPr>
          <w:trHeight w:val="315"/>
        </w:trPr>
        <w:tc>
          <w:tcPr>
            <w:tcW w:w="726" w:type="dxa"/>
            <w:vMerge/>
            <w:tcBorders>
              <w:top w:val="nil"/>
              <w:left w:val="single" w:sz="8" w:space="0" w:color="auto"/>
              <w:bottom w:val="single" w:sz="8" w:space="0" w:color="000000"/>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p>
        </w:tc>
        <w:tc>
          <w:tcPr>
            <w:tcW w:w="812" w:type="dxa"/>
            <w:tcBorders>
              <w:top w:val="nil"/>
              <w:left w:val="nil"/>
              <w:bottom w:val="single" w:sz="8" w:space="0" w:color="auto"/>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r w:rsidRPr="00A52386">
              <w:rPr>
                <w:rFonts w:ascii="Arial" w:hAnsi="Arial" w:cs="Arial"/>
                <w:color w:val="000000"/>
                <w:sz w:val="22"/>
                <w:szCs w:val="22"/>
              </w:rPr>
              <w:t>3.2.</w:t>
            </w:r>
          </w:p>
        </w:tc>
        <w:tc>
          <w:tcPr>
            <w:tcW w:w="6107"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rPr>
                <w:rFonts w:ascii="Arial" w:hAnsi="Arial" w:cs="Arial"/>
                <w:color w:val="000000"/>
                <w:sz w:val="22"/>
                <w:szCs w:val="22"/>
              </w:rPr>
            </w:pPr>
            <w:r w:rsidRPr="00A52386">
              <w:rPr>
                <w:rFonts w:ascii="Arial" w:hAnsi="Arial" w:cs="Arial"/>
                <w:color w:val="000000"/>
                <w:sz w:val="22"/>
                <w:szCs w:val="22"/>
              </w:rPr>
              <w:t>Sustentação/Operação Assistida da Fase III e IV</w:t>
            </w:r>
          </w:p>
        </w:tc>
        <w:tc>
          <w:tcPr>
            <w:tcW w:w="1136"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color w:val="000000"/>
                <w:sz w:val="22"/>
                <w:szCs w:val="22"/>
              </w:rPr>
              <w:t>43,90%</w:t>
            </w:r>
          </w:p>
        </w:tc>
        <w:tc>
          <w:tcPr>
            <w:tcW w:w="945"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color w:val="000000"/>
                <w:sz w:val="22"/>
                <w:szCs w:val="22"/>
              </w:rPr>
              <w:t>5019</w:t>
            </w:r>
          </w:p>
        </w:tc>
      </w:tr>
      <w:tr w:rsidR="00556523" w:rsidRPr="00A52386" w:rsidTr="000075AD">
        <w:trPr>
          <w:trHeight w:val="315"/>
        </w:trPr>
        <w:tc>
          <w:tcPr>
            <w:tcW w:w="726" w:type="dxa"/>
            <w:vMerge/>
            <w:tcBorders>
              <w:top w:val="nil"/>
              <w:left w:val="single" w:sz="8" w:space="0" w:color="auto"/>
              <w:bottom w:val="single" w:sz="8" w:space="0" w:color="000000"/>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p>
        </w:tc>
        <w:tc>
          <w:tcPr>
            <w:tcW w:w="812" w:type="dxa"/>
            <w:tcBorders>
              <w:top w:val="nil"/>
              <w:left w:val="nil"/>
              <w:bottom w:val="single" w:sz="8" w:space="0" w:color="auto"/>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r w:rsidRPr="00A52386">
              <w:rPr>
                <w:rFonts w:ascii="Arial" w:hAnsi="Arial" w:cs="Arial"/>
                <w:color w:val="000000"/>
                <w:sz w:val="22"/>
                <w:szCs w:val="22"/>
              </w:rPr>
              <w:t>3.3.</w:t>
            </w:r>
          </w:p>
        </w:tc>
        <w:tc>
          <w:tcPr>
            <w:tcW w:w="6107"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rPr>
                <w:rFonts w:ascii="Arial" w:hAnsi="Arial" w:cs="Arial"/>
                <w:color w:val="000000"/>
                <w:sz w:val="22"/>
                <w:szCs w:val="22"/>
              </w:rPr>
            </w:pPr>
            <w:r w:rsidRPr="00A52386">
              <w:rPr>
                <w:rFonts w:ascii="Arial" w:hAnsi="Arial" w:cs="Arial"/>
                <w:color w:val="000000"/>
                <w:sz w:val="22"/>
                <w:szCs w:val="22"/>
              </w:rPr>
              <w:t>Sustentação/Operação Assistida da Fase V</w:t>
            </w:r>
          </w:p>
        </w:tc>
        <w:tc>
          <w:tcPr>
            <w:tcW w:w="1136"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color w:val="000000"/>
                <w:sz w:val="22"/>
                <w:szCs w:val="22"/>
              </w:rPr>
              <w:t>12,20%</w:t>
            </w:r>
          </w:p>
        </w:tc>
        <w:tc>
          <w:tcPr>
            <w:tcW w:w="945"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color w:val="000000"/>
                <w:sz w:val="22"/>
                <w:szCs w:val="22"/>
              </w:rPr>
              <w:t>1394</w:t>
            </w:r>
          </w:p>
        </w:tc>
      </w:tr>
      <w:tr w:rsidR="00556523" w:rsidRPr="00A52386" w:rsidTr="000075AD">
        <w:trPr>
          <w:trHeight w:val="315"/>
        </w:trPr>
        <w:tc>
          <w:tcPr>
            <w:tcW w:w="726" w:type="dxa"/>
            <w:vMerge/>
            <w:tcBorders>
              <w:top w:val="nil"/>
              <w:left w:val="single" w:sz="8" w:space="0" w:color="auto"/>
              <w:bottom w:val="single" w:sz="8" w:space="0" w:color="000000"/>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p>
        </w:tc>
        <w:tc>
          <w:tcPr>
            <w:tcW w:w="812" w:type="dxa"/>
            <w:tcBorders>
              <w:top w:val="nil"/>
              <w:left w:val="nil"/>
              <w:bottom w:val="single" w:sz="8" w:space="0" w:color="auto"/>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r w:rsidRPr="00A52386">
              <w:rPr>
                <w:rFonts w:ascii="Arial" w:hAnsi="Arial" w:cs="Arial"/>
                <w:sz w:val="22"/>
                <w:szCs w:val="22"/>
              </w:rPr>
              <w:t>4.</w:t>
            </w:r>
          </w:p>
        </w:tc>
        <w:tc>
          <w:tcPr>
            <w:tcW w:w="6107"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rPr>
                <w:rFonts w:ascii="Arial" w:hAnsi="Arial" w:cs="Arial"/>
                <w:color w:val="000000"/>
                <w:sz w:val="22"/>
                <w:szCs w:val="22"/>
              </w:rPr>
            </w:pPr>
            <w:r w:rsidRPr="00A52386">
              <w:rPr>
                <w:rFonts w:ascii="Arial" w:hAnsi="Arial" w:cs="Arial"/>
                <w:sz w:val="22"/>
                <w:szCs w:val="22"/>
              </w:rPr>
              <w:t>Manutenção Evolutiva</w:t>
            </w:r>
          </w:p>
        </w:tc>
        <w:tc>
          <w:tcPr>
            <w:tcW w:w="1136"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sz w:val="22"/>
                <w:szCs w:val="22"/>
              </w:rPr>
              <w:t>100,00%</w:t>
            </w:r>
          </w:p>
        </w:tc>
        <w:tc>
          <w:tcPr>
            <w:tcW w:w="945"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sz w:val="22"/>
                <w:szCs w:val="22"/>
              </w:rPr>
              <w:t>10000</w:t>
            </w:r>
          </w:p>
        </w:tc>
      </w:tr>
      <w:tr w:rsidR="00556523" w:rsidRPr="00A52386" w:rsidTr="000075AD">
        <w:trPr>
          <w:trHeight w:val="315"/>
        </w:trPr>
        <w:tc>
          <w:tcPr>
            <w:tcW w:w="726" w:type="dxa"/>
            <w:vMerge/>
            <w:tcBorders>
              <w:top w:val="nil"/>
              <w:left w:val="single" w:sz="8" w:space="0" w:color="auto"/>
              <w:bottom w:val="single" w:sz="8" w:space="0" w:color="000000"/>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p>
        </w:tc>
        <w:tc>
          <w:tcPr>
            <w:tcW w:w="812" w:type="dxa"/>
            <w:tcBorders>
              <w:top w:val="nil"/>
              <w:left w:val="nil"/>
              <w:bottom w:val="single" w:sz="8" w:space="0" w:color="auto"/>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r w:rsidRPr="00A52386">
              <w:rPr>
                <w:rFonts w:ascii="Arial" w:hAnsi="Arial" w:cs="Arial"/>
                <w:color w:val="000000"/>
                <w:sz w:val="22"/>
                <w:szCs w:val="22"/>
              </w:rPr>
              <w:t>4.1.</w:t>
            </w:r>
          </w:p>
        </w:tc>
        <w:tc>
          <w:tcPr>
            <w:tcW w:w="6107"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rPr>
                <w:rFonts w:ascii="Arial" w:hAnsi="Arial" w:cs="Arial"/>
                <w:color w:val="000000"/>
                <w:sz w:val="22"/>
                <w:szCs w:val="22"/>
              </w:rPr>
            </w:pPr>
            <w:r w:rsidRPr="00A52386">
              <w:rPr>
                <w:rFonts w:ascii="Arial" w:hAnsi="Arial" w:cs="Arial"/>
                <w:color w:val="000000"/>
                <w:sz w:val="22"/>
                <w:szCs w:val="22"/>
              </w:rPr>
              <w:t>Manutenção Evolutiva da Fase I e II</w:t>
            </w:r>
          </w:p>
        </w:tc>
        <w:tc>
          <w:tcPr>
            <w:tcW w:w="1136"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color w:val="000000"/>
                <w:sz w:val="22"/>
                <w:szCs w:val="22"/>
              </w:rPr>
              <w:t>41,18%</w:t>
            </w:r>
          </w:p>
        </w:tc>
        <w:tc>
          <w:tcPr>
            <w:tcW w:w="945"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color w:val="000000"/>
                <w:sz w:val="22"/>
                <w:szCs w:val="22"/>
              </w:rPr>
              <w:t>4118</w:t>
            </w:r>
          </w:p>
        </w:tc>
      </w:tr>
      <w:tr w:rsidR="00556523" w:rsidRPr="00A52386" w:rsidTr="000075AD">
        <w:trPr>
          <w:trHeight w:val="315"/>
        </w:trPr>
        <w:tc>
          <w:tcPr>
            <w:tcW w:w="726" w:type="dxa"/>
            <w:vMerge/>
            <w:tcBorders>
              <w:top w:val="nil"/>
              <w:left w:val="single" w:sz="8" w:space="0" w:color="auto"/>
              <w:bottom w:val="single" w:sz="8" w:space="0" w:color="000000"/>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p>
        </w:tc>
        <w:tc>
          <w:tcPr>
            <w:tcW w:w="812" w:type="dxa"/>
            <w:tcBorders>
              <w:top w:val="nil"/>
              <w:left w:val="nil"/>
              <w:bottom w:val="single" w:sz="8" w:space="0" w:color="auto"/>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r w:rsidRPr="00A52386">
              <w:rPr>
                <w:rFonts w:ascii="Arial" w:hAnsi="Arial" w:cs="Arial"/>
                <w:color w:val="000000"/>
                <w:sz w:val="22"/>
                <w:szCs w:val="22"/>
              </w:rPr>
              <w:t>4.2.</w:t>
            </w:r>
          </w:p>
        </w:tc>
        <w:tc>
          <w:tcPr>
            <w:tcW w:w="6107"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rPr>
                <w:rFonts w:ascii="Arial" w:hAnsi="Arial" w:cs="Arial"/>
                <w:color w:val="000000"/>
                <w:sz w:val="22"/>
                <w:szCs w:val="22"/>
              </w:rPr>
            </w:pPr>
            <w:r w:rsidRPr="00A52386">
              <w:rPr>
                <w:rFonts w:ascii="Arial" w:hAnsi="Arial" w:cs="Arial"/>
                <w:color w:val="000000"/>
                <w:sz w:val="22"/>
                <w:szCs w:val="22"/>
              </w:rPr>
              <w:t>Manutenção Evolutiva da Fase III e IV</w:t>
            </w:r>
          </w:p>
        </w:tc>
        <w:tc>
          <w:tcPr>
            <w:tcW w:w="1136"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color w:val="000000"/>
                <w:sz w:val="22"/>
                <w:szCs w:val="22"/>
              </w:rPr>
              <w:t>38,24%</w:t>
            </w:r>
          </w:p>
        </w:tc>
        <w:tc>
          <w:tcPr>
            <w:tcW w:w="945"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color w:val="000000"/>
                <w:sz w:val="22"/>
                <w:szCs w:val="22"/>
              </w:rPr>
              <w:t>3824</w:t>
            </w:r>
          </w:p>
        </w:tc>
      </w:tr>
      <w:tr w:rsidR="00556523" w:rsidRPr="00A52386" w:rsidTr="000075AD">
        <w:trPr>
          <w:trHeight w:val="315"/>
        </w:trPr>
        <w:tc>
          <w:tcPr>
            <w:tcW w:w="726" w:type="dxa"/>
            <w:vMerge/>
            <w:tcBorders>
              <w:top w:val="nil"/>
              <w:left w:val="single" w:sz="8" w:space="0" w:color="auto"/>
              <w:bottom w:val="single" w:sz="8" w:space="0" w:color="000000"/>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p>
        </w:tc>
        <w:tc>
          <w:tcPr>
            <w:tcW w:w="812" w:type="dxa"/>
            <w:tcBorders>
              <w:top w:val="nil"/>
              <w:left w:val="nil"/>
              <w:bottom w:val="single" w:sz="8" w:space="0" w:color="auto"/>
              <w:right w:val="single" w:sz="8" w:space="0" w:color="auto"/>
            </w:tcBorders>
            <w:shd w:val="clear" w:color="auto" w:fill="auto"/>
            <w:vAlign w:val="center"/>
            <w:hideMark/>
          </w:tcPr>
          <w:p w:rsidR="00556523" w:rsidRPr="00A52386" w:rsidRDefault="00556523" w:rsidP="0095162C">
            <w:pPr>
              <w:rPr>
                <w:rFonts w:ascii="Arial" w:hAnsi="Arial" w:cs="Arial"/>
                <w:color w:val="000000"/>
                <w:sz w:val="22"/>
                <w:szCs w:val="22"/>
              </w:rPr>
            </w:pPr>
            <w:r w:rsidRPr="00A52386">
              <w:rPr>
                <w:rFonts w:ascii="Arial" w:hAnsi="Arial" w:cs="Arial"/>
                <w:color w:val="000000"/>
                <w:sz w:val="22"/>
                <w:szCs w:val="22"/>
              </w:rPr>
              <w:t>4.3.</w:t>
            </w:r>
          </w:p>
        </w:tc>
        <w:tc>
          <w:tcPr>
            <w:tcW w:w="6107"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rPr>
                <w:rFonts w:ascii="Arial" w:hAnsi="Arial" w:cs="Arial"/>
                <w:color w:val="000000"/>
                <w:sz w:val="22"/>
                <w:szCs w:val="22"/>
              </w:rPr>
            </w:pPr>
            <w:r w:rsidRPr="00A52386">
              <w:rPr>
                <w:rFonts w:ascii="Arial" w:hAnsi="Arial" w:cs="Arial"/>
                <w:color w:val="000000"/>
                <w:sz w:val="22"/>
                <w:szCs w:val="22"/>
              </w:rPr>
              <w:t>Manutenção Evolutiva da Fase V</w:t>
            </w:r>
          </w:p>
        </w:tc>
        <w:tc>
          <w:tcPr>
            <w:tcW w:w="1136"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color w:val="000000"/>
                <w:sz w:val="22"/>
                <w:szCs w:val="22"/>
              </w:rPr>
              <w:t>20,59%</w:t>
            </w:r>
          </w:p>
        </w:tc>
        <w:tc>
          <w:tcPr>
            <w:tcW w:w="945" w:type="dxa"/>
            <w:tcBorders>
              <w:top w:val="nil"/>
              <w:left w:val="nil"/>
              <w:bottom w:val="single" w:sz="8" w:space="0" w:color="auto"/>
              <w:right w:val="single" w:sz="8" w:space="0" w:color="auto"/>
            </w:tcBorders>
            <w:shd w:val="clear" w:color="auto" w:fill="auto"/>
            <w:noWrap/>
            <w:vAlign w:val="center"/>
            <w:hideMark/>
          </w:tcPr>
          <w:p w:rsidR="00556523" w:rsidRPr="00A52386" w:rsidRDefault="00556523" w:rsidP="0095162C">
            <w:pPr>
              <w:jc w:val="right"/>
              <w:rPr>
                <w:rFonts w:ascii="Arial" w:hAnsi="Arial" w:cs="Arial"/>
                <w:color w:val="000000"/>
                <w:sz w:val="22"/>
                <w:szCs w:val="22"/>
              </w:rPr>
            </w:pPr>
            <w:r w:rsidRPr="00A52386">
              <w:rPr>
                <w:rFonts w:ascii="Arial" w:hAnsi="Arial" w:cs="Arial"/>
                <w:color w:val="000000"/>
                <w:sz w:val="22"/>
                <w:szCs w:val="22"/>
              </w:rPr>
              <w:t>2059</w:t>
            </w:r>
            <w:bookmarkEnd w:id="56"/>
          </w:p>
        </w:tc>
      </w:tr>
    </w:tbl>
    <w:p w:rsidR="00556523" w:rsidRPr="00A52386" w:rsidRDefault="00556523">
      <w:pPr>
        <w:rPr>
          <w:rFonts w:asciiTheme="majorHAnsi" w:hAnsiTheme="majorHAnsi"/>
          <w:b/>
          <w:sz w:val="22"/>
          <w:szCs w:val="22"/>
        </w:rPr>
      </w:pPr>
      <w:r w:rsidRPr="00A52386">
        <w:rPr>
          <w:rFonts w:asciiTheme="majorHAnsi" w:hAnsiTheme="majorHAnsi"/>
          <w:b/>
          <w:sz w:val="22"/>
          <w:szCs w:val="22"/>
        </w:rPr>
        <w:br w:type="page"/>
      </w:r>
    </w:p>
    <w:p w:rsidR="00DF5377" w:rsidRPr="00A52386" w:rsidRDefault="00DF5377" w:rsidP="00DF5377">
      <w:pPr>
        <w:numPr>
          <w:ilvl w:val="0"/>
          <w:numId w:val="2"/>
        </w:numPr>
        <w:tabs>
          <w:tab w:val="left" w:pos="0"/>
        </w:tabs>
        <w:spacing w:after="120" w:line="360" w:lineRule="auto"/>
        <w:jc w:val="both"/>
        <w:rPr>
          <w:rFonts w:asciiTheme="majorHAnsi" w:hAnsiTheme="majorHAnsi"/>
          <w:b/>
          <w:sz w:val="22"/>
          <w:szCs w:val="22"/>
        </w:rPr>
      </w:pPr>
      <w:r w:rsidRPr="00A52386">
        <w:rPr>
          <w:rFonts w:asciiTheme="majorHAnsi" w:hAnsiTheme="majorHAnsi"/>
          <w:b/>
          <w:sz w:val="22"/>
          <w:szCs w:val="22"/>
        </w:rPr>
        <w:lastRenderedPageBreak/>
        <w:t>CRONOGRAMA DE EXECUÇÃO</w:t>
      </w:r>
    </w:p>
    <w:p w:rsidR="00485902" w:rsidRPr="00A52386" w:rsidRDefault="00485902" w:rsidP="00485902">
      <w:pPr>
        <w:tabs>
          <w:tab w:val="left" w:pos="0"/>
        </w:tabs>
        <w:spacing w:after="120" w:line="360" w:lineRule="auto"/>
        <w:ind w:left="360"/>
        <w:jc w:val="both"/>
        <w:rPr>
          <w:rFonts w:asciiTheme="majorHAnsi" w:hAnsiTheme="majorHAnsi"/>
          <w:sz w:val="22"/>
          <w:szCs w:val="22"/>
        </w:rPr>
      </w:pPr>
      <w:r w:rsidRPr="00A52386">
        <w:rPr>
          <w:rFonts w:asciiTheme="majorHAnsi" w:hAnsiTheme="majorHAnsi"/>
          <w:sz w:val="22"/>
          <w:szCs w:val="22"/>
        </w:rPr>
        <w:t xml:space="preserve">Diante da necessidade </w:t>
      </w:r>
      <w:r w:rsidR="00265375" w:rsidRPr="00A52386">
        <w:rPr>
          <w:rFonts w:asciiTheme="majorHAnsi" w:hAnsiTheme="majorHAnsi"/>
          <w:sz w:val="22"/>
          <w:szCs w:val="22"/>
        </w:rPr>
        <w:t>,</w:t>
      </w:r>
      <w:r w:rsidRPr="00A52386">
        <w:rPr>
          <w:rFonts w:asciiTheme="majorHAnsi" w:hAnsiTheme="majorHAnsi"/>
          <w:sz w:val="22"/>
          <w:szCs w:val="22"/>
        </w:rPr>
        <w:t xml:space="preserve"> visando a maior celeridade possível</w:t>
      </w:r>
      <w:r w:rsidR="00265375" w:rsidRPr="00A52386">
        <w:rPr>
          <w:rFonts w:asciiTheme="majorHAnsi" w:hAnsiTheme="majorHAnsi"/>
          <w:sz w:val="22"/>
          <w:szCs w:val="22"/>
        </w:rPr>
        <w:t xml:space="preserve"> em todas as atividades ,</w:t>
      </w:r>
      <w:r w:rsidRPr="00A52386">
        <w:rPr>
          <w:rFonts w:asciiTheme="majorHAnsi" w:hAnsiTheme="majorHAnsi"/>
          <w:sz w:val="22"/>
          <w:szCs w:val="22"/>
        </w:rPr>
        <w:t xml:space="preserve"> </w:t>
      </w:r>
      <w:r w:rsidR="00265375" w:rsidRPr="00A52386">
        <w:rPr>
          <w:rFonts w:asciiTheme="majorHAnsi" w:hAnsiTheme="majorHAnsi"/>
          <w:sz w:val="22"/>
          <w:szCs w:val="22"/>
        </w:rPr>
        <w:t>destacamos abaixo</w:t>
      </w:r>
      <w:r w:rsidRPr="00A52386">
        <w:rPr>
          <w:rFonts w:asciiTheme="majorHAnsi" w:hAnsiTheme="majorHAnsi"/>
          <w:sz w:val="22"/>
          <w:szCs w:val="22"/>
        </w:rPr>
        <w:t xml:space="preserve"> cronograma para </w:t>
      </w:r>
      <w:r w:rsidR="00265375" w:rsidRPr="00A52386">
        <w:rPr>
          <w:rFonts w:asciiTheme="majorHAnsi" w:hAnsiTheme="majorHAnsi"/>
          <w:sz w:val="22"/>
          <w:szCs w:val="22"/>
        </w:rPr>
        <w:t xml:space="preserve">execução das </w:t>
      </w:r>
      <w:r w:rsidRPr="00A52386">
        <w:rPr>
          <w:rFonts w:asciiTheme="majorHAnsi" w:hAnsiTheme="majorHAnsi"/>
          <w:sz w:val="22"/>
          <w:szCs w:val="22"/>
        </w:rPr>
        <w:t xml:space="preserve">atividades </w:t>
      </w:r>
      <w:r w:rsidR="00265375" w:rsidRPr="00A52386">
        <w:rPr>
          <w:rFonts w:asciiTheme="majorHAnsi" w:hAnsiTheme="majorHAnsi"/>
          <w:sz w:val="22"/>
          <w:szCs w:val="22"/>
        </w:rPr>
        <w:t xml:space="preserve"> atendendo primeiramente ao item 01 do objeto deste documento que se refere a  Implantação, Migração de Dados, Parametrização, Consultoria e Treinamentos  do S</w:t>
      </w:r>
      <w:r w:rsidRPr="00A52386">
        <w:rPr>
          <w:rFonts w:asciiTheme="majorHAnsi" w:hAnsiTheme="majorHAnsi"/>
          <w:sz w:val="22"/>
          <w:szCs w:val="22"/>
        </w:rPr>
        <w:t xml:space="preserve">istema de Planejamento e  Gestão Fiscal </w:t>
      </w:r>
      <w:r w:rsidR="00265375" w:rsidRPr="00A52386">
        <w:rPr>
          <w:rFonts w:asciiTheme="majorHAnsi" w:hAnsiTheme="majorHAnsi"/>
          <w:sz w:val="22"/>
          <w:szCs w:val="22"/>
        </w:rPr>
        <w:t xml:space="preserve"> </w:t>
      </w:r>
      <w:r w:rsidRPr="00A52386">
        <w:rPr>
          <w:rFonts w:asciiTheme="majorHAnsi" w:hAnsiTheme="majorHAnsi"/>
          <w:sz w:val="22"/>
          <w:szCs w:val="22"/>
        </w:rPr>
        <w:t xml:space="preserve">com o mínimo de </w:t>
      </w:r>
      <w:r w:rsidR="00265375" w:rsidRPr="00A52386">
        <w:rPr>
          <w:rFonts w:asciiTheme="majorHAnsi" w:hAnsiTheme="majorHAnsi"/>
          <w:sz w:val="22"/>
          <w:szCs w:val="22"/>
        </w:rPr>
        <w:t xml:space="preserve">adequações </w:t>
      </w:r>
      <w:r w:rsidRPr="00A52386">
        <w:rPr>
          <w:rFonts w:asciiTheme="majorHAnsi" w:hAnsiTheme="majorHAnsi"/>
          <w:sz w:val="22"/>
          <w:szCs w:val="22"/>
        </w:rPr>
        <w:t>necessárias para padronização</w:t>
      </w:r>
      <w:r w:rsidR="00265375" w:rsidRPr="00A52386">
        <w:rPr>
          <w:rFonts w:asciiTheme="majorHAnsi" w:hAnsiTheme="majorHAnsi"/>
          <w:sz w:val="22"/>
          <w:szCs w:val="22"/>
        </w:rPr>
        <w:t xml:space="preserve"> e execução</w:t>
      </w:r>
      <w:r w:rsidRPr="00A52386">
        <w:rPr>
          <w:rFonts w:asciiTheme="majorHAnsi" w:hAnsiTheme="majorHAnsi"/>
          <w:sz w:val="22"/>
          <w:szCs w:val="22"/>
        </w:rPr>
        <w:t xml:space="preserve"> do sistema para</w:t>
      </w:r>
      <w:r w:rsidR="00452ECA" w:rsidRPr="00A52386">
        <w:rPr>
          <w:rFonts w:asciiTheme="majorHAnsi" w:hAnsiTheme="majorHAnsi"/>
          <w:sz w:val="22"/>
          <w:szCs w:val="22"/>
        </w:rPr>
        <w:t xml:space="preserve"> legislação e padrões da Prefeitura</w:t>
      </w:r>
      <w:r w:rsidRPr="00A52386">
        <w:rPr>
          <w:rFonts w:asciiTheme="majorHAnsi" w:hAnsiTheme="majorHAnsi"/>
          <w:sz w:val="22"/>
          <w:szCs w:val="22"/>
        </w:rPr>
        <w:t>, Integrações e treinamentos.</w:t>
      </w:r>
      <w:r w:rsidR="0070636C" w:rsidRPr="00A52386">
        <w:rPr>
          <w:rFonts w:asciiTheme="majorHAnsi" w:hAnsiTheme="majorHAnsi"/>
          <w:sz w:val="22"/>
          <w:szCs w:val="22"/>
        </w:rPr>
        <w:t xml:space="preserve"> </w:t>
      </w:r>
      <w:r w:rsidR="00265375" w:rsidRPr="00A52386">
        <w:rPr>
          <w:rFonts w:asciiTheme="majorHAnsi" w:hAnsiTheme="majorHAnsi"/>
          <w:sz w:val="22"/>
          <w:szCs w:val="22"/>
        </w:rPr>
        <w:t>Para o item 02 do objeto deste documento que se refere</w:t>
      </w:r>
      <w:proofErr w:type="gramStart"/>
      <w:r w:rsidR="00265375" w:rsidRPr="00A52386">
        <w:rPr>
          <w:rFonts w:asciiTheme="majorHAnsi" w:hAnsiTheme="majorHAnsi"/>
          <w:sz w:val="22"/>
          <w:szCs w:val="22"/>
        </w:rPr>
        <w:t xml:space="preserve">  </w:t>
      </w:r>
      <w:proofErr w:type="gramEnd"/>
      <w:r w:rsidR="00265375" w:rsidRPr="00A52386">
        <w:rPr>
          <w:rFonts w:asciiTheme="majorHAnsi" w:hAnsiTheme="majorHAnsi"/>
          <w:sz w:val="22"/>
          <w:szCs w:val="22"/>
        </w:rPr>
        <w:t xml:space="preserve">a Integrações , manutenções e Operação assistida sugerimos o cronograma de atividades </w:t>
      </w:r>
      <w:proofErr w:type="spellStart"/>
      <w:r w:rsidR="00265375" w:rsidRPr="00A52386">
        <w:rPr>
          <w:rFonts w:asciiTheme="majorHAnsi" w:hAnsiTheme="majorHAnsi"/>
          <w:sz w:val="22"/>
          <w:szCs w:val="22"/>
        </w:rPr>
        <w:t>sob-demanda</w:t>
      </w:r>
      <w:proofErr w:type="spellEnd"/>
      <w:r w:rsidR="00265375" w:rsidRPr="00A52386">
        <w:rPr>
          <w:rFonts w:asciiTheme="majorHAnsi" w:hAnsiTheme="majorHAnsi"/>
          <w:sz w:val="22"/>
          <w:szCs w:val="22"/>
        </w:rPr>
        <w:t xml:space="preserve"> do CONTRATANTE.</w:t>
      </w:r>
    </w:p>
    <w:p w:rsidR="00FF374C" w:rsidRPr="00A52386" w:rsidRDefault="00FF374C" w:rsidP="00485902">
      <w:pPr>
        <w:tabs>
          <w:tab w:val="left" w:pos="0"/>
        </w:tabs>
        <w:spacing w:after="120" w:line="360" w:lineRule="auto"/>
        <w:ind w:left="360"/>
        <w:jc w:val="both"/>
        <w:rPr>
          <w:rFonts w:asciiTheme="majorHAnsi" w:hAnsiTheme="majorHAnsi"/>
          <w:sz w:val="22"/>
          <w:szCs w:val="22"/>
        </w:rPr>
        <w:sectPr w:rsidR="00FF374C" w:rsidRPr="00A52386" w:rsidSect="007A4975">
          <w:headerReference w:type="default" r:id="rId13"/>
          <w:footerReference w:type="default" r:id="rId14"/>
          <w:pgSz w:w="11906" w:h="16838"/>
          <w:pgMar w:top="1440" w:right="1080" w:bottom="1440" w:left="1080" w:header="426" w:footer="709" w:gutter="0"/>
          <w:cols w:space="708"/>
          <w:docGrid w:linePitch="360"/>
        </w:sectPr>
      </w:pPr>
    </w:p>
    <w:p w:rsidR="00265375" w:rsidRPr="00A52386" w:rsidRDefault="00265375" w:rsidP="00485902">
      <w:pPr>
        <w:tabs>
          <w:tab w:val="left" w:pos="0"/>
        </w:tabs>
        <w:spacing w:after="120" w:line="360" w:lineRule="auto"/>
        <w:ind w:left="360"/>
        <w:jc w:val="both"/>
        <w:rPr>
          <w:rFonts w:asciiTheme="majorHAnsi" w:hAnsiTheme="majorHAnsi"/>
          <w:sz w:val="22"/>
          <w:szCs w:val="22"/>
        </w:rPr>
      </w:pPr>
    </w:p>
    <w:tbl>
      <w:tblPr>
        <w:tblW w:w="13672" w:type="dxa"/>
        <w:tblInd w:w="70" w:type="dxa"/>
        <w:tblCellMar>
          <w:left w:w="70" w:type="dxa"/>
          <w:right w:w="70" w:type="dxa"/>
        </w:tblCellMar>
        <w:tblLook w:val="04A0"/>
      </w:tblPr>
      <w:tblGrid>
        <w:gridCol w:w="5617"/>
        <w:gridCol w:w="588"/>
        <w:gridCol w:w="325"/>
        <w:gridCol w:w="326"/>
        <w:gridCol w:w="326"/>
        <w:gridCol w:w="326"/>
        <w:gridCol w:w="326"/>
        <w:gridCol w:w="326"/>
        <w:gridCol w:w="326"/>
        <w:gridCol w:w="326"/>
        <w:gridCol w:w="326"/>
        <w:gridCol w:w="326"/>
        <w:gridCol w:w="326"/>
        <w:gridCol w:w="326"/>
        <w:gridCol w:w="326"/>
        <w:gridCol w:w="326"/>
        <w:gridCol w:w="326"/>
        <w:gridCol w:w="326"/>
        <w:gridCol w:w="326"/>
        <w:gridCol w:w="326"/>
        <w:gridCol w:w="326"/>
        <w:gridCol w:w="326"/>
        <w:gridCol w:w="326"/>
        <w:gridCol w:w="326"/>
        <w:gridCol w:w="326"/>
        <w:gridCol w:w="326"/>
      </w:tblGrid>
      <w:tr w:rsidR="002E4990" w:rsidRPr="00A52386" w:rsidTr="002E4990">
        <w:trPr>
          <w:trHeight w:val="525"/>
          <w:tblHeader/>
        </w:trPr>
        <w:tc>
          <w:tcPr>
            <w:tcW w:w="6240" w:type="dxa"/>
            <w:tcBorders>
              <w:top w:val="single" w:sz="8" w:space="0" w:color="auto"/>
              <w:left w:val="single" w:sz="8" w:space="0" w:color="auto"/>
              <w:bottom w:val="nil"/>
              <w:right w:val="nil"/>
            </w:tcBorders>
            <w:shd w:val="clear" w:color="000000" w:fill="BFBFBF"/>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SIGEF/FLN - PRODUTOS/SUB-PRODUTOS/ATIVIDADES</w:t>
            </w:r>
          </w:p>
        </w:tc>
        <w:tc>
          <w:tcPr>
            <w:tcW w:w="640" w:type="dxa"/>
            <w:tcBorders>
              <w:top w:val="single" w:sz="8" w:space="0" w:color="auto"/>
              <w:left w:val="nil"/>
              <w:bottom w:val="nil"/>
              <w:right w:val="nil"/>
            </w:tcBorders>
            <w:shd w:val="clear" w:color="000000" w:fill="BFBFBF"/>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w:t>
            </w:r>
          </w:p>
        </w:tc>
        <w:tc>
          <w:tcPr>
            <w:tcW w:w="283" w:type="dxa"/>
            <w:tcBorders>
              <w:top w:val="single" w:sz="8" w:space="0" w:color="auto"/>
              <w:left w:val="nil"/>
              <w:bottom w:val="nil"/>
              <w:right w:val="nil"/>
            </w:tcBorders>
            <w:shd w:val="clear" w:color="000000" w:fill="BFBFBF"/>
            <w:noWrap/>
            <w:textDirection w:val="btLr"/>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M</w:t>
            </w:r>
          </w:p>
        </w:tc>
        <w:tc>
          <w:tcPr>
            <w:tcW w:w="283" w:type="dxa"/>
            <w:tcBorders>
              <w:top w:val="single" w:sz="8" w:space="0" w:color="auto"/>
              <w:left w:val="nil"/>
              <w:bottom w:val="nil"/>
              <w:right w:val="nil"/>
            </w:tcBorders>
            <w:shd w:val="clear" w:color="000000" w:fill="BFBFBF"/>
            <w:noWrap/>
            <w:textDirection w:val="btLr"/>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M+1</w:t>
            </w:r>
          </w:p>
        </w:tc>
        <w:tc>
          <w:tcPr>
            <w:tcW w:w="283" w:type="dxa"/>
            <w:tcBorders>
              <w:top w:val="single" w:sz="8" w:space="0" w:color="auto"/>
              <w:left w:val="nil"/>
              <w:bottom w:val="nil"/>
              <w:right w:val="nil"/>
            </w:tcBorders>
            <w:shd w:val="clear" w:color="000000" w:fill="BFBFBF"/>
            <w:noWrap/>
            <w:textDirection w:val="btLr"/>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M+2</w:t>
            </w:r>
          </w:p>
        </w:tc>
        <w:tc>
          <w:tcPr>
            <w:tcW w:w="283" w:type="dxa"/>
            <w:tcBorders>
              <w:top w:val="single" w:sz="8" w:space="0" w:color="auto"/>
              <w:left w:val="nil"/>
              <w:bottom w:val="nil"/>
              <w:right w:val="nil"/>
            </w:tcBorders>
            <w:shd w:val="clear" w:color="000000" w:fill="BFBFBF"/>
            <w:noWrap/>
            <w:textDirection w:val="btLr"/>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M+3</w:t>
            </w:r>
          </w:p>
        </w:tc>
        <w:tc>
          <w:tcPr>
            <w:tcW w:w="283" w:type="dxa"/>
            <w:tcBorders>
              <w:top w:val="single" w:sz="8" w:space="0" w:color="auto"/>
              <w:left w:val="nil"/>
              <w:bottom w:val="nil"/>
              <w:right w:val="nil"/>
            </w:tcBorders>
            <w:shd w:val="clear" w:color="000000" w:fill="BFBFBF"/>
            <w:noWrap/>
            <w:textDirection w:val="btLr"/>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M+4</w:t>
            </w:r>
          </w:p>
        </w:tc>
        <w:tc>
          <w:tcPr>
            <w:tcW w:w="283" w:type="dxa"/>
            <w:tcBorders>
              <w:top w:val="single" w:sz="8" w:space="0" w:color="auto"/>
              <w:left w:val="nil"/>
              <w:bottom w:val="nil"/>
              <w:right w:val="nil"/>
            </w:tcBorders>
            <w:shd w:val="clear" w:color="000000" w:fill="BFBFBF"/>
            <w:noWrap/>
            <w:textDirection w:val="btLr"/>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M+5</w:t>
            </w:r>
          </w:p>
        </w:tc>
        <w:tc>
          <w:tcPr>
            <w:tcW w:w="283" w:type="dxa"/>
            <w:tcBorders>
              <w:top w:val="single" w:sz="8" w:space="0" w:color="auto"/>
              <w:left w:val="nil"/>
              <w:bottom w:val="nil"/>
              <w:right w:val="nil"/>
            </w:tcBorders>
            <w:shd w:val="clear" w:color="000000" w:fill="BFBFBF"/>
            <w:noWrap/>
            <w:textDirection w:val="btLr"/>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M+6</w:t>
            </w:r>
          </w:p>
        </w:tc>
        <w:tc>
          <w:tcPr>
            <w:tcW w:w="283" w:type="dxa"/>
            <w:tcBorders>
              <w:top w:val="single" w:sz="8" w:space="0" w:color="auto"/>
              <w:left w:val="nil"/>
              <w:bottom w:val="nil"/>
              <w:right w:val="nil"/>
            </w:tcBorders>
            <w:shd w:val="clear" w:color="000000" w:fill="BFBFBF"/>
            <w:noWrap/>
            <w:textDirection w:val="btLr"/>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M+7</w:t>
            </w:r>
          </w:p>
        </w:tc>
        <w:tc>
          <w:tcPr>
            <w:tcW w:w="283" w:type="dxa"/>
            <w:tcBorders>
              <w:top w:val="single" w:sz="8" w:space="0" w:color="auto"/>
              <w:left w:val="nil"/>
              <w:bottom w:val="nil"/>
              <w:right w:val="nil"/>
            </w:tcBorders>
            <w:shd w:val="clear" w:color="000000" w:fill="BFBFBF"/>
            <w:noWrap/>
            <w:textDirection w:val="btLr"/>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M+8</w:t>
            </w:r>
          </w:p>
        </w:tc>
        <w:tc>
          <w:tcPr>
            <w:tcW w:w="283" w:type="dxa"/>
            <w:tcBorders>
              <w:top w:val="single" w:sz="8" w:space="0" w:color="auto"/>
              <w:left w:val="nil"/>
              <w:bottom w:val="nil"/>
              <w:right w:val="nil"/>
            </w:tcBorders>
            <w:shd w:val="clear" w:color="000000" w:fill="BFBFBF"/>
            <w:noWrap/>
            <w:textDirection w:val="btLr"/>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M+9</w:t>
            </w:r>
          </w:p>
        </w:tc>
        <w:tc>
          <w:tcPr>
            <w:tcW w:w="283" w:type="dxa"/>
            <w:tcBorders>
              <w:top w:val="single" w:sz="8" w:space="0" w:color="auto"/>
              <w:left w:val="nil"/>
              <w:bottom w:val="nil"/>
              <w:right w:val="nil"/>
            </w:tcBorders>
            <w:shd w:val="clear" w:color="000000" w:fill="BFBFBF"/>
            <w:noWrap/>
            <w:textDirection w:val="btLr"/>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M+10</w:t>
            </w:r>
          </w:p>
        </w:tc>
        <w:tc>
          <w:tcPr>
            <w:tcW w:w="283" w:type="dxa"/>
            <w:tcBorders>
              <w:top w:val="single" w:sz="8" w:space="0" w:color="auto"/>
              <w:left w:val="nil"/>
              <w:bottom w:val="nil"/>
              <w:right w:val="nil"/>
            </w:tcBorders>
            <w:shd w:val="clear" w:color="000000" w:fill="BFBFBF"/>
            <w:noWrap/>
            <w:textDirection w:val="btLr"/>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M+11</w:t>
            </w:r>
          </w:p>
        </w:tc>
        <w:tc>
          <w:tcPr>
            <w:tcW w:w="283" w:type="dxa"/>
            <w:tcBorders>
              <w:top w:val="single" w:sz="8" w:space="0" w:color="auto"/>
              <w:left w:val="nil"/>
              <w:bottom w:val="nil"/>
              <w:right w:val="nil"/>
            </w:tcBorders>
            <w:shd w:val="clear" w:color="000000" w:fill="BFBFBF"/>
            <w:noWrap/>
            <w:textDirection w:val="btLr"/>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M+12</w:t>
            </w:r>
          </w:p>
        </w:tc>
        <w:tc>
          <w:tcPr>
            <w:tcW w:w="283" w:type="dxa"/>
            <w:tcBorders>
              <w:top w:val="single" w:sz="8" w:space="0" w:color="auto"/>
              <w:left w:val="nil"/>
              <w:bottom w:val="nil"/>
              <w:right w:val="nil"/>
            </w:tcBorders>
            <w:shd w:val="clear" w:color="000000" w:fill="BFBFBF"/>
            <w:noWrap/>
            <w:textDirection w:val="btLr"/>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M+13</w:t>
            </w:r>
          </w:p>
        </w:tc>
        <w:tc>
          <w:tcPr>
            <w:tcW w:w="283" w:type="dxa"/>
            <w:tcBorders>
              <w:top w:val="single" w:sz="8" w:space="0" w:color="auto"/>
              <w:left w:val="nil"/>
              <w:bottom w:val="nil"/>
              <w:right w:val="nil"/>
            </w:tcBorders>
            <w:shd w:val="clear" w:color="000000" w:fill="BFBFBF"/>
            <w:noWrap/>
            <w:textDirection w:val="btLr"/>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M+14</w:t>
            </w:r>
          </w:p>
        </w:tc>
        <w:tc>
          <w:tcPr>
            <w:tcW w:w="283" w:type="dxa"/>
            <w:tcBorders>
              <w:top w:val="single" w:sz="8" w:space="0" w:color="auto"/>
              <w:left w:val="nil"/>
              <w:bottom w:val="nil"/>
              <w:right w:val="nil"/>
            </w:tcBorders>
            <w:shd w:val="clear" w:color="000000" w:fill="BFBFBF"/>
            <w:noWrap/>
            <w:textDirection w:val="btLr"/>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M+15</w:t>
            </w:r>
          </w:p>
        </w:tc>
        <w:tc>
          <w:tcPr>
            <w:tcW w:w="283" w:type="dxa"/>
            <w:tcBorders>
              <w:top w:val="single" w:sz="8" w:space="0" w:color="auto"/>
              <w:left w:val="nil"/>
              <w:bottom w:val="nil"/>
              <w:right w:val="nil"/>
            </w:tcBorders>
            <w:shd w:val="clear" w:color="000000" w:fill="BFBFBF"/>
            <w:noWrap/>
            <w:textDirection w:val="btLr"/>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M+16</w:t>
            </w:r>
          </w:p>
        </w:tc>
        <w:tc>
          <w:tcPr>
            <w:tcW w:w="283" w:type="dxa"/>
            <w:tcBorders>
              <w:top w:val="single" w:sz="8" w:space="0" w:color="auto"/>
              <w:left w:val="nil"/>
              <w:bottom w:val="nil"/>
              <w:right w:val="nil"/>
            </w:tcBorders>
            <w:shd w:val="clear" w:color="000000" w:fill="BFBFBF"/>
            <w:textDirection w:val="btLr"/>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M+17</w:t>
            </w:r>
          </w:p>
        </w:tc>
        <w:tc>
          <w:tcPr>
            <w:tcW w:w="283" w:type="dxa"/>
            <w:tcBorders>
              <w:top w:val="single" w:sz="8" w:space="0" w:color="auto"/>
              <w:left w:val="nil"/>
              <w:bottom w:val="nil"/>
              <w:right w:val="nil"/>
            </w:tcBorders>
            <w:shd w:val="clear" w:color="000000" w:fill="BFBFBF"/>
            <w:textDirection w:val="btLr"/>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M+18</w:t>
            </w:r>
          </w:p>
        </w:tc>
        <w:tc>
          <w:tcPr>
            <w:tcW w:w="283" w:type="dxa"/>
            <w:tcBorders>
              <w:top w:val="single" w:sz="8" w:space="0" w:color="auto"/>
              <w:left w:val="nil"/>
              <w:bottom w:val="nil"/>
              <w:right w:val="nil"/>
            </w:tcBorders>
            <w:shd w:val="clear" w:color="000000" w:fill="BFBFBF"/>
            <w:textDirection w:val="btLr"/>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M+19</w:t>
            </w:r>
          </w:p>
        </w:tc>
        <w:tc>
          <w:tcPr>
            <w:tcW w:w="283" w:type="dxa"/>
            <w:tcBorders>
              <w:top w:val="single" w:sz="8" w:space="0" w:color="auto"/>
              <w:left w:val="nil"/>
              <w:bottom w:val="nil"/>
              <w:right w:val="nil"/>
            </w:tcBorders>
            <w:shd w:val="clear" w:color="000000" w:fill="BFBFBF"/>
            <w:textDirection w:val="btLr"/>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M+20</w:t>
            </w:r>
          </w:p>
        </w:tc>
        <w:tc>
          <w:tcPr>
            <w:tcW w:w="283" w:type="dxa"/>
            <w:tcBorders>
              <w:top w:val="single" w:sz="8" w:space="0" w:color="auto"/>
              <w:left w:val="nil"/>
              <w:bottom w:val="nil"/>
              <w:right w:val="nil"/>
            </w:tcBorders>
            <w:shd w:val="clear" w:color="000000" w:fill="BFBFBF"/>
            <w:noWrap/>
            <w:textDirection w:val="btLr"/>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M+21</w:t>
            </w:r>
          </w:p>
        </w:tc>
        <w:tc>
          <w:tcPr>
            <w:tcW w:w="283" w:type="dxa"/>
            <w:tcBorders>
              <w:top w:val="single" w:sz="8" w:space="0" w:color="auto"/>
              <w:left w:val="nil"/>
              <w:bottom w:val="nil"/>
              <w:right w:val="nil"/>
            </w:tcBorders>
            <w:shd w:val="clear" w:color="000000" w:fill="BFBFBF"/>
            <w:noWrap/>
            <w:textDirection w:val="btLr"/>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M+22</w:t>
            </w:r>
          </w:p>
        </w:tc>
        <w:tc>
          <w:tcPr>
            <w:tcW w:w="283" w:type="dxa"/>
            <w:tcBorders>
              <w:top w:val="single" w:sz="8" w:space="0" w:color="auto"/>
              <w:left w:val="nil"/>
              <w:bottom w:val="nil"/>
              <w:right w:val="single" w:sz="8" w:space="0" w:color="auto"/>
            </w:tcBorders>
            <w:shd w:val="clear" w:color="000000" w:fill="BFBFBF"/>
            <w:noWrap/>
            <w:textDirection w:val="btLr"/>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M+23</w:t>
            </w:r>
          </w:p>
        </w:tc>
      </w:tr>
      <w:tr w:rsidR="002E4990" w:rsidRPr="00A52386" w:rsidTr="002E4990">
        <w:trPr>
          <w:trHeight w:val="315"/>
        </w:trPr>
        <w:tc>
          <w:tcPr>
            <w:tcW w:w="6240" w:type="dxa"/>
            <w:tcBorders>
              <w:top w:val="single" w:sz="8" w:space="0" w:color="auto"/>
              <w:left w:val="single" w:sz="8" w:space="0" w:color="auto"/>
              <w:bottom w:val="nil"/>
              <w:right w:val="nil"/>
            </w:tcBorders>
            <w:shd w:val="clear" w:color="000000" w:fill="EEECE1"/>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1. IMPLANTAÇÃO</w:t>
            </w:r>
          </w:p>
        </w:tc>
        <w:tc>
          <w:tcPr>
            <w:tcW w:w="640" w:type="dxa"/>
            <w:tcBorders>
              <w:top w:val="single" w:sz="8" w:space="0" w:color="auto"/>
              <w:left w:val="nil"/>
              <w:bottom w:val="nil"/>
              <w:right w:val="nil"/>
            </w:tcBorders>
            <w:shd w:val="clear" w:color="000000" w:fill="EEECE1"/>
            <w:noWrap/>
            <w:vAlign w:val="center"/>
            <w:hideMark/>
          </w:tcPr>
          <w:p w:rsidR="009801AB" w:rsidRPr="00A52386" w:rsidRDefault="009801AB" w:rsidP="009801AB">
            <w:pPr>
              <w:jc w:val="right"/>
              <w:rPr>
                <w:rFonts w:ascii="Calibri" w:hAnsi="Calibri" w:cs="Calibri"/>
                <w:b/>
                <w:bCs/>
                <w:color w:val="000000"/>
                <w:sz w:val="16"/>
                <w:szCs w:val="16"/>
              </w:rPr>
            </w:pPr>
            <w:r w:rsidRPr="00A52386">
              <w:rPr>
                <w:rFonts w:ascii="Calibri" w:hAnsi="Calibri" w:cs="Calibri"/>
                <w:b/>
                <w:bCs/>
                <w:color w:val="000000"/>
                <w:sz w:val="16"/>
                <w:szCs w:val="16"/>
              </w:rPr>
              <w:t>50,00%</w:t>
            </w:r>
          </w:p>
        </w:tc>
        <w:tc>
          <w:tcPr>
            <w:tcW w:w="283" w:type="dxa"/>
            <w:tcBorders>
              <w:top w:val="single" w:sz="8" w:space="0" w:color="auto"/>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single" w:sz="8" w:space="0" w:color="auto"/>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single" w:sz="8" w:space="0" w:color="auto"/>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single" w:sz="8" w:space="0" w:color="auto"/>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single" w:sz="8" w:space="0" w:color="auto"/>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single" w:sz="8" w:space="0" w:color="auto"/>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single" w:sz="8" w:space="0" w:color="auto"/>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single" w:sz="8" w:space="0" w:color="auto"/>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single" w:sz="8" w:space="0" w:color="auto"/>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single" w:sz="8" w:space="0" w:color="auto"/>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single" w:sz="8" w:space="0" w:color="auto"/>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single" w:sz="8" w:space="0" w:color="auto"/>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single" w:sz="8" w:space="0" w:color="auto"/>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single" w:sz="8" w:space="0" w:color="auto"/>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single" w:sz="8" w:space="0" w:color="auto"/>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single" w:sz="8" w:space="0" w:color="auto"/>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single" w:sz="8" w:space="0" w:color="auto"/>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single" w:sz="8" w:space="0" w:color="auto"/>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single" w:sz="8" w:space="0" w:color="auto"/>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single" w:sz="8" w:space="0" w:color="auto"/>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single" w:sz="8" w:space="0" w:color="auto"/>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single" w:sz="8" w:space="0" w:color="auto"/>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single" w:sz="8" w:space="0" w:color="auto"/>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single" w:sz="8" w:space="0" w:color="auto"/>
              <w:left w:val="nil"/>
              <w:bottom w:val="single" w:sz="8" w:space="0" w:color="FFFFFF"/>
              <w:right w:val="single" w:sz="8" w:space="0" w:color="auto"/>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r>
      <w:tr w:rsidR="002E4990" w:rsidRPr="00A52386" w:rsidTr="002E4990">
        <w:trPr>
          <w:trHeight w:val="315"/>
        </w:trPr>
        <w:tc>
          <w:tcPr>
            <w:tcW w:w="6240" w:type="dxa"/>
            <w:tcBorders>
              <w:top w:val="nil"/>
              <w:left w:val="single" w:sz="8" w:space="0" w:color="auto"/>
              <w:bottom w:val="nil"/>
              <w:right w:val="nil"/>
            </w:tcBorders>
            <w:shd w:val="clear" w:color="000000" w:fill="FFFFFF"/>
            <w:noWrap/>
            <w:vAlign w:val="center"/>
            <w:hideMark/>
          </w:tcPr>
          <w:p w:rsidR="009801AB" w:rsidRPr="00A52386" w:rsidRDefault="009801AB" w:rsidP="00B75FE1">
            <w:pPr>
              <w:ind w:firstLineChars="100" w:firstLine="161"/>
              <w:rPr>
                <w:rFonts w:ascii="Calibri" w:hAnsi="Calibri" w:cs="Calibri"/>
                <w:b/>
                <w:bCs/>
                <w:color w:val="000000"/>
                <w:sz w:val="16"/>
                <w:szCs w:val="16"/>
              </w:rPr>
            </w:pPr>
            <w:r w:rsidRPr="00A52386">
              <w:rPr>
                <w:rFonts w:ascii="Calibri" w:hAnsi="Calibri" w:cs="Calibri"/>
                <w:b/>
                <w:bCs/>
                <w:color w:val="000000"/>
                <w:sz w:val="16"/>
                <w:szCs w:val="16"/>
              </w:rPr>
              <w:t>1.1. INFRAESTRUTURA E APARENCIA BÁSICA</w:t>
            </w:r>
          </w:p>
        </w:tc>
        <w:tc>
          <w:tcPr>
            <w:tcW w:w="640" w:type="dxa"/>
            <w:tcBorders>
              <w:top w:val="nil"/>
              <w:left w:val="nil"/>
              <w:bottom w:val="nil"/>
              <w:right w:val="nil"/>
            </w:tcBorders>
            <w:shd w:val="clear" w:color="000000" w:fill="FFFFFF"/>
            <w:noWrap/>
            <w:vAlign w:val="center"/>
            <w:hideMark/>
          </w:tcPr>
          <w:p w:rsidR="009801AB" w:rsidRPr="00A52386" w:rsidRDefault="009801AB" w:rsidP="009801AB">
            <w:pPr>
              <w:jc w:val="right"/>
              <w:rPr>
                <w:rFonts w:ascii="Calibri" w:hAnsi="Calibri" w:cs="Calibri"/>
                <w:b/>
                <w:bCs/>
                <w:color w:val="000000"/>
                <w:sz w:val="16"/>
                <w:szCs w:val="16"/>
              </w:rPr>
            </w:pPr>
            <w:r w:rsidRPr="00A52386">
              <w:rPr>
                <w:rFonts w:ascii="Calibri" w:hAnsi="Calibri" w:cs="Calibri"/>
                <w:b/>
                <w:bCs/>
                <w:color w:val="000000"/>
                <w:sz w:val="16"/>
                <w:szCs w:val="16"/>
              </w:rPr>
              <w:t>3,75%</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auto"/>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r>
      <w:tr w:rsidR="002E4990" w:rsidRPr="00A52386" w:rsidTr="002E4990">
        <w:trPr>
          <w:trHeight w:val="315"/>
        </w:trPr>
        <w:tc>
          <w:tcPr>
            <w:tcW w:w="6240" w:type="dxa"/>
            <w:tcBorders>
              <w:top w:val="nil"/>
              <w:left w:val="single" w:sz="8" w:space="0" w:color="auto"/>
              <w:bottom w:val="nil"/>
              <w:right w:val="nil"/>
            </w:tcBorders>
            <w:shd w:val="clear" w:color="000000" w:fill="FFFFFF"/>
            <w:noWrap/>
            <w:vAlign w:val="center"/>
            <w:hideMark/>
          </w:tcPr>
          <w:p w:rsidR="009801AB" w:rsidRPr="00A52386" w:rsidRDefault="009801AB" w:rsidP="00B75FE1">
            <w:pPr>
              <w:ind w:firstLineChars="200" w:firstLine="321"/>
              <w:rPr>
                <w:rFonts w:ascii="Calibri" w:hAnsi="Calibri" w:cs="Calibri"/>
                <w:b/>
                <w:bCs/>
                <w:color w:val="000000"/>
                <w:sz w:val="16"/>
                <w:szCs w:val="16"/>
              </w:rPr>
            </w:pPr>
            <w:r w:rsidRPr="00A52386">
              <w:rPr>
                <w:rFonts w:ascii="Calibri" w:hAnsi="Calibri" w:cs="Calibri"/>
                <w:b/>
                <w:bCs/>
                <w:color w:val="000000"/>
                <w:sz w:val="16"/>
                <w:szCs w:val="16"/>
              </w:rPr>
              <w:t>1.1.1. AMBIENTE DE HOMOLOGAÇÃO</w:t>
            </w:r>
          </w:p>
        </w:tc>
        <w:tc>
          <w:tcPr>
            <w:tcW w:w="640" w:type="dxa"/>
            <w:tcBorders>
              <w:top w:val="nil"/>
              <w:left w:val="nil"/>
              <w:bottom w:val="nil"/>
              <w:right w:val="nil"/>
            </w:tcBorders>
            <w:shd w:val="clear" w:color="000000" w:fill="FFFFFF"/>
            <w:noWrap/>
            <w:vAlign w:val="center"/>
            <w:hideMark/>
          </w:tcPr>
          <w:p w:rsidR="009801AB" w:rsidRPr="00A52386" w:rsidRDefault="009801AB" w:rsidP="009801AB">
            <w:pPr>
              <w:jc w:val="right"/>
              <w:rPr>
                <w:rFonts w:ascii="Calibri" w:hAnsi="Calibri" w:cs="Calibri"/>
                <w:b/>
                <w:bCs/>
                <w:color w:val="000000"/>
                <w:sz w:val="16"/>
                <w:szCs w:val="16"/>
              </w:rPr>
            </w:pPr>
            <w:r w:rsidRPr="00A52386">
              <w:rPr>
                <w:rFonts w:ascii="Calibri" w:hAnsi="Calibri" w:cs="Calibri"/>
                <w:b/>
                <w:bCs/>
                <w:color w:val="000000"/>
                <w:sz w:val="16"/>
                <w:szCs w:val="16"/>
              </w:rPr>
              <w:t>1,25%</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auto"/>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r>
      <w:tr w:rsidR="002E4990" w:rsidRPr="00A52386" w:rsidTr="002E4990">
        <w:trPr>
          <w:trHeight w:val="315"/>
        </w:trPr>
        <w:tc>
          <w:tcPr>
            <w:tcW w:w="6240" w:type="dxa"/>
            <w:tcBorders>
              <w:top w:val="nil"/>
              <w:left w:val="single" w:sz="8" w:space="0" w:color="auto"/>
              <w:bottom w:val="nil"/>
              <w:right w:val="nil"/>
            </w:tcBorders>
            <w:shd w:val="clear" w:color="000000" w:fill="FFFFFF"/>
            <w:noWrap/>
            <w:vAlign w:val="center"/>
            <w:hideMark/>
          </w:tcPr>
          <w:p w:rsidR="009801AB" w:rsidRPr="00A52386" w:rsidRDefault="009801AB" w:rsidP="009801AB">
            <w:pPr>
              <w:ind w:firstLineChars="300" w:firstLine="480"/>
              <w:rPr>
                <w:rFonts w:ascii="Calibri" w:hAnsi="Calibri" w:cs="Calibri"/>
                <w:color w:val="000000"/>
                <w:sz w:val="16"/>
                <w:szCs w:val="16"/>
              </w:rPr>
            </w:pPr>
            <w:r w:rsidRPr="00A52386">
              <w:rPr>
                <w:rFonts w:ascii="Calibri" w:hAnsi="Calibri" w:cs="Calibri"/>
                <w:color w:val="000000"/>
                <w:sz w:val="16"/>
                <w:szCs w:val="16"/>
              </w:rPr>
              <w:t>1.1.1.1. Operação Assistida e Disponibilização dos Aplicativos Necessários</w:t>
            </w:r>
          </w:p>
        </w:tc>
        <w:tc>
          <w:tcPr>
            <w:tcW w:w="640" w:type="dxa"/>
            <w:tcBorders>
              <w:top w:val="nil"/>
              <w:left w:val="nil"/>
              <w:bottom w:val="nil"/>
              <w:right w:val="nil"/>
            </w:tcBorders>
            <w:shd w:val="clear" w:color="000000" w:fill="FFFFFF"/>
            <w:noWrap/>
            <w:vAlign w:val="center"/>
            <w:hideMark/>
          </w:tcPr>
          <w:p w:rsidR="009801AB" w:rsidRPr="00A52386" w:rsidRDefault="009801AB" w:rsidP="009801AB">
            <w:pPr>
              <w:jc w:val="right"/>
              <w:rPr>
                <w:rFonts w:ascii="Calibri" w:hAnsi="Calibri" w:cs="Calibri"/>
                <w:color w:val="000000"/>
                <w:sz w:val="16"/>
                <w:szCs w:val="16"/>
              </w:rPr>
            </w:pPr>
            <w:r w:rsidRPr="00A52386">
              <w:rPr>
                <w:rFonts w:ascii="Calibri" w:hAnsi="Calibri" w:cs="Calibri"/>
                <w:color w:val="000000"/>
                <w:sz w:val="16"/>
                <w:szCs w:val="16"/>
              </w:rPr>
              <w:t>1,25%</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auto"/>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r>
      <w:tr w:rsidR="002E4990" w:rsidRPr="00A52386" w:rsidTr="002E4990">
        <w:trPr>
          <w:trHeight w:val="315"/>
        </w:trPr>
        <w:tc>
          <w:tcPr>
            <w:tcW w:w="6240" w:type="dxa"/>
            <w:tcBorders>
              <w:top w:val="nil"/>
              <w:left w:val="single" w:sz="8" w:space="0" w:color="auto"/>
              <w:bottom w:val="nil"/>
              <w:right w:val="nil"/>
            </w:tcBorders>
            <w:shd w:val="clear" w:color="000000" w:fill="FFFFFF"/>
            <w:noWrap/>
            <w:vAlign w:val="center"/>
            <w:hideMark/>
          </w:tcPr>
          <w:p w:rsidR="009801AB" w:rsidRPr="00A52386" w:rsidRDefault="009801AB" w:rsidP="00B75FE1">
            <w:pPr>
              <w:ind w:firstLineChars="200" w:firstLine="321"/>
              <w:rPr>
                <w:rFonts w:ascii="Calibri" w:hAnsi="Calibri" w:cs="Calibri"/>
                <w:b/>
                <w:bCs/>
                <w:color w:val="000000"/>
                <w:sz w:val="16"/>
                <w:szCs w:val="16"/>
              </w:rPr>
            </w:pPr>
            <w:r w:rsidRPr="00A52386">
              <w:rPr>
                <w:rFonts w:ascii="Calibri" w:hAnsi="Calibri" w:cs="Calibri"/>
                <w:b/>
                <w:bCs/>
                <w:color w:val="000000"/>
                <w:sz w:val="16"/>
                <w:szCs w:val="16"/>
              </w:rPr>
              <w:t>1.1.2. AMBIENTE DE PRODUÇÃO</w:t>
            </w:r>
          </w:p>
        </w:tc>
        <w:tc>
          <w:tcPr>
            <w:tcW w:w="640" w:type="dxa"/>
            <w:tcBorders>
              <w:top w:val="nil"/>
              <w:left w:val="nil"/>
              <w:bottom w:val="nil"/>
              <w:right w:val="nil"/>
            </w:tcBorders>
            <w:shd w:val="clear" w:color="000000" w:fill="FFFFFF"/>
            <w:noWrap/>
            <w:vAlign w:val="center"/>
            <w:hideMark/>
          </w:tcPr>
          <w:p w:rsidR="009801AB" w:rsidRPr="00A52386" w:rsidRDefault="009801AB" w:rsidP="009801AB">
            <w:pPr>
              <w:jc w:val="right"/>
              <w:rPr>
                <w:rFonts w:ascii="Calibri" w:hAnsi="Calibri" w:cs="Calibri"/>
                <w:b/>
                <w:bCs/>
                <w:color w:val="000000"/>
                <w:sz w:val="16"/>
                <w:szCs w:val="16"/>
              </w:rPr>
            </w:pPr>
            <w:r w:rsidRPr="00A52386">
              <w:rPr>
                <w:rFonts w:ascii="Calibri" w:hAnsi="Calibri" w:cs="Calibri"/>
                <w:b/>
                <w:bCs/>
                <w:color w:val="000000"/>
                <w:sz w:val="16"/>
                <w:szCs w:val="16"/>
              </w:rPr>
              <w:t>1,25%</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auto"/>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r>
      <w:tr w:rsidR="002E4990" w:rsidRPr="00A52386" w:rsidTr="002E4990">
        <w:trPr>
          <w:trHeight w:val="315"/>
        </w:trPr>
        <w:tc>
          <w:tcPr>
            <w:tcW w:w="6240" w:type="dxa"/>
            <w:tcBorders>
              <w:top w:val="nil"/>
              <w:left w:val="single" w:sz="8" w:space="0" w:color="auto"/>
              <w:bottom w:val="nil"/>
              <w:right w:val="nil"/>
            </w:tcBorders>
            <w:shd w:val="clear" w:color="000000" w:fill="FFFFFF"/>
            <w:noWrap/>
            <w:vAlign w:val="center"/>
            <w:hideMark/>
          </w:tcPr>
          <w:p w:rsidR="009801AB" w:rsidRPr="00A52386" w:rsidRDefault="009801AB" w:rsidP="009801AB">
            <w:pPr>
              <w:ind w:firstLineChars="300" w:firstLine="480"/>
              <w:rPr>
                <w:rFonts w:ascii="Calibri" w:hAnsi="Calibri" w:cs="Calibri"/>
                <w:color w:val="000000"/>
                <w:sz w:val="16"/>
                <w:szCs w:val="16"/>
              </w:rPr>
            </w:pPr>
            <w:r w:rsidRPr="00A52386">
              <w:rPr>
                <w:rFonts w:ascii="Calibri" w:hAnsi="Calibri" w:cs="Calibri"/>
                <w:color w:val="000000"/>
                <w:sz w:val="16"/>
                <w:szCs w:val="16"/>
              </w:rPr>
              <w:t>1.1.2.1. Operação Assistida e Disponibilização dos Aplicativos Necessários</w:t>
            </w:r>
          </w:p>
        </w:tc>
        <w:tc>
          <w:tcPr>
            <w:tcW w:w="640" w:type="dxa"/>
            <w:tcBorders>
              <w:top w:val="nil"/>
              <w:left w:val="nil"/>
              <w:bottom w:val="nil"/>
              <w:right w:val="nil"/>
            </w:tcBorders>
            <w:shd w:val="clear" w:color="000000" w:fill="FFFFFF"/>
            <w:noWrap/>
            <w:vAlign w:val="center"/>
            <w:hideMark/>
          </w:tcPr>
          <w:p w:rsidR="009801AB" w:rsidRPr="00A52386" w:rsidRDefault="009801AB" w:rsidP="009801AB">
            <w:pPr>
              <w:jc w:val="right"/>
              <w:rPr>
                <w:rFonts w:ascii="Calibri" w:hAnsi="Calibri" w:cs="Calibri"/>
                <w:color w:val="000000"/>
                <w:sz w:val="16"/>
                <w:szCs w:val="16"/>
              </w:rPr>
            </w:pPr>
            <w:r w:rsidRPr="00A52386">
              <w:rPr>
                <w:rFonts w:ascii="Calibri" w:hAnsi="Calibri" w:cs="Calibri"/>
                <w:color w:val="000000"/>
                <w:sz w:val="16"/>
                <w:szCs w:val="16"/>
              </w:rPr>
              <w:t>1,25%</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auto"/>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r>
      <w:tr w:rsidR="002E4990" w:rsidRPr="00A52386" w:rsidTr="002E4990">
        <w:trPr>
          <w:trHeight w:val="315"/>
        </w:trPr>
        <w:tc>
          <w:tcPr>
            <w:tcW w:w="6240" w:type="dxa"/>
            <w:tcBorders>
              <w:top w:val="nil"/>
              <w:left w:val="single" w:sz="8" w:space="0" w:color="auto"/>
              <w:bottom w:val="nil"/>
              <w:right w:val="nil"/>
            </w:tcBorders>
            <w:shd w:val="clear" w:color="000000" w:fill="FFFFFF"/>
            <w:noWrap/>
            <w:vAlign w:val="center"/>
            <w:hideMark/>
          </w:tcPr>
          <w:p w:rsidR="009801AB" w:rsidRPr="00A52386" w:rsidRDefault="009801AB" w:rsidP="00B75FE1">
            <w:pPr>
              <w:ind w:firstLineChars="200" w:firstLine="321"/>
              <w:rPr>
                <w:rFonts w:ascii="Calibri" w:hAnsi="Calibri" w:cs="Calibri"/>
                <w:b/>
                <w:bCs/>
                <w:color w:val="000000"/>
                <w:sz w:val="16"/>
                <w:szCs w:val="16"/>
              </w:rPr>
            </w:pPr>
            <w:r w:rsidRPr="00A52386">
              <w:rPr>
                <w:rFonts w:ascii="Calibri" w:hAnsi="Calibri" w:cs="Calibri"/>
                <w:b/>
                <w:bCs/>
                <w:color w:val="000000"/>
                <w:sz w:val="16"/>
                <w:szCs w:val="16"/>
              </w:rPr>
              <w:t>1.1.3. CADASTROS GERAIS</w:t>
            </w:r>
          </w:p>
        </w:tc>
        <w:tc>
          <w:tcPr>
            <w:tcW w:w="640" w:type="dxa"/>
            <w:tcBorders>
              <w:top w:val="nil"/>
              <w:left w:val="nil"/>
              <w:bottom w:val="nil"/>
              <w:right w:val="nil"/>
            </w:tcBorders>
            <w:shd w:val="clear" w:color="000000" w:fill="FFFFFF"/>
            <w:noWrap/>
            <w:vAlign w:val="center"/>
            <w:hideMark/>
          </w:tcPr>
          <w:p w:rsidR="009801AB" w:rsidRPr="00A52386" w:rsidRDefault="009801AB" w:rsidP="009801AB">
            <w:pPr>
              <w:jc w:val="right"/>
              <w:rPr>
                <w:rFonts w:ascii="Calibri" w:hAnsi="Calibri" w:cs="Calibri"/>
                <w:b/>
                <w:bCs/>
                <w:color w:val="000000"/>
                <w:sz w:val="16"/>
                <w:szCs w:val="16"/>
              </w:rPr>
            </w:pPr>
            <w:r w:rsidRPr="00A52386">
              <w:rPr>
                <w:rFonts w:ascii="Calibri" w:hAnsi="Calibri" w:cs="Calibri"/>
                <w:b/>
                <w:bCs/>
                <w:color w:val="000000"/>
                <w:sz w:val="16"/>
                <w:szCs w:val="16"/>
              </w:rPr>
              <w:t>1,25%</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auto"/>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r>
      <w:tr w:rsidR="002E4990" w:rsidRPr="00A52386" w:rsidTr="002E4990">
        <w:trPr>
          <w:trHeight w:val="315"/>
        </w:trPr>
        <w:tc>
          <w:tcPr>
            <w:tcW w:w="6240" w:type="dxa"/>
            <w:tcBorders>
              <w:top w:val="nil"/>
              <w:left w:val="single" w:sz="8" w:space="0" w:color="auto"/>
              <w:bottom w:val="nil"/>
              <w:right w:val="nil"/>
            </w:tcBorders>
            <w:shd w:val="clear" w:color="000000" w:fill="FFFFFF"/>
            <w:noWrap/>
            <w:vAlign w:val="center"/>
            <w:hideMark/>
          </w:tcPr>
          <w:p w:rsidR="009801AB" w:rsidRPr="00A52386" w:rsidRDefault="009801AB" w:rsidP="009801AB">
            <w:pPr>
              <w:ind w:firstLineChars="300" w:firstLine="480"/>
              <w:rPr>
                <w:rFonts w:ascii="Calibri" w:hAnsi="Calibri" w:cs="Calibri"/>
                <w:color w:val="000000"/>
                <w:sz w:val="16"/>
                <w:szCs w:val="16"/>
              </w:rPr>
            </w:pPr>
            <w:r w:rsidRPr="00A52386">
              <w:rPr>
                <w:rFonts w:ascii="Calibri" w:hAnsi="Calibri" w:cs="Calibri"/>
                <w:color w:val="000000"/>
                <w:sz w:val="16"/>
                <w:szCs w:val="16"/>
              </w:rPr>
              <w:t>1.1.3.1. Adaptação Visual das Telas</w:t>
            </w:r>
          </w:p>
        </w:tc>
        <w:tc>
          <w:tcPr>
            <w:tcW w:w="640" w:type="dxa"/>
            <w:tcBorders>
              <w:top w:val="nil"/>
              <w:left w:val="nil"/>
              <w:bottom w:val="nil"/>
              <w:right w:val="nil"/>
            </w:tcBorders>
            <w:shd w:val="clear" w:color="000000" w:fill="FFFFFF"/>
            <w:noWrap/>
            <w:vAlign w:val="center"/>
            <w:hideMark/>
          </w:tcPr>
          <w:p w:rsidR="009801AB" w:rsidRPr="00A52386" w:rsidRDefault="009801AB" w:rsidP="009801AB">
            <w:pPr>
              <w:jc w:val="right"/>
              <w:rPr>
                <w:rFonts w:ascii="Calibri" w:hAnsi="Calibri" w:cs="Calibri"/>
                <w:color w:val="000000"/>
                <w:sz w:val="16"/>
                <w:szCs w:val="16"/>
              </w:rPr>
            </w:pPr>
            <w:r w:rsidRPr="00A52386">
              <w:rPr>
                <w:rFonts w:ascii="Calibri" w:hAnsi="Calibri" w:cs="Calibri"/>
                <w:color w:val="000000"/>
                <w:sz w:val="16"/>
                <w:szCs w:val="16"/>
              </w:rPr>
              <w:t>0,60%</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auto"/>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r>
      <w:tr w:rsidR="002E4990" w:rsidRPr="00A52386" w:rsidTr="002E4990">
        <w:trPr>
          <w:trHeight w:val="315"/>
        </w:trPr>
        <w:tc>
          <w:tcPr>
            <w:tcW w:w="6240" w:type="dxa"/>
            <w:tcBorders>
              <w:top w:val="nil"/>
              <w:left w:val="single" w:sz="8" w:space="0" w:color="auto"/>
              <w:bottom w:val="nil"/>
              <w:right w:val="nil"/>
            </w:tcBorders>
            <w:shd w:val="clear" w:color="000000" w:fill="FFFFFF"/>
            <w:noWrap/>
            <w:vAlign w:val="center"/>
            <w:hideMark/>
          </w:tcPr>
          <w:p w:rsidR="009801AB" w:rsidRPr="00A52386" w:rsidRDefault="009801AB" w:rsidP="009801AB">
            <w:pPr>
              <w:ind w:firstLineChars="300" w:firstLine="480"/>
              <w:rPr>
                <w:rFonts w:ascii="Calibri" w:hAnsi="Calibri" w:cs="Calibri"/>
                <w:color w:val="000000"/>
                <w:sz w:val="16"/>
                <w:szCs w:val="16"/>
              </w:rPr>
            </w:pPr>
            <w:r w:rsidRPr="00A52386">
              <w:rPr>
                <w:rFonts w:ascii="Calibri" w:hAnsi="Calibri" w:cs="Calibri"/>
                <w:color w:val="000000"/>
                <w:sz w:val="16"/>
                <w:szCs w:val="16"/>
              </w:rPr>
              <w:t>1.1.3.2. Adaptação Visual dos Relatórios</w:t>
            </w:r>
          </w:p>
        </w:tc>
        <w:tc>
          <w:tcPr>
            <w:tcW w:w="640" w:type="dxa"/>
            <w:tcBorders>
              <w:top w:val="nil"/>
              <w:left w:val="nil"/>
              <w:bottom w:val="nil"/>
              <w:right w:val="nil"/>
            </w:tcBorders>
            <w:shd w:val="clear" w:color="000000" w:fill="FFFFFF"/>
            <w:noWrap/>
            <w:vAlign w:val="center"/>
            <w:hideMark/>
          </w:tcPr>
          <w:p w:rsidR="009801AB" w:rsidRPr="00A52386" w:rsidRDefault="009801AB" w:rsidP="009801AB">
            <w:pPr>
              <w:jc w:val="right"/>
              <w:rPr>
                <w:rFonts w:ascii="Calibri" w:hAnsi="Calibri" w:cs="Calibri"/>
                <w:color w:val="000000"/>
                <w:sz w:val="16"/>
                <w:szCs w:val="16"/>
              </w:rPr>
            </w:pPr>
            <w:r w:rsidRPr="00A52386">
              <w:rPr>
                <w:rFonts w:ascii="Calibri" w:hAnsi="Calibri" w:cs="Calibri"/>
                <w:color w:val="000000"/>
                <w:sz w:val="16"/>
                <w:szCs w:val="16"/>
              </w:rPr>
              <w:t>0,65%</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auto"/>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r>
      <w:tr w:rsidR="002E4990" w:rsidRPr="00A52386" w:rsidTr="002E4990">
        <w:trPr>
          <w:trHeight w:val="315"/>
        </w:trPr>
        <w:tc>
          <w:tcPr>
            <w:tcW w:w="6240" w:type="dxa"/>
            <w:tcBorders>
              <w:top w:val="nil"/>
              <w:left w:val="single" w:sz="8" w:space="0" w:color="auto"/>
              <w:bottom w:val="nil"/>
              <w:right w:val="nil"/>
            </w:tcBorders>
            <w:shd w:val="clear" w:color="000000" w:fill="FFFFFF"/>
            <w:noWrap/>
            <w:vAlign w:val="center"/>
            <w:hideMark/>
          </w:tcPr>
          <w:p w:rsidR="009801AB" w:rsidRPr="00A52386" w:rsidRDefault="009801AB" w:rsidP="00B75FE1">
            <w:pPr>
              <w:ind w:firstLineChars="100" w:firstLine="161"/>
              <w:rPr>
                <w:rFonts w:ascii="Calibri" w:hAnsi="Calibri" w:cs="Calibri"/>
                <w:b/>
                <w:bCs/>
                <w:color w:val="000000"/>
                <w:sz w:val="16"/>
                <w:szCs w:val="16"/>
              </w:rPr>
            </w:pPr>
            <w:r w:rsidRPr="00A52386">
              <w:rPr>
                <w:rFonts w:ascii="Calibri" w:hAnsi="Calibri" w:cs="Calibri"/>
                <w:b/>
                <w:bCs/>
                <w:color w:val="000000"/>
                <w:sz w:val="16"/>
                <w:szCs w:val="16"/>
              </w:rPr>
              <w:t>1.2. MÓDULO SEG – SEGURANÇA</w:t>
            </w:r>
          </w:p>
        </w:tc>
        <w:tc>
          <w:tcPr>
            <w:tcW w:w="640" w:type="dxa"/>
            <w:tcBorders>
              <w:top w:val="nil"/>
              <w:left w:val="nil"/>
              <w:bottom w:val="nil"/>
              <w:right w:val="nil"/>
            </w:tcBorders>
            <w:shd w:val="clear" w:color="000000" w:fill="FFFFFF"/>
            <w:noWrap/>
            <w:vAlign w:val="center"/>
            <w:hideMark/>
          </w:tcPr>
          <w:p w:rsidR="009801AB" w:rsidRPr="00A52386" w:rsidRDefault="009801AB" w:rsidP="009801AB">
            <w:pPr>
              <w:jc w:val="right"/>
              <w:rPr>
                <w:rFonts w:ascii="Calibri" w:hAnsi="Calibri" w:cs="Calibri"/>
                <w:b/>
                <w:bCs/>
                <w:color w:val="000000"/>
                <w:sz w:val="16"/>
                <w:szCs w:val="16"/>
              </w:rPr>
            </w:pPr>
            <w:r w:rsidRPr="00A52386">
              <w:rPr>
                <w:rFonts w:ascii="Calibri" w:hAnsi="Calibri" w:cs="Calibri"/>
                <w:b/>
                <w:bCs/>
                <w:color w:val="000000"/>
                <w:sz w:val="16"/>
                <w:szCs w:val="16"/>
              </w:rPr>
              <w:t>2,50%</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auto"/>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r>
      <w:tr w:rsidR="002E4990" w:rsidRPr="00A52386" w:rsidTr="002E4990">
        <w:trPr>
          <w:trHeight w:val="315"/>
        </w:trPr>
        <w:tc>
          <w:tcPr>
            <w:tcW w:w="6240" w:type="dxa"/>
            <w:tcBorders>
              <w:top w:val="nil"/>
              <w:left w:val="single" w:sz="8" w:space="0" w:color="auto"/>
              <w:bottom w:val="nil"/>
              <w:right w:val="nil"/>
            </w:tcBorders>
            <w:shd w:val="clear" w:color="000000" w:fill="FFFFFF"/>
            <w:noWrap/>
            <w:vAlign w:val="center"/>
            <w:hideMark/>
          </w:tcPr>
          <w:p w:rsidR="009801AB" w:rsidRPr="00A52386" w:rsidRDefault="009801AB" w:rsidP="009801AB">
            <w:pPr>
              <w:ind w:firstLineChars="200" w:firstLine="320"/>
              <w:rPr>
                <w:rFonts w:ascii="Calibri" w:hAnsi="Calibri" w:cs="Calibri"/>
                <w:color w:val="000000"/>
                <w:sz w:val="16"/>
                <w:szCs w:val="16"/>
              </w:rPr>
            </w:pPr>
            <w:r w:rsidRPr="00A52386">
              <w:rPr>
                <w:rFonts w:ascii="Calibri" w:hAnsi="Calibri" w:cs="Calibri"/>
                <w:color w:val="000000"/>
                <w:sz w:val="16"/>
                <w:szCs w:val="16"/>
              </w:rPr>
              <w:t>1.2.1. Estrutura Administrativa</w:t>
            </w:r>
          </w:p>
        </w:tc>
        <w:tc>
          <w:tcPr>
            <w:tcW w:w="640" w:type="dxa"/>
            <w:tcBorders>
              <w:top w:val="nil"/>
              <w:left w:val="nil"/>
              <w:bottom w:val="nil"/>
              <w:right w:val="nil"/>
            </w:tcBorders>
            <w:shd w:val="clear" w:color="000000" w:fill="FFFFFF"/>
            <w:noWrap/>
            <w:vAlign w:val="center"/>
            <w:hideMark/>
          </w:tcPr>
          <w:p w:rsidR="009801AB" w:rsidRPr="00A52386" w:rsidRDefault="009801AB" w:rsidP="009801AB">
            <w:pPr>
              <w:jc w:val="right"/>
              <w:rPr>
                <w:rFonts w:ascii="Calibri" w:hAnsi="Calibri" w:cs="Calibri"/>
                <w:color w:val="000000"/>
                <w:sz w:val="16"/>
                <w:szCs w:val="16"/>
              </w:rPr>
            </w:pPr>
            <w:r w:rsidRPr="00A52386">
              <w:rPr>
                <w:rFonts w:ascii="Calibri" w:hAnsi="Calibri" w:cs="Calibri"/>
                <w:color w:val="000000"/>
                <w:sz w:val="16"/>
                <w:szCs w:val="16"/>
              </w:rPr>
              <w:t>1,25%</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auto"/>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r>
      <w:tr w:rsidR="002E4990" w:rsidRPr="00A52386" w:rsidTr="002E4990">
        <w:trPr>
          <w:trHeight w:val="315"/>
        </w:trPr>
        <w:tc>
          <w:tcPr>
            <w:tcW w:w="6240" w:type="dxa"/>
            <w:tcBorders>
              <w:top w:val="nil"/>
              <w:left w:val="single" w:sz="8" w:space="0" w:color="auto"/>
              <w:bottom w:val="nil"/>
              <w:right w:val="nil"/>
            </w:tcBorders>
            <w:shd w:val="clear" w:color="000000" w:fill="FFFFFF"/>
            <w:noWrap/>
            <w:vAlign w:val="center"/>
            <w:hideMark/>
          </w:tcPr>
          <w:p w:rsidR="009801AB" w:rsidRPr="00A52386" w:rsidRDefault="009801AB" w:rsidP="009801AB">
            <w:pPr>
              <w:ind w:firstLineChars="200" w:firstLine="320"/>
              <w:rPr>
                <w:rFonts w:ascii="Calibri" w:hAnsi="Calibri" w:cs="Calibri"/>
                <w:color w:val="000000"/>
                <w:sz w:val="16"/>
                <w:szCs w:val="16"/>
              </w:rPr>
            </w:pPr>
            <w:r w:rsidRPr="00A52386">
              <w:rPr>
                <w:rFonts w:ascii="Calibri" w:hAnsi="Calibri" w:cs="Calibri"/>
                <w:color w:val="000000"/>
                <w:sz w:val="16"/>
                <w:szCs w:val="16"/>
              </w:rPr>
              <w:t xml:space="preserve">1.2.2. Perfis e </w:t>
            </w:r>
            <w:proofErr w:type="spellStart"/>
            <w:r w:rsidRPr="00A52386">
              <w:rPr>
                <w:rFonts w:ascii="Calibri" w:hAnsi="Calibri" w:cs="Calibri"/>
                <w:color w:val="000000"/>
                <w:sz w:val="16"/>
                <w:szCs w:val="16"/>
              </w:rPr>
              <w:t>Habiltações</w:t>
            </w:r>
            <w:proofErr w:type="spellEnd"/>
            <w:r w:rsidRPr="00A52386">
              <w:rPr>
                <w:rFonts w:ascii="Calibri" w:hAnsi="Calibri" w:cs="Calibri"/>
                <w:color w:val="000000"/>
                <w:sz w:val="16"/>
                <w:szCs w:val="16"/>
              </w:rPr>
              <w:t xml:space="preserve"> dos Usuários</w:t>
            </w:r>
          </w:p>
        </w:tc>
        <w:tc>
          <w:tcPr>
            <w:tcW w:w="640" w:type="dxa"/>
            <w:tcBorders>
              <w:top w:val="nil"/>
              <w:left w:val="nil"/>
              <w:bottom w:val="nil"/>
              <w:right w:val="nil"/>
            </w:tcBorders>
            <w:shd w:val="clear" w:color="000000" w:fill="FFFFFF"/>
            <w:noWrap/>
            <w:vAlign w:val="center"/>
            <w:hideMark/>
          </w:tcPr>
          <w:p w:rsidR="009801AB" w:rsidRPr="00A52386" w:rsidRDefault="009801AB" w:rsidP="009801AB">
            <w:pPr>
              <w:jc w:val="right"/>
              <w:rPr>
                <w:rFonts w:ascii="Calibri" w:hAnsi="Calibri" w:cs="Calibri"/>
                <w:color w:val="000000"/>
                <w:sz w:val="16"/>
                <w:szCs w:val="16"/>
              </w:rPr>
            </w:pPr>
            <w:r w:rsidRPr="00A52386">
              <w:rPr>
                <w:rFonts w:ascii="Calibri" w:hAnsi="Calibri" w:cs="Calibri"/>
                <w:color w:val="000000"/>
                <w:sz w:val="16"/>
                <w:szCs w:val="16"/>
              </w:rPr>
              <w:t>1,25%</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auto"/>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r>
      <w:tr w:rsidR="002E4990" w:rsidRPr="00A52386" w:rsidTr="002E4990">
        <w:trPr>
          <w:trHeight w:val="315"/>
        </w:trPr>
        <w:tc>
          <w:tcPr>
            <w:tcW w:w="6240" w:type="dxa"/>
            <w:tcBorders>
              <w:top w:val="nil"/>
              <w:left w:val="single" w:sz="8" w:space="0" w:color="auto"/>
              <w:bottom w:val="nil"/>
              <w:right w:val="nil"/>
            </w:tcBorders>
            <w:shd w:val="clear" w:color="000000" w:fill="FFFFFF"/>
            <w:noWrap/>
            <w:vAlign w:val="center"/>
            <w:hideMark/>
          </w:tcPr>
          <w:p w:rsidR="009801AB" w:rsidRPr="00A52386" w:rsidRDefault="009801AB" w:rsidP="00B75FE1">
            <w:pPr>
              <w:ind w:firstLineChars="100" w:firstLine="161"/>
              <w:rPr>
                <w:rFonts w:ascii="Calibri" w:hAnsi="Calibri" w:cs="Calibri"/>
                <w:b/>
                <w:bCs/>
                <w:color w:val="000000"/>
                <w:sz w:val="16"/>
                <w:szCs w:val="16"/>
              </w:rPr>
            </w:pPr>
            <w:r w:rsidRPr="00A52386">
              <w:rPr>
                <w:rFonts w:ascii="Calibri" w:hAnsi="Calibri" w:cs="Calibri"/>
                <w:b/>
                <w:bCs/>
                <w:color w:val="000000"/>
                <w:sz w:val="16"/>
                <w:szCs w:val="16"/>
              </w:rPr>
              <w:t>1.3. MÓDULO PPA - PLANO PLURIANUAL (IMPORTAÇÃO)</w:t>
            </w:r>
          </w:p>
        </w:tc>
        <w:tc>
          <w:tcPr>
            <w:tcW w:w="640" w:type="dxa"/>
            <w:tcBorders>
              <w:top w:val="nil"/>
              <w:left w:val="nil"/>
              <w:bottom w:val="nil"/>
              <w:right w:val="nil"/>
            </w:tcBorders>
            <w:shd w:val="clear" w:color="000000" w:fill="FFFFFF"/>
            <w:noWrap/>
            <w:vAlign w:val="center"/>
            <w:hideMark/>
          </w:tcPr>
          <w:p w:rsidR="009801AB" w:rsidRPr="00A52386" w:rsidRDefault="009801AB" w:rsidP="009801AB">
            <w:pPr>
              <w:jc w:val="right"/>
              <w:rPr>
                <w:rFonts w:ascii="Calibri" w:hAnsi="Calibri" w:cs="Calibri"/>
                <w:b/>
                <w:bCs/>
                <w:color w:val="000000"/>
                <w:sz w:val="16"/>
                <w:szCs w:val="16"/>
              </w:rPr>
            </w:pPr>
            <w:r w:rsidRPr="00A52386">
              <w:rPr>
                <w:rFonts w:ascii="Calibri" w:hAnsi="Calibri" w:cs="Calibri"/>
                <w:b/>
                <w:bCs/>
                <w:color w:val="000000"/>
                <w:sz w:val="16"/>
                <w:szCs w:val="16"/>
              </w:rPr>
              <w:t>2,50%</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auto"/>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r>
      <w:tr w:rsidR="002E4990" w:rsidRPr="00A52386" w:rsidTr="002E4990">
        <w:trPr>
          <w:trHeight w:val="315"/>
        </w:trPr>
        <w:tc>
          <w:tcPr>
            <w:tcW w:w="6240" w:type="dxa"/>
            <w:tcBorders>
              <w:top w:val="nil"/>
              <w:left w:val="single" w:sz="8" w:space="0" w:color="auto"/>
              <w:bottom w:val="nil"/>
              <w:right w:val="nil"/>
            </w:tcBorders>
            <w:shd w:val="clear" w:color="000000" w:fill="FFFFFF"/>
            <w:noWrap/>
            <w:vAlign w:val="center"/>
            <w:hideMark/>
          </w:tcPr>
          <w:p w:rsidR="009801AB" w:rsidRPr="00A52386" w:rsidRDefault="009801AB" w:rsidP="009801AB">
            <w:pPr>
              <w:ind w:firstLineChars="200" w:firstLine="320"/>
              <w:rPr>
                <w:rFonts w:ascii="Calibri" w:hAnsi="Calibri" w:cs="Calibri"/>
                <w:color w:val="000000"/>
                <w:sz w:val="16"/>
                <w:szCs w:val="16"/>
              </w:rPr>
            </w:pPr>
            <w:r w:rsidRPr="00A52386">
              <w:rPr>
                <w:rFonts w:ascii="Calibri" w:hAnsi="Calibri" w:cs="Calibri"/>
                <w:color w:val="000000"/>
                <w:sz w:val="16"/>
                <w:szCs w:val="16"/>
              </w:rPr>
              <w:t>1.3.1. Definição da Estrutura de Importação (Programas/Ação/Subação/MF/M$)</w:t>
            </w:r>
          </w:p>
        </w:tc>
        <w:tc>
          <w:tcPr>
            <w:tcW w:w="640" w:type="dxa"/>
            <w:tcBorders>
              <w:top w:val="nil"/>
              <w:left w:val="nil"/>
              <w:bottom w:val="nil"/>
              <w:right w:val="nil"/>
            </w:tcBorders>
            <w:shd w:val="clear" w:color="000000" w:fill="FFFFFF"/>
            <w:noWrap/>
            <w:vAlign w:val="center"/>
            <w:hideMark/>
          </w:tcPr>
          <w:p w:rsidR="009801AB" w:rsidRPr="00A52386" w:rsidRDefault="009801AB" w:rsidP="009801AB">
            <w:pPr>
              <w:jc w:val="right"/>
              <w:rPr>
                <w:rFonts w:ascii="Calibri" w:hAnsi="Calibri" w:cs="Calibri"/>
                <w:color w:val="000000"/>
                <w:sz w:val="16"/>
                <w:szCs w:val="16"/>
              </w:rPr>
            </w:pPr>
            <w:r w:rsidRPr="00A52386">
              <w:rPr>
                <w:rFonts w:ascii="Calibri" w:hAnsi="Calibri" w:cs="Calibri"/>
                <w:color w:val="000000"/>
                <w:sz w:val="16"/>
                <w:szCs w:val="16"/>
              </w:rPr>
              <w:t>0,50%</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auto"/>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r>
      <w:tr w:rsidR="002E4990" w:rsidRPr="00A52386" w:rsidTr="002E4990">
        <w:trPr>
          <w:trHeight w:val="315"/>
        </w:trPr>
        <w:tc>
          <w:tcPr>
            <w:tcW w:w="6240" w:type="dxa"/>
            <w:tcBorders>
              <w:top w:val="nil"/>
              <w:left w:val="single" w:sz="8" w:space="0" w:color="auto"/>
              <w:bottom w:val="nil"/>
              <w:right w:val="nil"/>
            </w:tcBorders>
            <w:shd w:val="clear" w:color="000000" w:fill="FFFFFF"/>
            <w:noWrap/>
            <w:vAlign w:val="center"/>
            <w:hideMark/>
          </w:tcPr>
          <w:p w:rsidR="009801AB" w:rsidRPr="00A52386" w:rsidRDefault="009801AB" w:rsidP="009801AB">
            <w:pPr>
              <w:ind w:firstLineChars="200" w:firstLine="320"/>
              <w:rPr>
                <w:rFonts w:ascii="Calibri" w:hAnsi="Calibri" w:cs="Calibri"/>
                <w:color w:val="000000"/>
                <w:sz w:val="16"/>
                <w:szCs w:val="16"/>
              </w:rPr>
            </w:pPr>
            <w:r w:rsidRPr="00A52386">
              <w:rPr>
                <w:rFonts w:ascii="Calibri" w:hAnsi="Calibri" w:cs="Calibri"/>
                <w:color w:val="000000"/>
                <w:sz w:val="16"/>
                <w:szCs w:val="16"/>
              </w:rPr>
              <w:t>1.3.2. Cadastramento das Fontes Recurso</w:t>
            </w:r>
          </w:p>
        </w:tc>
        <w:tc>
          <w:tcPr>
            <w:tcW w:w="640" w:type="dxa"/>
            <w:tcBorders>
              <w:top w:val="nil"/>
              <w:left w:val="nil"/>
              <w:bottom w:val="nil"/>
              <w:right w:val="nil"/>
            </w:tcBorders>
            <w:shd w:val="clear" w:color="000000" w:fill="FFFFFF"/>
            <w:noWrap/>
            <w:vAlign w:val="center"/>
            <w:hideMark/>
          </w:tcPr>
          <w:p w:rsidR="009801AB" w:rsidRPr="00A52386" w:rsidRDefault="009801AB" w:rsidP="009801AB">
            <w:pPr>
              <w:jc w:val="right"/>
              <w:rPr>
                <w:rFonts w:ascii="Calibri" w:hAnsi="Calibri" w:cs="Calibri"/>
                <w:color w:val="000000"/>
                <w:sz w:val="16"/>
                <w:szCs w:val="16"/>
              </w:rPr>
            </w:pPr>
            <w:r w:rsidRPr="00A52386">
              <w:rPr>
                <w:rFonts w:ascii="Calibri" w:hAnsi="Calibri" w:cs="Calibri"/>
                <w:color w:val="000000"/>
                <w:sz w:val="16"/>
                <w:szCs w:val="16"/>
              </w:rPr>
              <w:t>0,50%</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auto"/>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r>
      <w:tr w:rsidR="002E4990" w:rsidRPr="00A52386" w:rsidTr="002E4990">
        <w:trPr>
          <w:trHeight w:val="315"/>
        </w:trPr>
        <w:tc>
          <w:tcPr>
            <w:tcW w:w="6240" w:type="dxa"/>
            <w:tcBorders>
              <w:top w:val="nil"/>
              <w:left w:val="single" w:sz="8" w:space="0" w:color="auto"/>
              <w:bottom w:val="nil"/>
              <w:right w:val="nil"/>
            </w:tcBorders>
            <w:shd w:val="clear" w:color="000000" w:fill="FFFFFF"/>
            <w:noWrap/>
            <w:vAlign w:val="center"/>
            <w:hideMark/>
          </w:tcPr>
          <w:p w:rsidR="009801AB" w:rsidRPr="00A52386" w:rsidRDefault="009801AB" w:rsidP="009801AB">
            <w:pPr>
              <w:ind w:firstLineChars="200" w:firstLine="320"/>
              <w:rPr>
                <w:rFonts w:ascii="Calibri" w:hAnsi="Calibri" w:cs="Calibri"/>
                <w:color w:val="000000"/>
                <w:sz w:val="16"/>
                <w:szCs w:val="16"/>
              </w:rPr>
            </w:pPr>
            <w:r w:rsidRPr="00A52386">
              <w:rPr>
                <w:rFonts w:ascii="Calibri" w:hAnsi="Calibri" w:cs="Calibri"/>
                <w:color w:val="000000"/>
                <w:sz w:val="16"/>
                <w:szCs w:val="16"/>
              </w:rPr>
              <w:t>1.3.3. Cadastramento dos Produtos/Unidades Medida</w:t>
            </w:r>
          </w:p>
        </w:tc>
        <w:tc>
          <w:tcPr>
            <w:tcW w:w="640" w:type="dxa"/>
            <w:tcBorders>
              <w:top w:val="nil"/>
              <w:left w:val="nil"/>
              <w:bottom w:val="nil"/>
              <w:right w:val="nil"/>
            </w:tcBorders>
            <w:shd w:val="clear" w:color="000000" w:fill="FFFFFF"/>
            <w:noWrap/>
            <w:vAlign w:val="center"/>
            <w:hideMark/>
          </w:tcPr>
          <w:p w:rsidR="009801AB" w:rsidRPr="00A52386" w:rsidRDefault="009801AB" w:rsidP="009801AB">
            <w:pPr>
              <w:jc w:val="right"/>
              <w:rPr>
                <w:rFonts w:ascii="Calibri" w:hAnsi="Calibri" w:cs="Calibri"/>
                <w:color w:val="000000"/>
                <w:sz w:val="16"/>
                <w:szCs w:val="16"/>
              </w:rPr>
            </w:pPr>
            <w:r w:rsidRPr="00A52386">
              <w:rPr>
                <w:rFonts w:ascii="Calibri" w:hAnsi="Calibri" w:cs="Calibri"/>
                <w:color w:val="000000"/>
                <w:sz w:val="16"/>
                <w:szCs w:val="16"/>
              </w:rPr>
              <w:t>0,50%</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auto"/>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r>
      <w:tr w:rsidR="002E4990" w:rsidRPr="00A52386" w:rsidTr="002E4990">
        <w:trPr>
          <w:trHeight w:val="315"/>
        </w:trPr>
        <w:tc>
          <w:tcPr>
            <w:tcW w:w="6240" w:type="dxa"/>
            <w:tcBorders>
              <w:top w:val="nil"/>
              <w:left w:val="single" w:sz="8" w:space="0" w:color="auto"/>
              <w:bottom w:val="nil"/>
              <w:right w:val="nil"/>
            </w:tcBorders>
            <w:shd w:val="clear" w:color="000000" w:fill="FFFFFF"/>
            <w:noWrap/>
            <w:vAlign w:val="center"/>
            <w:hideMark/>
          </w:tcPr>
          <w:p w:rsidR="009801AB" w:rsidRPr="00A52386" w:rsidRDefault="009801AB" w:rsidP="009801AB">
            <w:pPr>
              <w:ind w:firstLineChars="200" w:firstLine="320"/>
              <w:rPr>
                <w:rFonts w:ascii="Calibri" w:hAnsi="Calibri" w:cs="Calibri"/>
                <w:color w:val="000000"/>
                <w:sz w:val="16"/>
                <w:szCs w:val="16"/>
              </w:rPr>
            </w:pPr>
            <w:r w:rsidRPr="00A52386">
              <w:rPr>
                <w:rFonts w:ascii="Calibri" w:hAnsi="Calibri" w:cs="Calibri"/>
                <w:color w:val="000000"/>
                <w:sz w:val="16"/>
                <w:szCs w:val="16"/>
              </w:rPr>
              <w:t>1.3.4. Cadastramento Indicadores</w:t>
            </w:r>
          </w:p>
        </w:tc>
        <w:tc>
          <w:tcPr>
            <w:tcW w:w="640" w:type="dxa"/>
            <w:tcBorders>
              <w:top w:val="nil"/>
              <w:left w:val="nil"/>
              <w:bottom w:val="nil"/>
              <w:right w:val="nil"/>
            </w:tcBorders>
            <w:shd w:val="clear" w:color="000000" w:fill="FFFFFF"/>
            <w:noWrap/>
            <w:vAlign w:val="center"/>
            <w:hideMark/>
          </w:tcPr>
          <w:p w:rsidR="009801AB" w:rsidRPr="00A52386" w:rsidRDefault="009801AB" w:rsidP="009801AB">
            <w:pPr>
              <w:jc w:val="right"/>
              <w:rPr>
                <w:rFonts w:ascii="Calibri" w:hAnsi="Calibri" w:cs="Calibri"/>
                <w:color w:val="000000"/>
                <w:sz w:val="16"/>
                <w:szCs w:val="16"/>
              </w:rPr>
            </w:pPr>
            <w:r w:rsidRPr="00A52386">
              <w:rPr>
                <w:rFonts w:ascii="Calibri" w:hAnsi="Calibri" w:cs="Calibri"/>
                <w:color w:val="000000"/>
                <w:sz w:val="16"/>
                <w:szCs w:val="16"/>
              </w:rPr>
              <w:t>0,50%</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auto"/>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r>
      <w:tr w:rsidR="002E4990" w:rsidRPr="00A52386" w:rsidTr="002E4990">
        <w:trPr>
          <w:trHeight w:val="315"/>
        </w:trPr>
        <w:tc>
          <w:tcPr>
            <w:tcW w:w="6240" w:type="dxa"/>
            <w:tcBorders>
              <w:top w:val="nil"/>
              <w:left w:val="single" w:sz="8" w:space="0" w:color="auto"/>
              <w:bottom w:val="nil"/>
              <w:right w:val="nil"/>
            </w:tcBorders>
            <w:shd w:val="clear" w:color="000000" w:fill="FFFFFF"/>
            <w:noWrap/>
            <w:vAlign w:val="center"/>
            <w:hideMark/>
          </w:tcPr>
          <w:p w:rsidR="009801AB" w:rsidRPr="00A52386" w:rsidRDefault="009801AB" w:rsidP="009801AB">
            <w:pPr>
              <w:ind w:firstLineChars="200" w:firstLine="320"/>
              <w:rPr>
                <w:rFonts w:ascii="Calibri" w:hAnsi="Calibri" w:cs="Calibri"/>
                <w:color w:val="000000"/>
                <w:sz w:val="16"/>
                <w:szCs w:val="16"/>
              </w:rPr>
            </w:pPr>
            <w:r w:rsidRPr="00A52386">
              <w:rPr>
                <w:rFonts w:ascii="Calibri" w:hAnsi="Calibri" w:cs="Calibri"/>
                <w:color w:val="000000"/>
                <w:sz w:val="16"/>
                <w:szCs w:val="16"/>
              </w:rPr>
              <w:t>1.3.5. Cadastramento Demais Conceitos</w:t>
            </w:r>
          </w:p>
        </w:tc>
        <w:tc>
          <w:tcPr>
            <w:tcW w:w="640" w:type="dxa"/>
            <w:tcBorders>
              <w:top w:val="nil"/>
              <w:left w:val="nil"/>
              <w:bottom w:val="nil"/>
              <w:right w:val="nil"/>
            </w:tcBorders>
            <w:shd w:val="clear" w:color="000000" w:fill="FFFFFF"/>
            <w:noWrap/>
            <w:vAlign w:val="center"/>
            <w:hideMark/>
          </w:tcPr>
          <w:p w:rsidR="009801AB" w:rsidRPr="00A52386" w:rsidRDefault="009801AB" w:rsidP="009801AB">
            <w:pPr>
              <w:jc w:val="right"/>
              <w:rPr>
                <w:rFonts w:ascii="Calibri" w:hAnsi="Calibri" w:cs="Calibri"/>
                <w:color w:val="000000"/>
                <w:sz w:val="16"/>
                <w:szCs w:val="16"/>
              </w:rPr>
            </w:pPr>
            <w:r w:rsidRPr="00A52386">
              <w:rPr>
                <w:rFonts w:ascii="Calibri" w:hAnsi="Calibri" w:cs="Calibri"/>
                <w:color w:val="000000"/>
                <w:sz w:val="16"/>
                <w:szCs w:val="16"/>
              </w:rPr>
              <w:t>0,50%</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auto"/>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r>
      <w:tr w:rsidR="002E4990" w:rsidRPr="00A52386" w:rsidTr="002E4990">
        <w:trPr>
          <w:trHeight w:val="315"/>
        </w:trPr>
        <w:tc>
          <w:tcPr>
            <w:tcW w:w="6240" w:type="dxa"/>
            <w:tcBorders>
              <w:top w:val="nil"/>
              <w:left w:val="single" w:sz="8" w:space="0" w:color="auto"/>
              <w:bottom w:val="nil"/>
              <w:right w:val="nil"/>
            </w:tcBorders>
            <w:shd w:val="clear" w:color="000000" w:fill="FFFFFF"/>
            <w:noWrap/>
            <w:vAlign w:val="center"/>
            <w:hideMark/>
          </w:tcPr>
          <w:p w:rsidR="009801AB" w:rsidRPr="00A52386" w:rsidRDefault="009801AB" w:rsidP="00B75FE1">
            <w:pPr>
              <w:ind w:firstLineChars="100" w:firstLine="161"/>
              <w:rPr>
                <w:rFonts w:ascii="Calibri" w:hAnsi="Calibri" w:cs="Calibri"/>
                <w:b/>
                <w:bCs/>
                <w:color w:val="000000"/>
                <w:sz w:val="16"/>
                <w:szCs w:val="16"/>
              </w:rPr>
            </w:pPr>
            <w:r w:rsidRPr="00A52386">
              <w:rPr>
                <w:rFonts w:ascii="Calibri" w:hAnsi="Calibri" w:cs="Calibri"/>
                <w:b/>
                <w:bCs/>
                <w:color w:val="000000"/>
                <w:sz w:val="16"/>
                <w:szCs w:val="16"/>
              </w:rPr>
              <w:t>1.4. MÓDULO LOA - LEI ORÇAMENTÁRIA ANUAL (IMPORTAÇÃO)</w:t>
            </w:r>
          </w:p>
        </w:tc>
        <w:tc>
          <w:tcPr>
            <w:tcW w:w="640" w:type="dxa"/>
            <w:tcBorders>
              <w:top w:val="nil"/>
              <w:left w:val="nil"/>
              <w:bottom w:val="nil"/>
              <w:right w:val="nil"/>
            </w:tcBorders>
            <w:shd w:val="clear" w:color="000000" w:fill="FFFFFF"/>
            <w:noWrap/>
            <w:vAlign w:val="center"/>
            <w:hideMark/>
          </w:tcPr>
          <w:p w:rsidR="009801AB" w:rsidRPr="00A52386" w:rsidRDefault="009801AB" w:rsidP="009801AB">
            <w:pPr>
              <w:jc w:val="right"/>
              <w:rPr>
                <w:rFonts w:ascii="Calibri" w:hAnsi="Calibri" w:cs="Calibri"/>
                <w:b/>
                <w:bCs/>
                <w:color w:val="000000"/>
                <w:sz w:val="16"/>
                <w:szCs w:val="16"/>
              </w:rPr>
            </w:pPr>
            <w:r w:rsidRPr="00A52386">
              <w:rPr>
                <w:rFonts w:ascii="Calibri" w:hAnsi="Calibri" w:cs="Calibri"/>
                <w:b/>
                <w:bCs/>
                <w:color w:val="000000"/>
                <w:sz w:val="16"/>
                <w:szCs w:val="16"/>
              </w:rPr>
              <w:t>2,50%</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auto"/>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r>
      <w:tr w:rsidR="002E4990" w:rsidRPr="00A52386" w:rsidTr="002E4990">
        <w:trPr>
          <w:trHeight w:val="315"/>
        </w:trPr>
        <w:tc>
          <w:tcPr>
            <w:tcW w:w="6240" w:type="dxa"/>
            <w:tcBorders>
              <w:top w:val="nil"/>
              <w:left w:val="single" w:sz="8" w:space="0" w:color="auto"/>
              <w:bottom w:val="nil"/>
              <w:right w:val="nil"/>
            </w:tcBorders>
            <w:shd w:val="clear" w:color="000000" w:fill="FFFFFF"/>
            <w:noWrap/>
            <w:vAlign w:val="center"/>
            <w:hideMark/>
          </w:tcPr>
          <w:p w:rsidR="009801AB" w:rsidRPr="00A52386" w:rsidRDefault="009801AB" w:rsidP="009801AB">
            <w:pPr>
              <w:ind w:firstLineChars="200" w:firstLine="320"/>
              <w:rPr>
                <w:rFonts w:ascii="Calibri" w:hAnsi="Calibri" w:cs="Calibri"/>
                <w:color w:val="000000"/>
                <w:sz w:val="16"/>
                <w:szCs w:val="16"/>
              </w:rPr>
            </w:pPr>
            <w:r w:rsidRPr="00A52386">
              <w:rPr>
                <w:rFonts w:ascii="Calibri" w:hAnsi="Calibri" w:cs="Calibri"/>
                <w:color w:val="000000"/>
                <w:sz w:val="16"/>
                <w:szCs w:val="16"/>
              </w:rPr>
              <w:t>1.4.1. Definição da Estrutura de Importação (Fixação Despesa / Previsão Receita)</w:t>
            </w:r>
          </w:p>
        </w:tc>
        <w:tc>
          <w:tcPr>
            <w:tcW w:w="640" w:type="dxa"/>
            <w:tcBorders>
              <w:top w:val="nil"/>
              <w:left w:val="nil"/>
              <w:bottom w:val="nil"/>
              <w:right w:val="nil"/>
            </w:tcBorders>
            <w:shd w:val="clear" w:color="000000" w:fill="FFFFFF"/>
            <w:noWrap/>
            <w:vAlign w:val="center"/>
            <w:hideMark/>
          </w:tcPr>
          <w:p w:rsidR="009801AB" w:rsidRPr="00A52386" w:rsidRDefault="009801AB" w:rsidP="009801AB">
            <w:pPr>
              <w:jc w:val="right"/>
              <w:rPr>
                <w:rFonts w:ascii="Calibri" w:hAnsi="Calibri" w:cs="Calibri"/>
                <w:color w:val="000000"/>
                <w:sz w:val="16"/>
                <w:szCs w:val="16"/>
              </w:rPr>
            </w:pPr>
            <w:r w:rsidRPr="00A52386">
              <w:rPr>
                <w:rFonts w:ascii="Calibri" w:hAnsi="Calibri" w:cs="Calibri"/>
                <w:color w:val="000000"/>
                <w:sz w:val="16"/>
                <w:szCs w:val="16"/>
              </w:rPr>
              <w:t>1,25%</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auto"/>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r>
      <w:tr w:rsidR="002E4990" w:rsidRPr="00A52386" w:rsidTr="002E4990">
        <w:trPr>
          <w:trHeight w:val="315"/>
        </w:trPr>
        <w:tc>
          <w:tcPr>
            <w:tcW w:w="6240" w:type="dxa"/>
            <w:tcBorders>
              <w:top w:val="nil"/>
              <w:left w:val="single" w:sz="8" w:space="0" w:color="auto"/>
              <w:bottom w:val="nil"/>
              <w:right w:val="nil"/>
            </w:tcBorders>
            <w:shd w:val="clear" w:color="000000" w:fill="FFFFFF"/>
            <w:noWrap/>
            <w:vAlign w:val="center"/>
            <w:hideMark/>
          </w:tcPr>
          <w:p w:rsidR="009801AB" w:rsidRPr="00A52386" w:rsidRDefault="009801AB" w:rsidP="009801AB">
            <w:pPr>
              <w:ind w:firstLineChars="200" w:firstLine="320"/>
              <w:rPr>
                <w:rFonts w:ascii="Calibri" w:hAnsi="Calibri" w:cs="Calibri"/>
                <w:color w:val="000000"/>
                <w:sz w:val="16"/>
                <w:szCs w:val="16"/>
              </w:rPr>
            </w:pPr>
            <w:r w:rsidRPr="00A52386">
              <w:rPr>
                <w:rFonts w:ascii="Calibri" w:hAnsi="Calibri" w:cs="Calibri"/>
                <w:color w:val="000000"/>
                <w:sz w:val="16"/>
                <w:szCs w:val="16"/>
              </w:rPr>
              <w:t>1.4.2. Cadastramento Básico das Naturezas Receita e Despesa</w:t>
            </w:r>
          </w:p>
        </w:tc>
        <w:tc>
          <w:tcPr>
            <w:tcW w:w="640" w:type="dxa"/>
            <w:tcBorders>
              <w:top w:val="nil"/>
              <w:left w:val="nil"/>
              <w:bottom w:val="nil"/>
              <w:right w:val="nil"/>
            </w:tcBorders>
            <w:shd w:val="clear" w:color="000000" w:fill="FFFFFF"/>
            <w:noWrap/>
            <w:vAlign w:val="center"/>
            <w:hideMark/>
          </w:tcPr>
          <w:p w:rsidR="009801AB" w:rsidRPr="00A52386" w:rsidRDefault="009801AB" w:rsidP="009801AB">
            <w:pPr>
              <w:jc w:val="right"/>
              <w:rPr>
                <w:rFonts w:ascii="Calibri" w:hAnsi="Calibri" w:cs="Calibri"/>
                <w:color w:val="000000"/>
                <w:sz w:val="16"/>
                <w:szCs w:val="16"/>
              </w:rPr>
            </w:pPr>
            <w:r w:rsidRPr="00A52386">
              <w:rPr>
                <w:rFonts w:ascii="Calibri" w:hAnsi="Calibri" w:cs="Calibri"/>
                <w:color w:val="000000"/>
                <w:sz w:val="16"/>
                <w:szCs w:val="16"/>
              </w:rPr>
              <w:t>1,25%</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auto"/>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r>
      <w:tr w:rsidR="002E4990" w:rsidRPr="00A52386" w:rsidTr="002E4990">
        <w:trPr>
          <w:trHeight w:val="315"/>
        </w:trPr>
        <w:tc>
          <w:tcPr>
            <w:tcW w:w="6240" w:type="dxa"/>
            <w:tcBorders>
              <w:top w:val="nil"/>
              <w:left w:val="single" w:sz="8" w:space="0" w:color="auto"/>
              <w:bottom w:val="nil"/>
              <w:right w:val="nil"/>
            </w:tcBorders>
            <w:shd w:val="clear" w:color="000000" w:fill="FFFFFF"/>
            <w:noWrap/>
            <w:vAlign w:val="center"/>
            <w:hideMark/>
          </w:tcPr>
          <w:p w:rsidR="009801AB" w:rsidRPr="00A52386" w:rsidRDefault="009801AB" w:rsidP="00B75FE1">
            <w:pPr>
              <w:ind w:firstLineChars="100" w:firstLine="161"/>
              <w:rPr>
                <w:rFonts w:ascii="Calibri" w:hAnsi="Calibri" w:cs="Calibri"/>
                <w:b/>
                <w:bCs/>
                <w:color w:val="000000"/>
                <w:sz w:val="16"/>
                <w:szCs w:val="16"/>
              </w:rPr>
            </w:pPr>
            <w:r w:rsidRPr="00A52386">
              <w:rPr>
                <w:rFonts w:ascii="Calibri" w:hAnsi="Calibri" w:cs="Calibri"/>
                <w:b/>
                <w:bCs/>
                <w:color w:val="000000"/>
                <w:sz w:val="16"/>
                <w:szCs w:val="16"/>
              </w:rPr>
              <w:t>1.5. MÓDULO CTB – CONTABILIDADE</w:t>
            </w:r>
          </w:p>
        </w:tc>
        <w:tc>
          <w:tcPr>
            <w:tcW w:w="640" w:type="dxa"/>
            <w:tcBorders>
              <w:top w:val="nil"/>
              <w:left w:val="nil"/>
              <w:bottom w:val="nil"/>
              <w:right w:val="nil"/>
            </w:tcBorders>
            <w:shd w:val="clear" w:color="000000" w:fill="FFFFFF"/>
            <w:noWrap/>
            <w:vAlign w:val="center"/>
            <w:hideMark/>
          </w:tcPr>
          <w:p w:rsidR="009801AB" w:rsidRPr="00A52386" w:rsidRDefault="009801AB" w:rsidP="009801AB">
            <w:pPr>
              <w:jc w:val="right"/>
              <w:rPr>
                <w:rFonts w:ascii="Calibri" w:hAnsi="Calibri" w:cs="Calibri"/>
                <w:b/>
                <w:bCs/>
                <w:color w:val="000000"/>
                <w:sz w:val="16"/>
                <w:szCs w:val="16"/>
              </w:rPr>
            </w:pPr>
            <w:r w:rsidRPr="00A52386">
              <w:rPr>
                <w:rFonts w:ascii="Calibri" w:hAnsi="Calibri" w:cs="Calibri"/>
                <w:b/>
                <w:bCs/>
                <w:color w:val="000000"/>
                <w:sz w:val="16"/>
                <w:szCs w:val="16"/>
              </w:rPr>
              <w:t>3,75%</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auto"/>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r>
      <w:tr w:rsidR="002E4990" w:rsidRPr="00A52386" w:rsidTr="002E4990">
        <w:trPr>
          <w:trHeight w:val="315"/>
        </w:trPr>
        <w:tc>
          <w:tcPr>
            <w:tcW w:w="6240" w:type="dxa"/>
            <w:tcBorders>
              <w:top w:val="nil"/>
              <w:left w:val="single" w:sz="8" w:space="0" w:color="auto"/>
              <w:bottom w:val="nil"/>
              <w:right w:val="nil"/>
            </w:tcBorders>
            <w:shd w:val="clear" w:color="000000" w:fill="FFFFFF"/>
            <w:noWrap/>
            <w:vAlign w:val="center"/>
            <w:hideMark/>
          </w:tcPr>
          <w:p w:rsidR="009801AB" w:rsidRPr="00A52386" w:rsidRDefault="009801AB" w:rsidP="009801AB">
            <w:pPr>
              <w:ind w:firstLineChars="200" w:firstLine="320"/>
              <w:rPr>
                <w:rFonts w:ascii="Calibri" w:hAnsi="Calibri" w:cs="Calibri"/>
                <w:color w:val="000000"/>
                <w:sz w:val="16"/>
                <w:szCs w:val="16"/>
              </w:rPr>
            </w:pPr>
            <w:r w:rsidRPr="00A52386">
              <w:rPr>
                <w:rFonts w:ascii="Calibri" w:hAnsi="Calibri" w:cs="Calibri"/>
                <w:color w:val="000000"/>
                <w:sz w:val="16"/>
                <w:szCs w:val="16"/>
              </w:rPr>
              <w:t>1.5.1. Cadastro Geral de Contas Contábeis/ Eventos Contábeis (PCASP)</w:t>
            </w:r>
          </w:p>
        </w:tc>
        <w:tc>
          <w:tcPr>
            <w:tcW w:w="640" w:type="dxa"/>
            <w:tcBorders>
              <w:top w:val="nil"/>
              <w:left w:val="nil"/>
              <w:bottom w:val="nil"/>
              <w:right w:val="nil"/>
            </w:tcBorders>
            <w:shd w:val="clear" w:color="000000" w:fill="FFFFFF"/>
            <w:noWrap/>
            <w:vAlign w:val="center"/>
            <w:hideMark/>
          </w:tcPr>
          <w:p w:rsidR="009801AB" w:rsidRPr="00A52386" w:rsidRDefault="009801AB" w:rsidP="009801AB">
            <w:pPr>
              <w:jc w:val="right"/>
              <w:rPr>
                <w:rFonts w:ascii="Calibri" w:hAnsi="Calibri" w:cs="Calibri"/>
                <w:color w:val="000000"/>
                <w:sz w:val="16"/>
                <w:szCs w:val="16"/>
              </w:rPr>
            </w:pPr>
            <w:r w:rsidRPr="00A52386">
              <w:rPr>
                <w:rFonts w:ascii="Calibri" w:hAnsi="Calibri" w:cs="Calibri"/>
                <w:color w:val="000000"/>
                <w:sz w:val="16"/>
                <w:szCs w:val="16"/>
              </w:rPr>
              <w:t>1,90%</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auto"/>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r>
      <w:tr w:rsidR="002E4990" w:rsidRPr="00A52386" w:rsidTr="002E4990">
        <w:trPr>
          <w:trHeight w:val="315"/>
        </w:trPr>
        <w:tc>
          <w:tcPr>
            <w:tcW w:w="6240" w:type="dxa"/>
            <w:tcBorders>
              <w:top w:val="nil"/>
              <w:left w:val="single" w:sz="8" w:space="0" w:color="auto"/>
              <w:bottom w:val="nil"/>
              <w:right w:val="nil"/>
            </w:tcBorders>
            <w:shd w:val="clear" w:color="000000" w:fill="FFFFFF"/>
            <w:noWrap/>
            <w:vAlign w:val="center"/>
            <w:hideMark/>
          </w:tcPr>
          <w:p w:rsidR="009801AB" w:rsidRPr="00A52386" w:rsidRDefault="009801AB" w:rsidP="009801AB">
            <w:pPr>
              <w:ind w:firstLineChars="200" w:firstLine="320"/>
              <w:rPr>
                <w:rFonts w:ascii="Calibri" w:hAnsi="Calibri" w:cs="Calibri"/>
                <w:color w:val="000000"/>
                <w:sz w:val="16"/>
                <w:szCs w:val="16"/>
              </w:rPr>
            </w:pPr>
            <w:r w:rsidRPr="00A52386">
              <w:rPr>
                <w:rFonts w:ascii="Calibri" w:hAnsi="Calibri" w:cs="Calibri"/>
                <w:color w:val="000000"/>
                <w:sz w:val="16"/>
                <w:szCs w:val="16"/>
              </w:rPr>
              <w:t>1.5.2. Cadastro Receita e Despesa Orçamentárias</w:t>
            </w:r>
          </w:p>
        </w:tc>
        <w:tc>
          <w:tcPr>
            <w:tcW w:w="640" w:type="dxa"/>
            <w:tcBorders>
              <w:top w:val="nil"/>
              <w:left w:val="nil"/>
              <w:bottom w:val="nil"/>
              <w:right w:val="nil"/>
            </w:tcBorders>
            <w:shd w:val="clear" w:color="000000" w:fill="FFFFFF"/>
            <w:noWrap/>
            <w:vAlign w:val="center"/>
            <w:hideMark/>
          </w:tcPr>
          <w:p w:rsidR="009801AB" w:rsidRPr="00A52386" w:rsidRDefault="009801AB" w:rsidP="009801AB">
            <w:pPr>
              <w:jc w:val="right"/>
              <w:rPr>
                <w:rFonts w:ascii="Calibri" w:hAnsi="Calibri" w:cs="Calibri"/>
                <w:color w:val="000000"/>
                <w:sz w:val="16"/>
                <w:szCs w:val="16"/>
              </w:rPr>
            </w:pPr>
            <w:r w:rsidRPr="00A52386">
              <w:rPr>
                <w:rFonts w:ascii="Calibri" w:hAnsi="Calibri" w:cs="Calibri"/>
                <w:color w:val="000000"/>
                <w:sz w:val="16"/>
                <w:szCs w:val="16"/>
              </w:rPr>
              <w:t>1,85%</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auto"/>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r>
      <w:tr w:rsidR="002E4990" w:rsidRPr="00A52386" w:rsidTr="002E4990">
        <w:trPr>
          <w:trHeight w:val="315"/>
        </w:trPr>
        <w:tc>
          <w:tcPr>
            <w:tcW w:w="6240" w:type="dxa"/>
            <w:tcBorders>
              <w:top w:val="nil"/>
              <w:left w:val="single" w:sz="8" w:space="0" w:color="auto"/>
              <w:bottom w:val="nil"/>
              <w:right w:val="nil"/>
            </w:tcBorders>
            <w:shd w:val="clear" w:color="000000" w:fill="FFFFFF"/>
            <w:noWrap/>
            <w:vAlign w:val="center"/>
            <w:hideMark/>
          </w:tcPr>
          <w:p w:rsidR="009801AB" w:rsidRPr="00A52386" w:rsidRDefault="009801AB" w:rsidP="00B75FE1">
            <w:pPr>
              <w:ind w:firstLineChars="100" w:firstLine="161"/>
              <w:rPr>
                <w:rFonts w:ascii="Calibri" w:hAnsi="Calibri" w:cs="Calibri"/>
                <w:b/>
                <w:bCs/>
                <w:color w:val="000000"/>
                <w:sz w:val="16"/>
                <w:szCs w:val="16"/>
              </w:rPr>
            </w:pPr>
            <w:r w:rsidRPr="00A52386">
              <w:rPr>
                <w:rFonts w:ascii="Calibri" w:hAnsi="Calibri" w:cs="Calibri"/>
                <w:b/>
                <w:bCs/>
                <w:color w:val="000000"/>
                <w:sz w:val="16"/>
                <w:szCs w:val="16"/>
              </w:rPr>
              <w:lastRenderedPageBreak/>
              <w:t>1.6. MÓDULO ORC - EXECUÇÃO ORÇAMENTÁRIA CARGA E ALTERAÇÕES</w:t>
            </w:r>
          </w:p>
        </w:tc>
        <w:tc>
          <w:tcPr>
            <w:tcW w:w="640" w:type="dxa"/>
            <w:tcBorders>
              <w:top w:val="nil"/>
              <w:left w:val="nil"/>
              <w:bottom w:val="nil"/>
              <w:right w:val="nil"/>
            </w:tcBorders>
            <w:shd w:val="clear" w:color="000000" w:fill="FFFFFF"/>
            <w:noWrap/>
            <w:vAlign w:val="center"/>
            <w:hideMark/>
          </w:tcPr>
          <w:p w:rsidR="009801AB" w:rsidRPr="00A52386" w:rsidRDefault="009801AB" w:rsidP="009801AB">
            <w:pPr>
              <w:jc w:val="right"/>
              <w:rPr>
                <w:rFonts w:ascii="Calibri" w:hAnsi="Calibri" w:cs="Calibri"/>
                <w:b/>
                <w:bCs/>
                <w:color w:val="000000"/>
                <w:sz w:val="16"/>
                <w:szCs w:val="16"/>
              </w:rPr>
            </w:pPr>
            <w:r w:rsidRPr="00A52386">
              <w:rPr>
                <w:rFonts w:ascii="Calibri" w:hAnsi="Calibri" w:cs="Calibri"/>
                <w:b/>
                <w:bCs/>
                <w:color w:val="000000"/>
                <w:sz w:val="16"/>
                <w:szCs w:val="16"/>
              </w:rPr>
              <w:t>3,75%</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auto"/>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r>
      <w:tr w:rsidR="002E4990" w:rsidRPr="00A52386" w:rsidTr="002E4990">
        <w:trPr>
          <w:trHeight w:val="315"/>
        </w:trPr>
        <w:tc>
          <w:tcPr>
            <w:tcW w:w="6240" w:type="dxa"/>
            <w:tcBorders>
              <w:top w:val="nil"/>
              <w:left w:val="single" w:sz="8" w:space="0" w:color="auto"/>
              <w:bottom w:val="nil"/>
              <w:right w:val="nil"/>
            </w:tcBorders>
            <w:shd w:val="clear" w:color="000000" w:fill="FFFFFF"/>
            <w:noWrap/>
            <w:vAlign w:val="center"/>
            <w:hideMark/>
          </w:tcPr>
          <w:p w:rsidR="009801AB" w:rsidRPr="00A52386" w:rsidRDefault="009801AB" w:rsidP="009801AB">
            <w:pPr>
              <w:ind w:firstLineChars="200" w:firstLine="320"/>
              <w:rPr>
                <w:rFonts w:ascii="Calibri" w:hAnsi="Calibri" w:cs="Calibri"/>
                <w:color w:val="000000"/>
                <w:sz w:val="16"/>
                <w:szCs w:val="16"/>
              </w:rPr>
            </w:pPr>
            <w:r w:rsidRPr="00A52386">
              <w:rPr>
                <w:rFonts w:ascii="Calibri" w:hAnsi="Calibri" w:cs="Calibri"/>
                <w:color w:val="000000"/>
                <w:sz w:val="16"/>
                <w:szCs w:val="16"/>
              </w:rPr>
              <w:t>1.6.1. Rotina Contábil de Registro Inicial Receita / Despesa</w:t>
            </w:r>
          </w:p>
        </w:tc>
        <w:tc>
          <w:tcPr>
            <w:tcW w:w="640" w:type="dxa"/>
            <w:tcBorders>
              <w:top w:val="nil"/>
              <w:left w:val="nil"/>
              <w:bottom w:val="nil"/>
              <w:right w:val="nil"/>
            </w:tcBorders>
            <w:shd w:val="clear" w:color="000000" w:fill="FFFFFF"/>
            <w:noWrap/>
            <w:vAlign w:val="center"/>
            <w:hideMark/>
          </w:tcPr>
          <w:p w:rsidR="009801AB" w:rsidRPr="00A52386" w:rsidRDefault="009801AB" w:rsidP="009801AB">
            <w:pPr>
              <w:jc w:val="right"/>
              <w:rPr>
                <w:rFonts w:ascii="Calibri" w:hAnsi="Calibri" w:cs="Calibri"/>
                <w:color w:val="000000"/>
                <w:sz w:val="16"/>
                <w:szCs w:val="16"/>
              </w:rPr>
            </w:pPr>
            <w:r w:rsidRPr="00A52386">
              <w:rPr>
                <w:rFonts w:ascii="Calibri" w:hAnsi="Calibri" w:cs="Calibri"/>
                <w:color w:val="000000"/>
                <w:sz w:val="16"/>
                <w:szCs w:val="16"/>
              </w:rPr>
              <w:t>0,90%</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auto"/>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r>
      <w:tr w:rsidR="002E4990" w:rsidRPr="00A52386" w:rsidTr="002E4990">
        <w:trPr>
          <w:trHeight w:val="315"/>
        </w:trPr>
        <w:tc>
          <w:tcPr>
            <w:tcW w:w="6240" w:type="dxa"/>
            <w:tcBorders>
              <w:top w:val="nil"/>
              <w:left w:val="single" w:sz="8" w:space="0" w:color="auto"/>
              <w:bottom w:val="nil"/>
              <w:right w:val="nil"/>
            </w:tcBorders>
            <w:shd w:val="clear" w:color="000000" w:fill="FFFFFF"/>
            <w:noWrap/>
            <w:vAlign w:val="center"/>
            <w:hideMark/>
          </w:tcPr>
          <w:p w:rsidR="009801AB" w:rsidRPr="00A52386" w:rsidRDefault="009801AB" w:rsidP="009801AB">
            <w:pPr>
              <w:ind w:firstLineChars="200" w:firstLine="320"/>
              <w:rPr>
                <w:rFonts w:ascii="Calibri" w:hAnsi="Calibri" w:cs="Calibri"/>
                <w:color w:val="000000"/>
                <w:sz w:val="16"/>
                <w:szCs w:val="16"/>
              </w:rPr>
            </w:pPr>
            <w:r w:rsidRPr="00A52386">
              <w:rPr>
                <w:rFonts w:ascii="Calibri" w:hAnsi="Calibri" w:cs="Calibri"/>
                <w:color w:val="000000"/>
                <w:sz w:val="16"/>
                <w:szCs w:val="16"/>
              </w:rPr>
              <w:t>1.6.2. Rotina Contábil de Contingenciamento</w:t>
            </w:r>
          </w:p>
        </w:tc>
        <w:tc>
          <w:tcPr>
            <w:tcW w:w="640" w:type="dxa"/>
            <w:tcBorders>
              <w:top w:val="nil"/>
              <w:left w:val="nil"/>
              <w:bottom w:val="nil"/>
              <w:right w:val="nil"/>
            </w:tcBorders>
            <w:shd w:val="clear" w:color="000000" w:fill="FFFFFF"/>
            <w:noWrap/>
            <w:vAlign w:val="center"/>
            <w:hideMark/>
          </w:tcPr>
          <w:p w:rsidR="009801AB" w:rsidRPr="00A52386" w:rsidRDefault="009801AB" w:rsidP="009801AB">
            <w:pPr>
              <w:jc w:val="right"/>
              <w:rPr>
                <w:rFonts w:ascii="Calibri" w:hAnsi="Calibri" w:cs="Calibri"/>
                <w:color w:val="000000"/>
                <w:sz w:val="16"/>
                <w:szCs w:val="16"/>
              </w:rPr>
            </w:pPr>
            <w:r w:rsidRPr="00A52386">
              <w:rPr>
                <w:rFonts w:ascii="Calibri" w:hAnsi="Calibri" w:cs="Calibri"/>
                <w:color w:val="000000"/>
                <w:sz w:val="16"/>
                <w:szCs w:val="16"/>
              </w:rPr>
              <w:t>0,95%</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auto"/>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r>
      <w:tr w:rsidR="002E4990" w:rsidRPr="00A52386" w:rsidTr="002E4990">
        <w:trPr>
          <w:trHeight w:val="315"/>
        </w:trPr>
        <w:tc>
          <w:tcPr>
            <w:tcW w:w="6240" w:type="dxa"/>
            <w:tcBorders>
              <w:top w:val="nil"/>
              <w:left w:val="single" w:sz="8" w:space="0" w:color="auto"/>
              <w:bottom w:val="nil"/>
              <w:right w:val="nil"/>
            </w:tcBorders>
            <w:shd w:val="clear" w:color="000000" w:fill="FFFFFF"/>
            <w:noWrap/>
            <w:vAlign w:val="center"/>
            <w:hideMark/>
          </w:tcPr>
          <w:p w:rsidR="009801AB" w:rsidRPr="00A52386" w:rsidRDefault="009801AB" w:rsidP="009801AB">
            <w:pPr>
              <w:ind w:firstLineChars="200" w:firstLine="320"/>
              <w:rPr>
                <w:rFonts w:ascii="Calibri" w:hAnsi="Calibri" w:cs="Calibri"/>
                <w:color w:val="000000"/>
                <w:sz w:val="16"/>
                <w:szCs w:val="16"/>
              </w:rPr>
            </w:pPr>
            <w:r w:rsidRPr="00A52386">
              <w:rPr>
                <w:rFonts w:ascii="Calibri" w:hAnsi="Calibri" w:cs="Calibri"/>
                <w:color w:val="000000"/>
                <w:sz w:val="16"/>
                <w:szCs w:val="16"/>
              </w:rPr>
              <w:t>1.6.3. Rotina Contábil de Detalhamento de Fonte</w:t>
            </w:r>
          </w:p>
        </w:tc>
        <w:tc>
          <w:tcPr>
            <w:tcW w:w="640" w:type="dxa"/>
            <w:tcBorders>
              <w:top w:val="nil"/>
              <w:left w:val="nil"/>
              <w:bottom w:val="nil"/>
              <w:right w:val="nil"/>
            </w:tcBorders>
            <w:shd w:val="clear" w:color="000000" w:fill="FFFFFF"/>
            <w:noWrap/>
            <w:vAlign w:val="center"/>
            <w:hideMark/>
          </w:tcPr>
          <w:p w:rsidR="009801AB" w:rsidRPr="00A52386" w:rsidRDefault="009801AB" w:rsidP="009801AB">
            <w:pPr>
              <w:jc w:val="right"/>
              <w:rPr>
                <w:rFonts w:ascii="Calibri" w:hAnsi="Calibri" w:cs="Calibri"/>
                <w:color w:val="000000"/>
                <w:sz w:val="16"/>
                <w:szCs w:val="16"/>
              </w:rPr>
            </w:pPr>
            <w:r w:rsidRPr="00A52386">
              <w:rPr>
                <w:rFonts w:ascii="Calibri" w:hAnsi="Calibri" w:cs="Calibri"/>
                <w:color w:val="000000"/>
                <w:sz w:val="16"/>
                <w:szCs w:val="16"/>
              </w:rPr>
              <w:t>0,95%</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auto"/>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r>
      <w:tr w:rsidR="002E4990" w:rsidRPr="00A52386" w:rsidTr="002E4990">
        <w:trPr>
          <w:trHeight w:val="315"/>
        </w:trPr>
        <w:tc>
          <w:tcPr>
            <w:tcW w:w="6240" w:type="dxa"/>
            <w:tcBorders>
              <w:top w:val="nil"/>
              <w:left w:val="single" w:sz="8" w:space="0" w:color="auto"/>
              <w:bottom w:val="nil"/>
              <w:right w:val="nil"/>
            </w:tcBorders>
            <w:shd w:val="clear" w:color="000000" w:fill="FFFFFF"/>
            <w:noWrap/>
            <w:vAlign w:val="center"/>
            <w:hideMark/>
          </w:tcPr>
          <w:p w:rsidR="009801AB" w:rsidRPr="00A52386" w:rsidRDefault="009801AB" w:rsidP="009801AB">
            <w:pPr>
              <w:ind w:firstLineChars="200" w:firstLine="320"/>
              <w:rPr>
                <w:rFonts w:ascii="Calibri" w:hAnsi="Calibri" w:cs="Calibri"/>
                <w:color w:val="000000"/>
                <w:sz w:val="16"/>
                <w:szCs w:val="16"/>
              </w:rPr>
            </w:pPr>
            <w:r w:rsidRPr="00A52386">
              <w:rPr>
                <w:rFonts w:ascii="Calibri" w:hAnsi="Calibri" w:cs="Calibri"/>
                <w:color w:val="000000"/>
                <w:sz w:val="16"/>
                <w:szCs w:val="16"/>
              </w:rPr>
              <w:t>1.6.4. Rotina Contábil de Alterações Orçamentárias</w:t>
            </w:r>
          </w:p>
        </w:tc>
        <w:tc>
          <w:tcPr>
            <w:tcW w:w="640" w:type="dxa"/>
            <w:tcBorders>
              <w:top w:val="nil"/>
              <w:left w:val="nil"/>
              <w:bottom w:val="nil"/>
              <w:right w:val="nil"/>
            </w:tcBorders>
            <w:shd w:val="clear" w:color="000000" w:fill="FFFFFF"/>
            <w:noWrap/>
            <w:vAlign w:val="center"/>
            <w:hideMark/>
          </w:tcPr>
          <w:p w:rsidR="009801AB" w:rsidRPr="00A52386" w:rsidRDefault="009801AB" w:rsidP="009801AB">
            <w:pPr>
              <w:jc w:val="right"/>
              <w:rPr>
                <w:rFonts w:ascii="Calibri" w:hAnsi="Calibri" w:cs="Calibri"/>
                <w:color w:val="000000"/>
                <w:sz w:val="16"/>
                <w:szCs w:val="16"/>
              </w:rPr>
            </w:pPr>
            <w:r w:rsidRPr="00A52386">
              <w:rPr>
                <w:rFonts w:ascii="Calibri" w:hAnsi="Calibri" w:cs="Calibri"/>
                <w:color w:val="000000"/>
                <w:sz w:val="16"/>
                <w:szCs w:val="16"/>
              </w:rPr>
              <w:t>0,95%</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auto"/>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r>
      <w:tr w:rsidR="002E4990" w:rsidRPr="00A52386" w:rsidTr="002E4990">
        <w:trPr>
          <w:trHeight w:val="315"/>
        </w:trPr>
        <w:tc>
          <w:tcPr>
            <w:tcW w:w="6240" w:type="dxa"/>
            <w:tcBorders>
              <w:top w:val="nil"/>
              <w:left w:val="single" w:sz="8" w:space="0" w:color="auto"/>
              <w:bottom w:val="nil"/>
              <w:right w:val="nil"/>
            </w:tcBorders>
            <w:shd w:val="clear" w:color="000000" w:fill="FFFFFF"/>
            <w:noWrap/>
            <w:vAlign w:val="center"/>
            <w:hideMark/>
          </w:tcPr>
          <w:p w:rsidR="009801AB" w:rsidRPr="00A52386" w:rsidRDefault="009801AB" w:rsidP="00B75FE1">
            <w:pPr>
              <w:ind w:firstLineChars="100" w:firstLine="161"/>
              <w:rPr>
                <w:rFonts w:ascii="Calibri" w:hAnsi="Calibri" w:cs="Calibri"/>
                <w:b/>
                <w:bCs/>
                <w:color w:val="000000"/>
                <w:sz w:val="16"/>
                <w:szCs w:val="16"/>
              </w:rPr>
            </w:pPr>
            <w:r w:rsidRPr="00A52386">
              <w:rPr>
                <w:rFonts w:ascii="Calibri" w:hAnsi="Calibri" w:cs="Calibri"/>
                <w:b/>
                <w:bCs/>
                <w:color w:val="000000"/>
                <w:sz w:val="16"/>
                <w:szCs w:val="16"/>
              </w:rPr>
              <w:t>1.7. MÓDULO PGF - PROGRAMAÇÃO FINANCEIRA</w:t>
            </w:r>
          </w:p>
        </w:tc>
        <w:tc>
          <w:tcPr>
            <w:tcW w:w="640" w:type="dxa"/>
            <w:tcBorders>
              <w:top w:val="nil"/>
              <w:left w:val="nil"/>
              <w:bottom w:val="nil"/>
              <w:right w:val="nil"/>
            </w:tcBorders>
            <w:shd w:val="clear" w:color="000000" w:fill="FFFFFF"/>
            <w:noWrap/>
            <w:vAlign w:val="center"/>
            <w:hideMark/>
          </w:tcPr>
          <w:p w:rsidR="009801AB" w:rsidRPr="00A52386" w:rsidRDefault="009801AB" w:rsidP="009801AB">
            <w:pPr>
              <w:jc w:val="right"/>
              <w:rPr>
                <w:rFonts w:ascii="Calibri" w:hAnsi="Calibri" w:cs="Calibri"/>
                <w:b/>
                <w:bCs/>
                <w:color w:val="000000"/>
                <w:sz w:val="16"/>
                <w:szCs w:val="16"/>
              </w:rPr>
            </w:pPr>
            <w:r w:rsidRPr="00A52386">
              <w:rPr>
                <w:rFonts w:ascii="Calibri" w:hAnsi="Calibri" w:cs="Calibri"/>
                <w:b/>
                <w:bCs/>
                <w:color w:val="000000"/>
                <w:sz w:val="16"/>
                <w:szCs w:val="16"/>
              </w:rPr>
              <w:t>2,50%</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auto"/>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r>
      <w:tr w:rsidR="002E4990" w:rsidRPr="00A52386" w:rsidTr="002E4990">
        <w:trPr>
          <w:trHeight w:val="315"/>
        </w:trPr>
        <w:tc>
          <w:tcPr>
            <w:tcW w:w="6240" w:type="dxa"/>
            <w:tcBorders>
              <w:top w:val="nil"/>
              <w:left w:val="single" w:sz="8" w:space="0" w:color="auto"/>
              <w:bottom w:val="nil"/>
              <w:right w:val="nil"/>
            </w:tcBorders>
            <w:shd w:val="clear" w:color="000000" w:fill="FFFFFF"/>
            <w:noWrap/>
            <w:vAlign w:val="center"/>
            <w:hideMark/>
          </w:tcPr>
          <w:p w:rsidR="009801AB" w:rsidRPr="00A52386" w:rsidRDefault="009801AB" w:rsidP="009801AB">
            <w:pPr>
              <w:ind w:firstLineChars="200" w:firstLine="320"/>
              <w:rPr>
                <w:rFonts w:ascii="Calibri" w:hAnsi="Calibri" w:cs="Calibri"/>
                <w:color w:val="000000"/>
                <w:sz w:val="16"/>
                <w:szCs w:val="16"/>
              </w:rPr>
            </w:pPr>
            <w:r w:rsidRPr="00A52386">
              <w:rPr>
                <w:rFonts w:ascii="Calibri" w:hAnsi="Calibri" w:cs="Calibri"/>
                <w:color w:val="000000"/>
                <w:sz w:val="16"/>
                <w:szCs w:val="16"/>
              </w:rPr>
              <w:t>1.7.1. Rotina Contábil de Programação Financeira</w:t>
            </w:r>
          </w:p>
        </w:tc>
        <w:tc>
          <w:tcPr>
            <w:tcW w:w="640" w:type="dxa"/>
            <w:tcBorders>
              <w:top w:val="nil"/>
              <w:left w:val="nil"/>
              <w:bottom w:val="nil"/>
              <w:right w:val="nil"/>
            </w:tcBorders>
            <w:shd w:val="clear" w:color="000000" w:fill="FFFFFF"/>
            <w:noWrap/>
            <w:vAlign w:val="center"/>
            <w:hideMark/>
          </w:tcPr>
          <w:p w:rsidR="009801AB" w:rsidRPr="00A52386" w:rsidRDefault="009801AB" w:rsidP="009801AB">
            <w:pPr>
              <w:jc w:val="right"/>
              <w:rPr>
                <w:rFonts w:ascii="Calibri" w:hAnsi="Calibri" w:cs="Calibri"/>
                <w:color w:val="000000"/>
                <w:sz w:val="16"/>
                <w:szCs w:val="16"/>
              </w:rPr>
            </w:pPr>
            <w:r w:rsidRPr="00A52386">
              <w:rPr>
                <w:rFonts w:ascii="Calibri" w:hAnsi="Calibri" w:cs="Calibri"/>
                <w:color w:val="000000"/>
                <w:sz w:val="16"/>
                <w:szCs w:val="16"/>
              </w:rPr>
              <w:t>2,50%</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auto"/>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r>
      <w:tr w:rsidR="002E4990" w:rsidRPr="00A52386" w:rsidTr="002E4990">
        <w:trPr>
          <w:trHeight w:val="315"/>
        </w:trPr>
        <w:tc>
          <w:tcPr>
            <w:tcW w:w="6240" w:type="dxa"/>
            <w:tcBorders>
              <w:top w:val="nil"/>
              <w:left w:val="single" w:sz="8" w:space="0" w:color="auto"/>
              <w:bottom w:val="nil"/>
              <w:right w:val="nil"/>
            </w:tcBorders>
            <w:shd w:val="clear" w:color="000000" w:fill="FFFFFF"/>
            <w:noWrap/>
            <w:vAlign w:val="center"/>
            <w:hideMark/>
          </w:tcPr>
          <w:p w:rsidR="009801AB" w:rsidRPr="00A52386" w:rsidRDefault="009801AB" w:rsidP="00B75FE1">
            <w:pPr>
              <w:ind w:firstLineChars="100" w:firstLine="161"/>
              <w:rPr>
                <w:rFonts w:ascii="Calibri" w:hAnsi="Calibri" w:cs="Calibri"/>
                <w:b/>
                <w:bCs/>
                <w:color w:val="000000"/>
                <w:sz w:val="16"/>
                <w:szCs w:val="16"/>
              </w:rPr>
            </w:pPr>
            <w:r w:rsidRPr="00A52386">
              <w:rPr>
                <w:rFonts w:ascii="Calibri" w:hAnsi="Calibri" w:cs="Calibri"/>
                <w:b/>
                <w:bCs/>
                <w:color w:val="000000"/>
                <w:sz w:val="16"/>
                <w:szCs w:val="16"/>
              </w:rPr>
              <w:t>1.8. MÓDULO ORC - EXECUÇÃO ORÇAMENTÁRIA DESCENTRALIZAÇÃO/EXECUÇÃO</w:t>
            </w:r>
          </w:p>
        </w:tc>
        <w:tc>
          <w:tcPr>
            <w:tcW w:w="640" w:type="dxa"/>
            <w:tcBorders>
              <w:top w:val="nil"/>
              <w:left w:val="nil"/>
              <w:bottom w:val="nil"/>
              <w:right w:val="nil"/>
            </w:tcBorders>
            <w:shd w:val="clear" w:color="000000" w:fill="FFFFFF"/>
            <w:noWrap/>
            <w:vAlign w:val="center"/>
            <w:hideMark/>
          </w:tcPr>
          <w:p w:rsidR="009801AB" w:rsidRPr="00A52386" w:rsidRDefault="009801AB" w:rsidP="009801AB">
            <w:pPr>
              <w:jc w:val="right"/>
              <w:rPr>
                <w:rFonts w:ascii="Calibri" w:hAnsi="Calibri" w:cs="Calibri"/>
                <w:b/>
                <w:bCs/>
                <w:color w:val="000000"/>
                <w:sz w:val="16"/>
                <w:szCs w:val="16"/>
              </w:rPr>
            </w:pPr>
            <w:r w:rsidRPr="00A52386">
              <w:rPr>
                <w:rFonts w:ascii="Calibri" w:hAnsi="Calibri" w:cs="Calibri"/>
                <w:b/>
                <w:bCs/>
                <w:color w:val="000000"/>
                <w:sz w:val="16"/>
                <w:szCs w:val="16"/>
              </w:rPr>
              <w:t>2,50%</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auto"/>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r>
      <w:tr w:rsidR="002E4990" w:rsidRPr="00A52386" w:rsidTr="002E4990">
        <w:trPr>
          <w:trHeight w:val="315"/>
        </w:trPr>
        <w:tc>
          <w:tcPr>
            <w:tcW w:w="6240" w:type="dxa"/>
            <w:tcBorders>
              <w:top w:val="nil"/>
              <w:left w:val="single" w:sz="8" w:space="0" w:color="auto"/>
              <w:bottom w:val="nil"/>
              <w:right w:val="nil"/>
            </w:tcBorders>
            <w:shd w:val="clear" w:color="000000" w:fill="FFFFFF"/>
            <w:noWrap/>
            <w:vAlign w:val="center"/>
            <w:hideMark/>
          </w:tcPr>
          <w:p w:rsidR="009801AB" w:rsidRPr="00A52386" w:rsidRDefault="009801AB" w:rsidP="009801AB">
            <w:pPr>
              <w:ind w:firstLineChars="200" w:firstLine="320"/>
              <w:rPr>
                <w:rFonts w:ascii="Calibri" w:hAnsi="Calibri" w:cs="Calibri"/>
                <w:color w:val="000000"/>
                <w:sz w:val="16"/>
                <w:szCs w:val="16"/>
              </w:rPr>
            </w:pPr>
            <w:r w:rsidRPr="00A52386">
              <w:rPr>
                <w:rFonts w:ascii="Calibri" w:hAnsi="Calibri" w:cs="Calibri"/>
                <w:color w:val="000000"/>
                <w:sz w:val="16"/>
                <w:szCs w:val="16"/>
              </w:rPr>
              <w:t>1.8.1. Rotina Contábil de Descentralização Orçamentária</w:t>
            </w:r>
          </w:p>
        </w:tc>
        <w:tc>
          <w:tcPr>
            <w:tcW w:w="640" w:type="dxa"/>
            <w:tcBorders>
              <w:top w:val="nil"/>
              <w:left w:val="nil"/>
              <w:bottom w:val="nil"/>
              <w:right w:val="nil"/>
            </w:tcBorders>
            <w:shd w:val="clear" w:color="000000" w:fill="FFFFFF"/>
            <w:noWrap/>
            <w:vAlign w:val="center"/>
            <w:hideMark/>
          </w:tcPr>
          <w:p w:rsidR="009801AB" w:rsidRPr="00A52386" w:rsidRDefault="009801AB" w:rsidP="009801AB">
            <w:pPr>
              <w:jc w:val="right"/>
              <w:rPr>
                <w:rFonts w:ascii="Calibri" w:hAnsi="Calibri" w:cs="Calibri"/>
                <w:color w:val="000000"/>
                <w:sz w:val="16"/>
                <w:szCs w:val="16"/>
              </w:rPr>
            </w:pPr>
            <w:r w:rsidRPr="00A52386">
              <w:rPr>
                <w:rFonts w:ascii="Calibri" w:hAnsi="Calibri" w:cs="Calibri"/>
                <w:color w:val="000000"/>
                <w:sz w:val="16"/>
                <w:szCs w:val="16"/>
              </w:rPr>
              <w:t>0,90%</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auto"/>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r>
      <w:tr w:rsidR="002E4990" w:rsidRPr="00A52386" w:rsidTr="002E4990">
        <w:trPr>
          <w:trHeight w:val="315"/>
        </w:trPr>
        <w:tc>
          <w:tcPr>
            <w:tcW w:w="6240" w:type="dxa"/>
            <w:tcBorders>
              <w:top w:val="nil"/>
              <w:left w:val="single" w:sz="8" w:space="0" w:color="auto"/>
              <w:bottom w:val="nil"/>
              <w:right w:val="nil"/>
            </w:tcBorders>
            <w:shd w:val="clear" w:color="000000" w:fill="FFFFFF"/>
            <w:noWrap/>
            <w:vAlign w:val="center"/>
            <w:hideMark/>
          </w:tcPr>
          <w:p w:rsidR="009801AB" w:rsidRPr="00A52386" w:rsidRDefault="009801AB" w:rsidP="009801AB">
            <w:pPr>
              <w:ind w:firstLineChars="200" w:firstLine="320"/>
              <w:rPr>
                <w:rFonts w:ascii="Calibri" w:hAnsi="Calibri" w:cs="Calibri"/>
                <w:color w:val="000000"/>
                <w:sz w:val="16"/>
                <w:szCs w:val="16"/>
              </w:rPr>
            </w:pPr>
            <w:r w:rsidRPr="00A52386">
              <w:rPr>
                <w:rFonts w:ascii="Calibri" w:hAnsi="Calibri" w:cs="Calibri"/>
                <w:color w:val="000000"/>
                <w:sz w:val="16"/>
                <w:szCs w:val="16"/>
              </w:rPr>
              <w:t>1.8.2. Rotina Contábil de Pré-Empenho</w:t>
            </w:r>
          </w:p>
        </w:tc>
        <w:tc>
          <w:tcPr>
            <w:tcW w:w="640" w:type="dxa"/>
            <w:tcBorders>
              <w:top w:val="nil"/>
              <w:left w:val="nil"/>
              <w:bottom w:val="nil"/>
              <w:right w:val="nil"/>
            </w:tcBorders>
            <w:shd w:val="clear" w:color="000000" w:fill="FFFFFF"/>
            <w:noWrap/>
            <w:vAlign w:val="center"/>
            <w:hideMark/>
          </w:tcPr>
          <w:p w:rsidR="009801AB" w:rsidRPr="00A52386" w:rsidRDefault="009801AB" w:rsidP="009801AB">
            <w:pPr>
              <w:jc w:val="right"/>
              <w:rPr>
                <w:rFonts w:ascii="Calibri" w:hAnsi="Calibri" w:cs="Calibri"/>
                <w:color w:val="000000"/>
                <w:sz w:val="16"/>
                <w:szCs w:val="16"/>
              </w:rPr>
            </w:pPr>
            <w:r w:rsidRPr="00A52386">
              <w:rPr>
                <w:rFonts w:ascii="Calibri" w:hAnsi="Calibri" w:cs="Calibri"/>
                <w:color w:val="000000"/>
                <w:sz w:val="16"/>
                <w:szCs w:val="16"/>
              </w:rPr>
              <w:t>0,90%</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auto"/>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r>
      <w:tr w:rsidR="002E4990" w:rsidRPr="00A52386" w:rsidTr="002E4990">
        <w:trPr>
          <w:trHeight w:val="315"/>
        </w:trPr>
        <w:tc>
          <w:tcPr>
            <w:tcW w:w="6240" w:type="dxa"/>
            <w:tcBorders>
              <w:top w:val="nil"/>
              <w:left w:val="single" w:sz="8" w:space="0" w:color="auto"/>
              <w:bottom w:val="nil"/>
              <w:right w:val="nil"/>
            </w:tcBorders>
            <w:shd w:val="clear" w:color="000000" w:fill="FFFFFF"/>
            <w:noWrap/>
            <w:vAlign w:val="center"/>
            <w:hideMark/>
          </w:tcPr>
          <w:p w:rsidR="009801AB" w:rsidRPr="00A52386" w:rsidRDefault="009801AB" w:rsidP="009801AB">
            <w:pPr>
              <w:ind w:firstLineChars="200" w:firstLine="320"/>
              <w:rPr>
                <w:rFonts w:ascii="Calibri" w:hAnsi="Calibri" w:cs="Calibri"/>
                <w:color w:val="000000"/>
                <w:sz w:val="16"/>
                <w:szCs w:val="16"/>
              </w:rPr>
            </w:pPr>
            <w:r w:rsidRPr="00A52386">
              <w:rPr>
                <w:rFonts w:ascii="Calibri" w:hAnsi="Calibri" w:cs="Calibri"/>
                <w:color w:val="000000"/>
                <w:sz w:val="16"/>
                <w:szCs w:val="16"/>
              </w:rPr>
              <w:t>1.8.3. Rotina Contábil de Empenhamento</w:t>
            </w:r>
          </w:p>
        </w:tc>
        <w:tc>
          <w:tcPr>
            <w:tcW w:w="640" w:type="dxa"/>
            <w:tcBorders>
              <w:top w:val="nil"/>
              <w:left w:val="nil"/>
              <w:bottom w:val="nil"/>
              <w:right w:val="nil"/>
            </w:tcBorders>
            <w:shd w:val="clear" w:color="000000" w:fill="FFFFFF"/>
            <w:noWrap/>
            <w:vAlign w:val="center"/>
            <w:hideMark/>
          </w:tcPr>
          <w:p w:rsidR="009801AB" w:rsidRPr="00A52386" w:rsidRDefault="009801AB" w:rsidP="009801AB">
            <w:pPr>
              <w:jc w:val="right"/>
              <w:rPr>
                <w:rFonts w:ascii="Calibri" w:hAnsi="Calibri" w:cs="Calibri"/>
                <w:color w:val="000000"/>
                <w:sz w:val="16"/>
                <w:szCs w:val="16"/>
              </w:rPr>
            </w:pPr>
            <w:r w:rsidRPr="00A52386">
              <w:rPr>
                <w:rFonts w:ascii="Calibri" w:hAnsi="Calibri" w:cs="Calibri"/>
                <w:color w:val="000000"/>
                <w:sz w:val="16"/>
                <w:szCs w:val="16"/>
              </w:rPr>
              <w:t>0,70%</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auto"/>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r>
      <w:tr w:rsidR="002E4990" w:rsidRPr="00A52386" w:rsidTr="002E4990">
        <w:trPr>
          <w:trHeight w:val="315"/>
        </w:trPr>
        <w:tc>
          <w:tcPr>
            <w:tcW w:w="6240" w:type="dxa"/>
            <w:tcBorders>
              <w:top w:val="nil"/>
              <w:left w:val="single" w:sz="8" w:space="0" w:color="auto"/>
              <w:bottom w:val="nil"/>
              <w:right w:val="nil"/>
            </w:tcBorders>
            <w:shd w:val="clear" w:color="000000" w:fill="FFFFFF"/>
            <w:noWrap/>
            <w:vAlign w:val="center"/>
            <w:hideMark/>
          </w:tcPr>
          <w:p w:rsidR="009801AB" w:rsidRPr="00A52386" w:rsidRDefault="009801AB" w:rsidP="00B75FE1">
            <w:pPr>
              <w:ind w:firstLineChars="100" w:firstLine="161"/>
              <w:rPr>
                <w:rFonts w:ascii="Calibri" w:hAnsi="Calibri" w:cs="Calibri"/>
                <w:b/>
                <w:bCs/>
                <w:color w:val="000000"/>
                <w:sz w:val="16"/>
                <w:szCs w:val="16"/>
              </w:rPr>
            </w:pPr>
            <w:r w:rsidRPr="00A52386">
              <w:rPr>
                <w:rFonts w:ascii="Calibri" w:hAnsi="Calibri" w:cs="Calibri"/>
                <w:b/>
                <w:bCs/>
                <w:color w:val="000000"/>
                <w:sz w:val="16"/>
                <w:szCs w:val="16"/>
              </w:rPr>
              <w:t>1.9. MÓDULO FIN - EXECUÇÃO FINANCEIRA</w:t>
            </w:r>
          </w:p>
        </w:tc>
        <w:tc>
          <w:tcPr>
            <w:tcW w:w="640" w:type="dxa"/>
            <w:tcBorders>
              <w:top w:val="nil"/>
              <w:left w:val="nil"/>
              <w:bottom w:val="nil"/>
              <w:right w:val="nil"/>
            </w:tcBorders>
            <w:shd w:val="clear" w:color="000000" w:fill="FFFFFF"/>
            <w:noWrap/>
            <w:vAlign w:val="center"/>
            <w:hideMark/>
          </w:tcPr>
          <w:p w:rsidR="009801AB" w:rsidRPr="00A52386" w:rsidRDefault="009801AB" w:rsidP="009801AB">
            <w:pPr>
              <w:jc w:val="right"/>
              <w:rPr>
                <w:rFonts w:ascii="Calibri" w:hAnsi="Calibri" w:cs="Calibri"/>
                <w:b/>
                <w:bCs/>
                <w:color w:val="000000"/>
                <w:sz w:val="16"/>
                <w:szCs w:val="16"/>
              </w:rPr>
            </w:pPr>
            <w:r w:rsidRPr="00A52386">
              <w:rPr>
                <w:rFonts w:ascii="Calibri" w:hAnsi="Calibri" w:cs="Calibri"/>
                <w:b/>
                <w:bCs/>
                <w:color w:val="000000"/>
                <w:sz w:val="16"/>
                <w:szCs w:val="16"/>
              </w:rPr>
              <w:t>5,00%</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auto"/>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r>
      <w:tr w:rsidR="002E4990" w:rsidRPr="00A52386" w:rsidTr="002E4990">
        <w:trPr>
          <w:trHeight w:val="315"/>
        </w:trPr>
        <w:tc>
          <w:tcPr>
            <w:tcW w:w="6240" w:type="dxa"/>
            <w:tcBorders>
              <w:top w:val="nil"/>
              <w:left w:val="single" w:sz="8" w:space="0" w:color="auto"/>
              <w:bottom w:val="nil"/>
              <w:right w:val="nil"/>
            </w:tcBorders>
            <w:shd w:val="clear" w:color="000000" w:fill="FFFFFF"/>
            <w:noWrap/>
            <w:vAlign w:val="center"/>
            <w:hideMark/>
          </w:tcPr>
          <w:p w:rsidR="009801AB" w:rsidRPr="00A52386" w:rsidRDefault="009801AB" w:rsidP="009801AB">
            <w:pPr>
              <w:ind w:firstLineChars="200" w:firstLine="320"/>
              <w:rPr>
                <w:rFonts w:ascii="Calibri" w:hAnsi="Calibri" w:cs="Calibri"/>
                <w:color w:val="000000"/>
                <w:sz w:val="16"/>
                <w:szCs w:val="16"/>
              </w:rPr>
            </w:pPr>
            <w:r w:rsidRPr="00A52386">
              <w:rPr>
                <w:rFonts w:ascii="Calibri" w:hAnsi="Calibri" w:cs="Calibri"/>
                <w:color w:val="000000"/>
                <w:sz w:val="16"/>
                <w:szCs w:val="16"/>
              </w:rPr>
              <w:t>1.9.1. Rotina Contábil de Certificação e Liquidação</w:t>
            </w:r>
          </w:p>
        </w:tc>
        <w:tc>
          <w:tcPr>
            <w:tcW w:w="640" w:type="dxa"/>
            <w:tcBorders>
              <w:top w:val="nil"/>
              <w:left w:val="nil"/>
              <w:bottom w:val="nil"/>
              <w:right w:val="nil"/>
            </w:tcBorders>
            <w:shd w:val="clear" w:color="000000" w:fill="FFFFFF"/>
            <w:noWrap/>
            <w:vAlign w:val="center"/>
            <w:hideMark/>
          </w:tcPr>
          <w:p w:rsidR="009801AB" w:rsidRPr="00A52386" w:rsidRDefault="009801AB" w:rsidP="009801AB">
            <w:pPr>
              <w:jc w:val="right"/>
              <w:rPr>
                <w:rFonts w:ascii="Calibri" w:hAnsi="Calibri" w:cs="Calibri"/>
                <w:color w:val="000000"/>
                <w:sz w:val="16"/>
                <w:szCs w:val="16"/>
              </w:rPr>
            </w:pPr>
            <w:r w:rsidRPr="00A52386">
              <w:rPr>
                <w:rFonts w:ascii="Calibri" w:hAnsi="Calibri" w:cs="Calibri"/>
                <w:color w:val="000000"/>
                <w:sz w:val="16"/>
                <w:szCs w:val="16"/>
              </w:rPr>
              <w:t>0,70%</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auto"/>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r>
      <w:tr w:rsidR="002E4990" w:rsidRPr="00A52386" w:rsidTr="002E4990">
        <w:trPr>
          <w:trHeight w:val="315"/>
        </w:trPr>
        <w:tc>
          <w:tcPr>
            <w:tcW w:w="6240" w:type="dxa"/>
            <w:tcBorders>
              <w:top w:val="nil"/>
              <w:left w:val="single" w:sz="8" w:space="0" w:color="auto"/>
              <w:bottom w:val="nil"/>
              <w:right w:val="nil"/>
            </w:tcBorders>
            <w:shd w:val="clear" w:color="000000" w:fill="FFFFFF"/>
            <w:noWrap/>
            <w:vAlign w:val="center"/>
            <w:hideMark/>
          </w:tcPr>
          <w:p w:rsidR="009801AB" w:rsidRPr="00A52386" w:rsidRDefault="009801AB" w:rsidP="009801AB">
            <w:pPr>
              <w:ind w:firstLineChars="200" w:firstLine="320"/>
              <w:rPr>
                <w:rFonts w:ascii="Calibri" w:hAnsi="Calibri" w:cs="Calibri"/>
                <w:color w:val="000000"/>
                <w:sz w:val="16"/>
                <w:szCs w:val="16"/>
              </w:rPr>
            </w:pPr>
            <w:r w:rsidRPr="00A52386">
              <w:rPr>
                <w:rFonts w:ascii="Calibri" w:hAnsi="Calibri" w:cs="Calibri"/>
                <w:color w:val="000000"/>
                <w:sz w:val="16"/>
                <w:szCs w:val="16"/>
              </w:rPr>
              <w:t>1.9.2. Rotina Contábil Repasse Financeiro (</w:t>
            </w:r>
            <w:proofErr w:type="spellStart"/>
            <w:r w:rsidRPr="00A52386">
              <w:rPr>
                <w:rFonts w:ascii="Calibri" w:hAnsi="Calibri" w:cs="Calibri"/>
                <w:color w:val="000000"/>
                <w:sz w:val="16"/>
                <w:szCs w:val="16"/>
              </w:rPr>
              <w:t>Transf</w:t>
            </w:r>
            <w:proofErr w:type="spellEnd"/>
            <w:r w:rsidRPr="00A52386">
              <w:rPr>
                <w:rFonts w:ascii="Calibri" w:hAnsi="Calibri" w:cs="Calibri"/>
                <w:color w:val="000000"/>
                <w:sz w:val="16"/>
                <w:szCs w:val="16"/>
              </w:rPr>
              <w:t xml:space="preserve"> Fontes para Educação limites)</w:t>
            </w:r>
          </w:p>
        </w:tc>
        <w:tc>
          <w:tcPr>
            <w:tcW w:w="640" w:type="dxa"/>
            <w:tcBorders>
              <w:top w:val="nil"/>
              <w:left w:val="nil"/>
              <w:bottom w:val="nil"/>
              <w:right w:val="nil"/>
            </w:tcBorders>
            <w:shd w:val="clear" w:color="000000" w:fill="FFFFFF"/>
            <w:noWrap/>
            <w:vAlign w:val="center"/>
            <w:hideMark/>
          </w:tcPr>
          <w:p w:rsidR="009801AB" w:rsidRPr="00A52386" w:rsidRDefault="009801AB" w:rsidP="009801AB">
            <w:pPr>
              <w:jc w:val="right"/>
              <w:rPr>
                <w:rFonts w:ascii="Calibri" w:hAnsi="Calibri" w:cs="Calibri"/>
                <w:color w:val="000000"/>
                <w:sz w:val="16"/>
                <w:szCs w:val="16"/>
              </w:rPr>
            </w:pPr>
            <w:r w:rsidRPr="00A52386">
              <w:rPr>
                <w:rFonts w:ascii="Calibri" w:hAnsi="Calibri" w:cs="Calibri"/>
                <w:color w:val="000000"/>
                <w:sz w:val="16"/>
                <w:szCs w:val="16"/>
              </w:rPr>
              <w:t>0,70%</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auto"/>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r>
      <w:tr w:rsidR="002E4990" w:rsidRPr="00A52386" w:rsidTr="002E4990">
        <w:trPr>
          <w:trHeight w:val="315"/>
        </w:trPr>
        <w:tc>
          <w:tcPr>
            <w:tcW w:w="6240" w:type="dxa"/>
            <w:tcBorders>
              <w:top w:val="nil"/>
              <w:left w:val="single" w:sz="8" w:space="0" w:color="auto"/>
              <w:bottom w:val="nil"/>
              <w:right w:val="nil"/>
            </w:tcBorders>
            <w:shd w:val="clear" w:color="000000" w:fill="FFFFFF"/>
            <w:noWrap/>
            <w:vAlign w:val="center"/>
            <w:hideMark/>
          </w:tcPr>
          <w:p w:rsidR="009801AB" w:rsidRPr="00A52386" w:rsidRDefault="009801AB" w:rsidP="009801AB">
            <w:pPr>
              <w:ind w:firstLineChars="200" w:firstLine="320"/>
              <w:rPr>
                <w:rFonts w:ascii="Calibri" w:hAnsi="Calibri" w:cs="Calibri"/>
                <w:color w:val="000000"/>
                <w:sz w:val="16"/>
                <w:szCs w:val="16"/>
              </w:rPr>
            </w:pPr>
            <w:r w:rsidRPr="00A52386">
              <w:rPr>
                <w:rFonts w:ascii="Calibri" w:hAnsi="Calibri" w:cs="Calibri"/>
                <w:color w:val="000000"/>
                <w:sz w:val="16"/>
                <w:szCs w:val="16"/>
              </w:rPr>
              <w:t>1.9.3. Rotina Contábil Repasse Financeiro Descentralização</w:t>
            </w:r>
          </w:p>
        </w:tc>
        <w:tc>
          <w:tcPr>
            <w:tcW w:w="640" w:type="dxa"/>
            <w:tcBorders>
              <w:top w:val="nil"/>
              <w:left w:val="nil"/>
              <w:bottom w:val="nil"/>
              <w:right w:val="nil"/>
            </w:tcBorders>
            <w:shd w:val="clear" w:color="000000" w:fill="FFFFFF"/>
            <w:noWrap/>
            <w:vAlign w:val="center"/>
            <w:hideMark/>
          </w:tcPr>
          <w:p w:rsidR="009801AB" w:rsidRPr="00A52386" w:rsidRDefault="009801AB" w:rsidP="009801AB">
            <w:pPr>
              <w:jc w:val="right"/>
              <w:rPr>
                <w:rFonts w:ascii="Calibri" w:hAnsi="Calibri" w:cs="Calibri"/>
                <w:color w:val="000000"/>
                <w:sz w:val="16"/>
                <w:szCs w:val="16"/>
              </w:rPr>
            </w:pPr>
            <w:r w:rsidRPr="00A52386">
              <w:rPr>
                <w:rFonts w:ascii="Calibri" w:hAnsi="Calibri" w:cs="Calibri"/>
                <w:color w:val="000000"/>
                <w:sz w:val="16"/>
                <w:szCs w:val="16"/>
              </w:rPr>
              <w:t>0,70%</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auto"/>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r>
      <w:tr w:rsidR="002E4990" w:rsidRPr="00A52386" w:rsidTr="002E4990">
        <w:trPr>
          <w:trHeight w:val="315"/>
        </w:trPr>
        <w:tc>
          <w:tcPr>
            <w:tcW w:w="6240" w:type="dxa"/>
            <w:tcBorders>
              <w:top w:val="nil"/>
              <w:left w:val="single" w:sz="8" w:space="0" w:color="auto"/>
              <w:bottom w:val="nil"/>
              <w:right w:val="nil"/>
            </w:tcBorders>
            <w:shd w:val="clear" w:color="000000" w:fill="FFFFFF"/>
            <w:noWrap/>
            <w:vAlign w:val="center"/>
            <w:hideMark/>
          </w:tcPr>
          <w:p w:rsidR="009801AB" w:rsidRPr="00A52386" w:rsidRDefault="009801AB" w:rsidP="009801AB">
            <w:pPr>
              <w:ind w:firstLineChars="200" w:firstLine="320"/>
              <w:rPr>
                <w:rFonts w:ascii="Calibri" w:hAnsi="Calibri" w:cs="Calibri"/>
                <w:color w:val="000000"/>
                <w:sz w:val="16"/>
                <w:szCs w:val="16"/>
              </w:rPr>
            </w:pPr>
            <w:r w:rsidRPr="00A52386">
              <w:rPr>
                <w:rFonts w:ascii="Calibri" w:hAnsi="Calibri" w:cs="Calibri"/>
                <w:color w:val="000000"/>
                <w:sz w:val="16"/>
                <w:szCs w:val="16"/>
              </w:rPr>
              <w:t>1.9.4. Rotina Contábil Descentralização Financeira Recursos Próprios</w:t>
            </w:r>
          </w:p>
        </w:tc>
        <w:tc>
          <w:tcPr>
            <w:tcW w:w="640" w:type="dxa"/>
            <w:tcBorders>
              <w:top w:val="nil"/>
              <w:left w:val="nil"/>
              <w:bottom w:val="nil"/>
              <w:right w:val="nil"/>
            </w:tcBorders>
            <w:shd w:val="clear" w:color="000000" w:fill="FFFFFF"/>
            <w:noWrap/>
            <w:vAlign w:val="center"/>
            <w:hideMark/>
          </w:tcPr>
          <w:p w:rsidR="009801AB" w:rsidRPr="00A52386" w:rsidRDefault="009801AB" w:rsidP="009801AB">
            <w:pPr>
              <w:jc w:val="right"/>
              <w:rPr>
                <w:rFonts w:ascii="Calibri" w:hAnsi="Calibri" w:cs="Calibri"/>
                <w:color w:val="000000"/>
                <w:sz w:val="16"/>
                <w:szCs w:val="16"/>
              </w:rPr>
            </w:pPr>
            <w:r w:rsidRPr="00A52386">
              <w:rPr>
                <w:rFonts w:ascii="Calibri" w:hAnsi="Calibri" w:cs="Calibri"/>
                <w:color w:val="000000"/>
                <w:sz w:val="16"/>
                <w:szCs w:val="16"/>
              </w:rPr>
              <w:t>0,70%</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auto"/>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r>
      <w:tr w:rsidR="002E4990" w:rsidRPr="00A52386" w:rsidTr="002E4990">
        <w:trPr>
          <w:trHeight w:val="315"/>
        </w:trPr>
        <w:tc>
          <w:tcPr>
            <w:tcW w:w="6240" w:type="dxa"/>
            <w:tcBorders>
              <w:top w:val="nil"/>
              <w:left w:val="single" w:sz="8" w:space="0" w:color="auto"/>
              <w:bottom w:val="nil"/>
              <w:right w:val="nil"/>
            </w:tcBorders>
            <w:shd w:val="clear" w:color="000000" w:fill="FFFFFF"/>
            <w:noWrap/>
            <w:vAlign w:val="center"/>
            <w:hideMark/>
          </w:tcPr>
          <w:p w:rsidR="009801AB" w:rsidRPr="00A52386" w:rsidRDefault="009801AB" w:rsidP="009801AB">
            <w:pPr>
              <w:ind w:firstLineChars="200" w:firstLine="320"/>
              <w:rPr>
                <w:rFonts w:ascii="Calibri" w:hAnsi="Calibri" w:cs="Calibri"/>
                <w:color w:val="000000"/>
                <w:sz w:val="16"/>
                <w:szCs w:val="16"/>
              </w:rPr>
            </w:pPr>
            <w:r w:rsidRPr="00A52386">
              <w:rPr>
                <w:rFonts w:ascii="Calibri" w:hAnsi="Calibri" w:cs="Calibri"/>
                <w:color w:val="000000"/>
                <w:sz w:val="16"/>
                <w:szCs w:val="16"/>
              </w:rPr>
              <w:t xml:space="preserve">1.9.5. Rotina Contábil de Preparação </w:t>
            </w:r>
            <w:proofErr w:type="spellStart"/>
            <w:r w:rsidRPr="00A52386">
              <w:rPr>
                <w:rFonts w:ascii="Calibri" w:hAnsi="Calibri" w:cs="Calibri"/>
                <w:color w:val="000000"/>
                <w:sz w:val="16"/>
                <w:szCs w:val="16"/>
              </w:rPr>
              <w:t>Pagto</w:t>
            </w:r>
            <w:proofErr w:type="spellEnd"/>
            <w:r w:rsidRPr="00A52386">
              <w:rPr>
                <w:rFonts w:ascii="Calibri" w:hAnsi="Calibri" w:cs="Calibri"/>
                <w:color w:val="000000"/>
                <w:sz w:val="16"/>
                <w:szCs w:val="16"/>
              </w:rPr>
              <w:t xml:space="preserve"> e Ordem Bancária </w:t>
            </w:r>
          </w:p>
        </w:tc>
        <w:tc>
          <w:tcPr>
            <w:tcW w:w="640" w:type="dxa"/>
            <w:tcBorders>
              <w:top w:val="nil"/>
              <w:left w:val="nil"/>
              <w:bottom w:val="nil"/>
              <w:right w:val="nil"/>
            </w:tcBorders>
            <w:shd w:val="clear" w:color="000000" w:fill="FFFFFF"/>
            <w:noWrap/>
            <w:vAlign w:val="center"/>
            <w:hideMark/>
          </w:tcPr>
          <w:p w:rsidR="009801AB" w:rsidRPr="00A52386" w:rsidRDefault="009801AB" w:rsidP="009801AB">
            <w:pPr>
              <w:jc w:val="right"/>
              <w:rPr>
                <w:rFonts w:ascii="Calibri" w:hAnsi="Calibri" w:cs="Calibri"/>
                <w:color w:val="000000"/>
                <w:sz w:val="16"/>
                <w:szCs w:val="16"/>
              </w:rPr>
            </w:pPr>
            <w:r w:rsidRPr="00A52386">
              <w:rPr>
                <w:rFonts w:ascii="Calibri" w:hAnsi="Calibri" w:cs="Calibri"/>
                <w:color w:val="000000"/>
                <w:sz w:val="16"/>
                <w:szCs w:val="16"/>
              </w:rPr>
              <w:t>0,70%</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auto"/>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r>
      <w:tr w:rsidR="002E4990" w:rsidRPr="00A52386" w:rsidTr="002E4990">
        <w:trPr>
          <w:trHeight w:val="315"/>
        </w:trPr>
        <w:tc>
          <w:tcPr>
            <w:tcW w:w="6240" w:type="dxa"/>
            <w:tcBorders>
              <w:top w:val="nil"/>
              <w:left w:val="single" w:sz="8" w:space="0" w:color="auto"/>
              <w:bottom w:val="nil"/>
              <w:right w:val="nil"/>
            </w:tcBorders>
            <w:shd w:val="clear" w:color="000000" w:fill="FFFFFF"/>
            <w:noWrap/>
            <w:vAlign w:val="center"/>
            <w:hideMark/>
          </w:tcPr>
          <w:p w:rsidR="009801AB" w:rsidRPr="00A52386" w:rsidRDefault="009801AB" w:rsidP="009801AB">
            <w:pPr>
              <w:ind w:firstLineChars="200" w:firstLine="320"/>
              <w:rPr>
                <w:rFonts w:ascii="Calibri" w:hAnsi="Calibri" w:cs="Calibri"/>
                <w:color w:val="000000"/>
                <w:sz w:val="16"/>
                <w:szCs w:val="16"/>
              </w:rPr>
            </w:pPr>
            <w:r w:rsidRPr="00A52386">
              <w:rPr>
                <w:rFonts w:ascii="Calibri" w:hAnsi="Calibri" w:cs="Calibri"/>
                <w:color w:val="000000"/>
                <w:sz w:val="16"/>
                <w:szCs w:val="16"/>
              </w:rPr>
              <w:t>1.9.6. Rotina Contábil Eventos Automáticos OB</w:t>
            </w:r>
          </w:p>
        </w:tc>
        <w:tc>
          <w:tcPr>
            <w:tcW w:w="640" w:type="dxa"/>
            <w:tcBorders>
              <w:top w:val="nil"/>
              <w:left w:val="nil"/>
              <w:bottom w:val="nil"/>
              <w:right w:val="nil"/>
            </w:tcBorders>
            <w:shd w:val="clear" w:color="000000" w:fill="FFFFFF"/>
            <w:noWrap/>
            <w:vAlign w:val="center"/>
            <w:hideMark/>
          </w:tcPr>
          <w:p w:rsidR="009801AB" w:rsidRPr="00A52386" w:rsidRDefault="009801AB" w:rsidP="009801AB">
            <w:pPr>
              <w:jc w:val="right"/>
              <w:rPr>
                <w:rFonts w:ascii="Calibri" w:hAnsi="Calibri" w:cs="Calibri"/>
                <w:color w:val="000000"/>
                <w:sz w:val="16"/>
                <w:szCs w:val="16"/>
              </w:rPr>
            </w:pPr>
            <w:r w:rsidRPr="00A52386">
              <w:rPr>
                <w:rFonts w:ascii="Calibri" w:hAnsi="Calibri" w:cs="Calibri"/>
                <w:color w:val="000000"/>
                <w:sz w:val="16"/>
                <w:szCs w:val="16"/>
              </w:rPr>
              <w:t>0,70%</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auto"/>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r>
      <w:tr w:rsidR="002E4990" w:rsidRPr="00A52386" w:rsidTr="002E4990">
        <w:trPr>
          <w:trHeight w:val="315"/>
        </w:trPr>
        <w:tc>
          <w:tcPr>
            <w:tcW w:w="6240" w:type="dxa"/>
            <w:tcBorders>
              <w:top w:val="nil"/>
              <w:left w:val="single" w:sz="8" w:space="0" w:color="auto"/>
              <w:bottom w:val="nil"/>
              <w:right w:val="nil"/>
            </w:tcBorders>
            <w:shd w:val="clear" w:color="000000" w:fill="FFFFFF"/>
            <w:noWrap/>
            <w:vAlign w:val="center"/>
            <w:hideMark/>
          </w:tcPr>
          <w:p w:rsidR="009801AB" w:rsidRPr="00A52386" w:rsidRDefault="009801AB" w:rsidP="009801AB">
            <w:pPr>
              <w:ind w:firstLineChars="200" w:firstLine="320"/>
              <w:rPr>
                <w:rFonts w:ascii="Calibri" w:hAnsi="Calibri" w:cs="Calibri"/>
                <w:color w:val="000000"/>
                <w:sz w:val="16"/>
                <w:szCs w:val="16"/>
              </w:rPr>
            </w:pPr>
            <w:r w:rsidRPr="00A52386">
              <w:rPr>
                <w:rFonts w:ascii="Calibri" w:hAnsi="Calibri" w:cs="Calibri"/>
                <w:color w:val="000000"/>
                <w:sz w:val="16"/>
                <w:szCs w:val="16"/>
              </w:rPr>
              <w:t xml:space="preserve">1.9.7. Rotina Contábil Preparação </w:t>
            </w:r>
            <w:proofErr w:type="spellStart"/>
            <w:r w:rsidRPr="00A52386">
              <w:rPr>
                <w:rFonts w:ascii="Calibri" w:hAnsi="Calibri" w:cs="Calibri"/>
                <w:color w:val="000000"/>
                <w:sz w:val="16"/>
                <w:szCs w:val="16"/>
              </w:rPr>
              <w:t>Pagto</w:t>
            </w:r>
            <w:proofErr w:type="spellEnd"/>
            <w:r w:rsidRPr="00A52386">
              <w:rPr>
                <w:rFonts w:ascii="Calibri" w:hAnsi="Calibri" w:cs="Calibri"/>
                <w:color w:val="000000"/>
                <w:sz w:val="16"/>
                <w:szCs w:val="16"/>
              </w:rPr>
              <w:t xml:space="preserve"> Extra</w:t>
            </w:r>
          </w:p>
        </w:tc>
        <w:tc>
          <w:tcPr>
            <w:tcW w:w="640" w:type="dxa"/>
            <w:tcBorders>
              <w:top w:val="nil"/>
              <w:left w:val="nil"/>
              <w:bottom w:val="nil"/>
              <w:right w:val="nil"/>
            </w:tcBorders>
            <w:shd w:val="clear" w:color="000000" w:fill="FFFFFF"/>
            <w:noWrap/>
            <w:vAlign w:val="center"/>
            <w:hideMark/>
          </w:tcPr>
          <w:p w:rsidR="009801AB" w:rsidRPr="00A52386" w:rsidRDefault="009801AB" w:rsidP="009801AB">
            <w:pPr>
              <w:jc w:val="right"/>
              <w:rPr>
                <w:rFonts w:ascii="Calibri" w:hAnsi="Calibri" w:cs="Calibri"/>
                <w:color w:val="000000"/>
                <w:sz w:val="16"/>
                <w:szCs w:val="16"/>
              </w:rPr>
            </w:pPr>
            <w:r w:rsidRPr="00A52386">
              <w:rPr>
                <w:rFonts w:ascii="Calibri" w:hAnsi="Calibri" w:cs="Calibri"/>
                <w:color w:val="000000"/>
                <w:sz w:val="16"/>
                <w:szCs w:val="16"/>
              </w:rPr>
              <w:t>0,80%</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auto"/>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r>
      <w:tr w:rsidR="002E4990" w:rsidRPr="00A52386" w:rsidTr="002E4990">
        <w:trPr>
          <w:trHeight w:val="315"/>
        </w:trPr>
        <w:tc>
          <w:tcPr>
            <w:tcW w:w="6240" w:type="dxa"/>
            <w:tcBorders>
              <w:top w:val="nil"/>
              <w:left w:val="single" w:sz="8" w:space="0" w:color="auto"/>
              <w:bottom w:val="nil"/>
              <w:right w:val="nil"/>
            </w:tcBorders>
            <w:shd w:val="clear" w:color="000000" w:fill="FFFFFF"/>
            <w:noWrap/>
            <w:vAlign w:val="center"/>
            <w:hideMark/>
          </w:tcPr>
          <w:p w:rsidR="009801AB" w:rsidRPr="00A52386" w:rsidRDefault="009801AB" w:rsidP="00B75FE1">
            <w:pPr>
              <w:ind w:firstLineChars="100" w:firstLine="161"/>
              <w:rPr>
                <w:rFonts w:ascii="Calibri" w:hAnsi="Calibri" w:cs="Calibri"/>
                <w:b/>
                <w:bCs/>
                <w:color w:val="000000"/>
                <w:sz w:val="16"/>
                <w:szCs w:val="16"/>
              </w:rPr>
            </w:pPr>
            <w:r w:rsidRPr="00A52386">
              <w:rPr>
                <w:rFonts w:ascii="Calibri" w:hAnsi="Calibri" w:cs="Calibri"/>
                <w:b/>
                <w:bCs/>
                <w:color w:val="000000"/>
                <w:sz w:val="16"/>
                <w:szCs w:val="16"/>
              </w:rPr>
              <w:t>1.10. MÓDULO SAT - ARRECADAÇÃO MANUAL/AUTOMÁTICA</w:t>
            </w:r>
          </w:p>
        </w:tc>
        <w:tc>
          <w:tcPr>
            <w:tcW w:w="640" w:type="dxa"/>
            <w:tcBorders>
              <w:top w:val="nil"/>
              <w:left w:val="nil"/>
              <w:bottom w:val="nil"/>
              <w:right w:val="nil"/>
            </w:tcBorders>
            <w:shd w:val="clear" w:color="000000" w:fill="FFFFFF"/>
            <w:noWrap/>
            <w:vAlign w:val="center"/>
            <w:hideMark/>
          </w:tcPr>
          <w:p w:rsidR="009801AB" w:rsidRPr="00A52386" w:rsidRDefault="009801AB" w:rsidP="009801AB">
            <w:pPr>
              <w:jc w:val="right"/>
              <w:rPr>
                <w:rFonts w:ascii="Calibri" w:hAnsi="Calibri" w:cs="Calibri"/>
                <w:b/>
                <w:bCs/>
                <w:color w:val="000000"/>
                <w:sz w:val="16"/>
                <w:szCs w:val="16"/>
              </w:rPr>
            </w:pPr>
            <w:r w:rsidRPr="00A52386">
              <w:rPr>
                <w:rFonts w:ascii="Calibri" w:hAnsi="Calibri" w:cs="Calibri"/>
                <w:b/>
                <w:bCs/>
                <w:color w:val="000000"/>
                <w:sz w:val="16"/>
                <w:szCs w:val="16"/>
              </w:rPr>
              <w:t>2,50%</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auto"/>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r>
      <w:tr w:rsidR="002E4990" w:rsidRPr="00A52386" w:rsidTr="002E4990">
        <w:trPr>
          <w:trHeight w:val="315"/>
        </w:trPr>
        <w:tc>
          <w:tcPr>
            <w:tcW w:w="6240" w:type="dxa"/>
            <w:tcBorders>
              <w:top w:val="nil"/>
              <w:left w:val="single" w:sz="8" w:space="0" w:color="auto"/>
              <w:bottom w:val="nil"/>
              <w:right w:val="nil"/>
            </w:tcBorders>
            <w:shd w:val="clear" w:color="000000" w:fill="FFFFFF"/>
            <w:noWrap/>
            <w:vAlign w:val="center"/>
            <w:hideMark/>
          </w:tcPr>
          <w:p w:rsidR="009801AB" w:rsidRPr="00A52386" w:rsidRDefault="009801AB" w:rsidP="009801AB">
            <w:pPr>
              <w:ind w:firstLineChars="200" w:firstLine="320"/>
              <w:rPr>
                <w:rFonts w:ascii="Calibri" w:hAnsi="Calibri" w:cs="Calibri"/>
                <w:color w:val="000000"/>
                <w:sz w:val="16"/>
                <w:szCs w:val="16"/>
              </w:rPr>
            </w:pPr>
            <w:r w:rsidRPr="00A52386">
              <w:rPr>
                <w:rFonts w:ascii="Calibri" w:hAnsi="Calibri" w:cs="Calibri"/>
                <w:color w:val="000000"/>
                <w:sz w:val="16"/>
                <w:szCs w:val="16"/>
              </w:rPr>
              <w:t>1.10.1. Rotina Contábil de Arrecadação Receita SAT</w:t>
            </w:r>
          </w:p>
        </w:tc>
        <w:tc>
          <w:tcPr>
            <w:tcW w:w="640" w:type="dxa"/>
            <w:tcBorders>
              <w:top w:val="nil"/>
              <w:left w:val="nil"/>
              <w:bottom w:val="nil"/>
              <w:right w:val="nil"/>
            </w:tcBorders>
            <w:shd w:val="clear" w:color="000000" w:fill="FFFFFF"/>
            <w:noWrap/>
            <w:vAlign w:val="center"/>
            <w:hideMark/>
          </w:tcPr>
          <w:p w:rsidR="009801AB" w:rsidRPr="00A52386" w:rsidRDefault="009801AB" w:rsidP="009801AB">
            <w:pPr>
              <w:jc w:val="right"/>
              <w:rPr>
                <w:rFonts w:ascii="Calibri" w:hAnsi="Calibri" w:cs="Calibri"/>
                <w:color w:val="000000"/>
                <w:sz w:val="16"/>
                <w:szCs w:val="16"/>
              </w:rPr>
            </w:pPr>
            <w:r w:rsidRPr="00A52386">
              <w:rPr>
                <w:rFonts w:ascii="Calibri" w:hAnsi="Calibri" w:cs="Calibri"/>
                <w:color w:val="000000"/>
                <w:sz w:val="16"/>
                <w:szCs w:val="16"/>
              </w:rPr>
              <w:t>0,80%</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auto"/>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r>
      <w:tr w:rsidR="002E4990" w:rsidRPr="00A52386" w:rsidTr="002E4990">
        <w:trPr>
          <w:trHeight w:val="315"/>
        </w:trPr>
        <w:tc>
          <w:tcPr>
            <w:tcW w:w="6240" w:type="dxa"/>
            <w:tcBorders>
              <w:top w:val="nil"/>
              <w:left w:val="single" w:sz="8" w:space="0" w:color="auto"/>
              <w:bottom w:val="nil"/>
              <w:right w:val="nil"/>
            </w:tcBorders>
            <w:shd w:val="clear" w:color="000000" w:fill="FFFFFF"/>
            <w:noWrap/>
            <w:vAlign w:val="center"/>
            <w:hideMark/>
          </w:tcPr>
          <w:p w:rsidR="009801AB" w:rsidRPr="00A52386" w:rsidRDefault="009801AB" w:rsidP="009801AB">
            <w:pPr>
              <w:ind w:firstLineChars="200" w:firstLine="320"/>
              <w:rPr>
                <w:rFonts w:ascii="Calibri" w:hAnsi="Calibri" w:cs="Calibri"/>
                <w:color w:val="000000"/>
                <w:sz w:val="16"/>
                <w:szCs w:val="16"/>
              </w:rPr>
            </w:pPr>
            <w:r w:rsidRPr="00A52386">
              <w:rPr>
                <w:rFonts w:ascii="Calibri" w:hAnsi="Calibri" w:cs="Calibri"/>
                <w:color w:val="000000"/>
                <w:sz w:val="16"/>
                <w:szCs w:val="16"/>
              </w:rPr>
              <w:t>1.10.2. Rotina Contábil de Arrecadação Receita Manual via Guia de Recebimento</w:t>
            </w:r>
          </w:p>
        </w:tc>
        <w:tc>
          <w:tcPr>
            <w:tcW w:w="640" w:type="dxa"/>
            <w:tcBorders>
              <w:top w:val="nil"/>
              <w:left w:val="nil"/>
              <w:bottom w:val="nil"/>
              <w:right w:val="nil"/>
            </w:tcBorders>
            <w:shd w:val="clear" w:color="000000" w:fill="FFFFFF"/>
            <w:noWrap/>
            <w:vAlign w:val="center"/>
            <w:hideMark/>
          </w:tcPr>
          <w:p w:rsidR="009801AB" w:rsidRPr="00A52386" w:rsidRDefault="009801AB" w:rsidP="009801AB">
            <w:pPr>
              <w:jc w:val="right"/>
              <w:rPr>
                <w:rFonts w:ascii="Calibri" w:hAnsi="Calibri" w:cs="Calibri"/>
                <w:color w:val="000000"/>
                <w:sz w:val="16"/>
                <w:szCs w:val="16"/>
              </w:rPr>
            </w:pPr>
            <w:r w:rsidRPr="00A52386">
              <w:rPr>
                <w:rFonts w:ascii="Calibri" w:hAnsi="Calibri" w:cs="Calibri"/>
                <w:color w:val="000000"/>
                <w:sz w:val="16"/>
                <w:szCs w:val="16"/>
              </w:rPr>
              <w:t>0,80%</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auto"/>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r>
      <w:tr w:rsidR="002E4990" w:rsidRPr="00A52386" w:rsidTr="002E4990">
        <w:trPr>
          <w:trHeight w:val="315"/>
        </w:trPr>
        <w:tc>
          <w:tcPr>
            <w:tcW w:w="6240" w:type="dxa"/>
            <w:tcBorders>
              <w:top w:val="nil"/>
              <w:left w:val="single" w:sz="8" w:space="0" w:color="auto"/>
              <w:bottom w:val="nil"/>
              <w:right w:val="nil"/>
            </w:tcBorders>
            <w:shd w:val="clear" w:color="000000" w:fill="FFFFFF"/>
            <w:noWrap/>
            <w:vAlign w:val="center"/>
            <w:hideMark/>
          </w:tcPr>
          <w:p w:rsidR="009801AB" w:rsidRPr="00A52386" w:rsidRDefault="009801AB" w:rsidP="009801AB">
            <w:pPr>
              <w:ind w:firstLineChars="200" w:firstLine="320"/>
              <w:rPr>
                <w:rFonts w:ascii="Calibri" w:hAnsi="Calibri" w:cs="Calibri"/>
                <w:color w:val="000000"/>
                <w:sz w:val="16"/>
                <w:szCs w:val="16"/>
              </w:rPr>
            </w:pPr>
            <w:r w:rsidRPr="00A52386">
              <w:rPr>
                <w:rFonts w:ascii="Calibri" w:hAnsi="Calibri" w:cs="Calibri"/>
                <w:color w:val="000000"/>
                <w:sz w:val="16"/>
                <w:szCs w:val="16"/>
              </w:rPr>
              <w:t>1.10.3. Rotina Contábil de Eventos Automáticos da Guia de Recebimento</w:t>
            </w:r>
          </w:p>
        </w:tc>
        <w:tc>
          <w:tcPr>
            <w:tcW w:w="640" w:type="dxa"/>
            <w:tcBorders>
              <w:top w:val="nil"/>
              <w:left w:val="nil"/>
              <w:bottom w:val="nil"/>
              <w:right w:val="nil"/>
            </w:tcBorders>
            <w:shd w:val="clear" w:color="000000" w:fill="FFFFFF"/>
            <w:noWrap/>
            <w:vAlign w:val="center"/>
            <w:hideMark/>
          </w:tcPr>
          <w:p w:rsidR="009801AB" w:rsidRPr="00A52386" w:rsidRDefault="009801AB" w:rsidP="009801AB">
            <w:pPr>
              <w:jc w:val="right"/>
              <w:rPr>
                <w:rFonts w:ascii="Calibri" w:hAnsi="Calibri" w:cs="Calibri"/>
                <w:color w:val="000000"/>
                <w:sz w:val="16"/>
                <w:szCs w:val="16"/>
              </w:rPr>
            </w:pPr>
            <w:r w:rsidRPr="00A52386">
              <w:rPr>
                <w:rFonts w:ascii="Calibri" w:hAnsi="Calibri" w:cs="Calibri"/>
                <w:color w:val="000000"/>
                <w:sz w:val="16"/>
                <w:szCs w:val="16"/>
              </w:rPr>
              <w:t>0,90%</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auto"/>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r>
      <w:tr w:rsidR="002E4990" w:rsidRPr="00A52386" w:rsidTr="002E4990">
        <w:trPr>
          <w:trHeight w:val="315"/>
        </w:trPr>
        <w:tc>
          <w:tcPr>
            <w:tcW w:w="6240" w:type="dxa"/>
            <w:tcBorders>
              <w:top w:val="nil"/>
              <w:left w:val="single" w:sz="8" w:space="0" w:color="auto"/>
              <w:bottom w:val="nil"/>
              <w:right w:val="nil"/>
            </w:tcBorders>
            <w:shd w:val="clear" w:color="000000" w:fill="FFFFFF"/>
            <w:noWrap/>
            <w:vAlign w:val="center"/>
            <w:hideMark/>
          </w:tcPr>
          <w:p w:rsidR="009801AB" w:rsidRPr="00A52386" w:rsidRDefault="009801AB" w:rsidP="00B75FE1">
            <w:pPr>
              <w:ind w:firstLineChars="100" w:firstLine="161"/>
              <w:rPr>
                <w:rFonts w:ascii="Calibri" w:hAnsi="Calibri" w:cs="Calibri"/>
                <w:b/>
                <w:bCs/>
                <w:color w:val="000000"/>
                <w:sz w:val="16"/>
                <w:szCs w:val="16"/>
              </w:rPr>
            </w:pPr>
            <w:r w:rsidRPr="00A52386">
              <w:rPr>
                <w:rFonts w:ascii="Calibri" w:hAnsi="Calibri" w:cs="Calibri"/>
                <w:b/>
                <w:bCs/>
                <w:color w:val="000000"/>
                <w:sz w:val="16"/>
                <w:szCs w:val="16"/>
              </w:rPr>
              <w:t>1.11. MÓDULO CAD - CADIN / TRANSFERÊNCIAS / ADIANTAMENTOS</w:t>
            </w:r>
          </w:p>
        </w:tc>
        <w:tc>
          <w:tcPr>
            <w:tcW w:w="640" w:type="dxa"/>
            <w:tcBorders>
              <w:top w:val="nil"/>
              <w:left w:val="nil"/>
              <w:bottom w:val="nil"/>
              <w:right w:val="nil"/>
            </w:tcBorders>
            <w:shd w:val="clear" w:color="000000" w:fill="FFFFFF"/>
            <w:noWrap/>
            <w:vAlign w:val="center"/>
            <w:hideMark/>
          </w:tcPr>
          <w:p w:rsidR="009801AB" w:rsidRPr="00A52386" w:rsidRDefault="009801AB" w:rsidP="009801AB">
            <w:pPr>
              <w:jc w:val="right"/>
              <w:rPr>
                <w:rFonts w:ascii="Calibri" w:hAnsi="Calibri" w:cs="Calibri"/>
                <w:b/>
                <w:bCs/>
                <w:color w:val="000000"/>
                <w:sz w:val="16"/>
                <w:szCs w:val="16"/>
              </w:rPr>
            </w:pPr>
            <w:r w:rsidRPr="00A52386">
              <w:rPr>
                <w:rFonts w:ascii="Calibri" w:hAnsi="Calibri" w:cs="Calibri"/>
                <w:b/>
                <w:bCs/>
                <w:color w:val="000000"/>
                <w:sz w:val="16"/>
                <w:szCs w:val="16"/>
              </w:rPr>
              <w:t>2,50%</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auto"/>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r>
      <w:tr w:rsidR="002E4990" w:rsidRPr="00A52386" w:rsidTr="002E4990">
        <w:trPr>
          <w:trHeight w:val="315"/>
        </w:trPr>
        <w:tc>
          <w:tcPr>
            <w:tcW w:w="6240" w:type="dxa"/>
            <w:tcBorders>
              <w:top w:val="nil"/>
              <w:left w:val="single" w:sz="8" w:space="0" w:color="auto"/>
              <w:bottom w:val="nil"/>
              <w:right w:val="nil"/>
            </w:tcBorders>
            <w:shd w:val="clear" w:color="000000" w:fill="FFFFFF"/>
            <w:noWrap/>
            <w:vAlign w:val="center"/>
            <w:hideMark/>
          </w:tcPr>
          <w:p w:rsidR="009801AB" w:rsidRPr="00A52386" w:rsidRDefault="009801AB" w:rsidP="009801AB">
            <w:pPr>
              <w:ind w:firstLineChars="200" w:firstLine="320"/>
              <w:rPr>
                <w:rFonts w:ascii="Calibri" w:hAnsi="Calibri" w:cs="Calibri"/>
                <w:color w:val="000000"/>
                <w:sz w:val="16"/>
                <w:szCs w:val="16"/>
              </w:rPr>
            </w:pPr>
            <w:r w:rsidRPr="00A52386">
              <w:rPr>
                <w:rFonts w:ascii="Calibri" w:hAnsi="Calibri" w:cs="Calibri"/>
                <w:color w:val="000000"/>
                <w:sz w:val="16"/>
                <w:szCs w:val="16"/>
              </w:rPr>
              <w:t>1.11.1. Rotina Contábil de Prestação Contas</w:t>
            </w:r>
          </w:p>
        </w:tc>
        <w:tc>
          <w:tcPr>
            <w:tcW w:w="640" w:type="dxa"/>
            <w:tcBorders>
              <w:top w:val="nil"/>
              <w:left w:val="nil"/>
              <w:bottom w:val="nil"/>
              <w:right w:val="nil"/>
            </w:tcBorders>
            <w:shd w:val="clear" w:color="000000" w:fill="FFFFFF"/>
            <w:noWrap/>
            <w:vAlign w:val="center"/>
            <w:hideMark/>
          </w:tcPr>
          <w:p w:rsidR="009801AB" w:rsidRPr="00A52386" w:rsidRDefault="009801AB" w:rsidP="009801AB">
            <w:pPr>
              <w:jc w:val="right"/>
              <w:rPr>
                <w:rFonts w:ascii="Calibri" w:hAnsi="Calibri" w:cs="Calibri"/>
                <w:color w:val="000000"/>
                <w:sz w:val="16"/>
                <w:szCs w:val="16"/>
              </w:rPr>
            </w:pPr>
            <w:r w:rsidRPr="00A52386">
              <w:rPr>
                <w:rFonts w:ascii="Calibri" w:hAnsi="Calibri" w:cs="Calibri"/>
                <w:color w:val="000000"/>
                <w:sz w:val="16"/>
                <w:szCs w:val="16"/>
              </w:rPr>
              <w:t>2,50%</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auto"/>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r>
      <w:tr w:rsidR="002E4990" w:rsidRPr="00A52386" w:rsidTr="002E4990">
        <w:trPr>
          <w:trHeight w:val="315"/>
        </w:trPr>
        <w:tc>
          <w:tcPr>
            <w:tcW w:w="6240" w:type="dxa"/>
            <w:tcBorders>
              <w:top w:val="nil"/>
              <w:left w:val="single" w:sz="8" w:space="0" w:color="auto"/>
              <w:bottom w:val="nil"/>
              <w:right w:val="nil"/>
            </w:tcBorders>
            <w:shd w:val="clear" w:color="000000" w:fill="FFFFFF"/>
            <w:noWrap/>
            <w:vAlign w:val="center"/>
            <w:hideMark/>
          </w:tcPr>
          <w:p w:rsidR="009801AB" w:rsidRPr="00A52386" w:rsidRDefault="009801AB" w:rsidP="00B75FE1">
            <w:pPr>
              <w:ind w:firstLineChars="100" w:firstLine="161"/>
              <w:rPr>
                <w:rFonts w:ascii="Calibri" w:hAnsi="Calibri" w:cs="Calibri"/>
                <w:b/>
                <w:bCs/>
                <w:color w:val="000000"/>
                <w:sz w:val="16"/>
                <w:szCs w:val="16"/>
              </w:rPr>
            </w:pPr>
            <w:r w:rsidRPr="00A52386">
              <w:rPr>
                <w:rFonts w:ascii="Calibri" w:hAnsi="Calibri" w:cs="Calibri"/>
                <w:b/>
                <w:bCs/>
                <w:color w:val="000000"/>
                <w:sz w:val="16"/>
                <w:szCs w:val="16"/>
              </w:rPr>
              <w:t>1.12. MÓDULO RPG - RESTOS A PAGAR</w:t>
            </w:r>
          </w:p>
        </w:tc>
        <w:tc>
          <w:tcPr>
            <w:tcW w:w="640" w:type="dxa"/>
            <w:tcBorders>
              <w:top w:val="nil"/>
              <w:left w:val="nil"/>
              <w:bottom w:val="nil"/>
              <w:right w:val="nil"/>
            </w:tcBorders>
            <w:shd w:val="clear" w:color="000000" w:fill="FFFFFF"/>
            <w:noWrap/>
            <w:vAlign w:val="center"/>
            <w:hideMark/>
          </w:tcPr>
          <w:p w:rsidR="009801AB" w:rsidRPr="00A52386" w:rsidRDefault="009801AB" w:rsidP="009801AB">
            <w:pPr>
              <w:jc w:val="right"/>
              <w:rPr>
                <w:rFonts w:ascii="Calibri" w:hAnsi="Calibri" w:cs="Calibri"/>
                <w:b/>
                <w:bCs/>
                <w:color w:val="000000"/>
                <w:sz w:val="16"/>
                <w:szCs w:val="16"/>
              </w:rPr>
            </w:pPr>
            <w:r w:rsidRPr="00A52386">
              <w:rPr>
                <w:rFonts w:ascii="Calibri" w:hAnsi="Calibri" w:cs="Calibri"/>
                <w:b/>
                <w:bCs/>
                <w:color w:val="000000"/>
                <w:sz w:val="16"/>
                <w:szCs w:val="16"/>
              </w:rPr>
              <w:t>6,25%</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auto"/>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r>
      <w:tr w:rsidR="002E4990" w:rsidRPr="00A52386" w:rsidTr="002E4990">
        <w:trPr>
          <w:trHeight w:val="315"/>
        </w:trPr>
        <w:tc>
          <w:tcPr>
            <w:tcW w:w="6240" w:type="dxa"/>
            <w:tcBorders>
              <w:top w:val="nil"/>
              <w:left w:val="single" w:sz="8" w:space="0" w:color="auto"/>
              <w:bottom w:val="nil"/>
              <w:right w:val="nil"/>
            </w:tcBorders>
            <w:shd w:val="clear" w:color="000000" w:fill="FFFFFF"/>
            <w:noWrap/>
            <w:vAlign w:val="center"/>
            <w:hideMark/>
          </w:tcPr>
          <w:p w:rsidR="009801AB" w:rsidRPr="00A52386" w:rsidRDefault="009801AB" w:rsidP="009801AB">
            <w:pPr>
              <w:ind w:firstLineChars="200" w:firstLine="320"/>
              <w:rPr>
                <w:rFonts w:ascii="Calibri" w:hAnsi="Calibri" w:cs="Calibri"/>
                <w:color w:val="000000"/>
                <w:sz w:val="16"/>
                <w:szCs w:val="16"/>
              </w:rPr>
            </w:pPr>
            <w:r w:rsidRPr="00A52386">
              <w:rPr>
                <w:rFonts w:ascii="Calibri" w:hAnsi="Calibri" w:cs="Calibri"/>
                <w:color w:val="000000"/>
                <w:sz w:val="16"/>
                <w:szCs w:val="16"/>
              </w:rPr>
              <w:lastRenderedPageBreak/>
              <w:t>1.12.1. Rotina Contábil de Inscrição de Restos a Pagar (Exercício e Anteriores)</w:t>
            </w:r>
          </w:p>
        </w:tc>
        <w:tc>
          <w:tcPr>
            <w:tcW w:w="640" w:type="dxa"/>
            <w:tcBorders>
              <w:top w:val="nil"/>
              <w:left w:val="nil"/>
              <w:bottom w:val="nil"/>
              <w:right w:val="nil"/>
            </w:tcBorders>
            <w:shd w:val="clear" w:color="000000" w:fill="FFFFFF"/>
            <w:noWrap/>
            <w:vAlign w:val="center"/>
            <w:hideMark/>
          </w:tcPr>
          <w:p w:rsidR="009801AB" w:rsidRPr="00A52386" w:rsidRDefault="009801AB" w:rsidP="009801AB">
            <w:pPr>
              <w:jc w:val="right"/>
              <w:rPr>
                <w:rFonts w:ascii="Calibri" w:hAnsi="Calibri" w:cs="Calibri"/>
                <w:color w:val="000000"/>
                <w:sz w:val="16"/>
                <w:szCs w:val="16"/>
              </w:rPr>
            </w:pPr>
            <w:r w:rsidRPr="00A52386">
              <w:rPr>
                <w:rFonts w:ascii="Calibri" w:hAnsi="Calibri" w:cs="Calibri"/>
                <w:color w:val="000000"/>
                <w:sz w:val="16"/>
                <w:szCs w:val="16"/>
              </w:rPr>
              <w:t>2,10%</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auto"/>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r>
      <w:tr w:rsidR="002E4990" w:rsidRPr="00A52386" w:rsidTr="002E4990">
        <w:trPr>
          <w:trHeight w:val="315"/>
        </w:trPr>
        <w:tc>
          <w:tcPr>
            <w:tcW w:w="6240" w:type="dxa"/>
            <w:tcBorders>
              <w:top w:val="nil"/>
              <w:left w:val="single" w:sz="8" w:space="0" w:color="auto"/>
              <w:bottom w:val="nil"/>
              <w:right w:val="nil"/>
            </w:tcBorders>
            <w:shd w:val="clear" w:color="000000" w:fill="FFFFFF"/>
            <w:noWrap/>
            <w:vAlign w:val="center"/>
            <w:hideMark/>
          </w:tcPr>
          <w:p w:rsidR="009801AB" w:rsidRPr="00A52386" w:rsidRDefault="009801AB" w:rsidP="009801AB">
            <w:pPr>
              <w:ind w:firstLineChars="200" w:firstLine="320"/>
              <w:rPr>
                <w:rFonts w:ascii="Calibri" w:hAnsi="Calibri" w:cs="Calibri"/>
                <w:color w:val="000000"/>
                <w:sz w:val="16"/>
                <w:szCs w:val="16"/>
              </w:rPr>
            </w:pPr>
            <w:r w:rsidRPr="00A52386">
              <w:rPr>
                <w:rFonts w:ascii="Calibri" w:hAnsi="Calibri" w:cs="Calibri"/>
                <w:color w:val="000000"/>
                <w:sz w:val="16"/>
                <w:szCs w:val="16"/>
              </w:rPr>
              <w:t>1.12.2. Restos a Pagar 2017</w:t>
            </w:r>
          </w:p>
        </w:tc>
        <w:tc>
          <w:tcPr>
            <w:tcW w:w="640" w:type="dxa"/>
            <w:tcBorders>
              <w:top w:val="nil"/>
              <w:left w:val="nil"/>
              <w:bottom w:val="nil"/>
              <w:right w:val="nil"/>
            </w:tcBorders>
            <w:shd w:val="clear" w:color="000000" w:fill="FFFFFF"/>
            <w:noWrap/>
            <w:vAlign w:val="center"/>
            <w:hideMark/>
          </w:tcPr>
          <w:p w:rsidR="009801AB" w:rsidRPr="00A52386" w:rsidRDefault="009801AB" w:rsidP="009801AB">
            <w:pPr>
              <w:jc w:val="right"/>
              <w:rPr>
                <w:rFonts w:ascii="Calibri" w:hAnsi="Calibri" w:cs="Calibri"/>
                <w:color w:val="000000"/>
                <w:sz w:val="16"/>
                <w:szCs w:val="16"/>
              </w:rPr>
            </w:pPr>
            <w:r w:rsidRPr="00A52386">
              <w:rPr>
                <w:rFonts w:ascii="Calibri" w:hAnsi="Calibri" w:cs="Calibri"/>
                <w:color w:val="000000"/>
                <w:sz w:val="16"/>
                <w:szCs w:val="16"/>
              </w:rPr>
              <w:t>2,10%</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auto"/>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r>
      <w:tr w:rsidR="002E4990" w:rsidRPr="00A52386" w:rsidTr="002E4990">
        <w:trPr>
          <w:trHeight w:val="315"/>
        </w:trPr>
        <w:tc>
          <w:tcPr>
            <w:tcW w:w="6240" w:type="dxa"/>
            <w:tcBorders>
              <w:top w:val="nil"/>
              <w:left w:val="single" w:sz="8" w:space="0" w:color="auto"/>
              <w:bottom w:val="nil"/>
              <w:right w:val="nil"/>
            </w:tcBorders>
            <w:shd w:val="clear" w:color="000000" w:fill="FFFFFF"/>
            <w:noWrap/>
            <w:vAlign w:val="center"/>
            <w:hideMark/>
          </w:tcPr>
          <w:p w:rsidR="009801AB" w:rsidRPr="00A52386" w:rsidRDefault="009801AB" w:rsidP="009801AB">
            <w:pPr>
              <w:ind w:firstLineChars="200" w:firstLine="320"/>
              <w:rPr>
                <w:rFonts w:ascii="Calibri" w:hAnsi="Calibri" w:cs="Calibri"/>
                <w:color w:val="000000"/>
                <w:sz w:val="16"/>
                <w:szCs w:val="16"/>
              </w:rPr>
            </w:pPr>
            <w:r w:rsidRPr="00A52386">
              <w:rPr>
                <w:rFonts w:ascii="Calibri" w:hAnsi="Calibri" w:cs="Calibri"/>
                <w:color w:val="000000"/>
                <w:sz w:val="16"/>
                <w:szCs w:val="16"/>
              </w:rPr>
              <w:t>1.12.3. Restos a Pagar Anteriores a 2017</w:t>
            </w:r>
          </w:p>
        </w:tc>
        <w:tc>
          <w:tcPr>
            <w:tcW w:w="640" w:type="dxa"/>
            <w:tcBorders>
              <w:top w:val="nil"/>
              <w:left w:val="nil"/>
              <w:bottom w:val="nil"/>
              <w:right w:val="nil"/>
            </w:tcBorders>
            <w:shd w:val="clear" w:color="000000" w:fill="FFFFFF"/>
            <w:noWrap/>
            <w:vAlign w:val="center"/>
            <w:hideMark/>
          </w:tcPr>
          <w:p w:rsidR="009801AB" w:rsidRPr="00A52386" w:rsidRDefault="009801AB" w:rsidP="009801AB">
            <w:pPr>
              <w:jc w:val="right"/>
              <w:rPr>
                <w:rFonts w:ascii="Calibri" w:hAnsi="Calibri" w:cs="Calibri"/>
                <w:color w:val="000000"/>
                <w:sz w:val="16"/>
                <w:szCs w:val="16"/>
              </w:rPr>
            </w:pPr>
            <w:r w:rsidRPr="00A52386">
              <w:rPr>
                <w:rFonts w:ascii="Calibri" w:hAnsi="Calibri" w:cs="Calibri"/>
                <w:color w:val="000000"/>
                <w:sz w:val="16"/>
                <w:szCs w:val="16"/>
              </w:rPr>
              <w:t>2,05%</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auto"/>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r>
      <w:tr w:rsidR="002E4990" w:rsidRPr="00A52386" w:rsidTr="002E4990">
        <w:trPr>
          <w:trHeight w:val="315"/>
        </w:trPr>
        <w:tc>
          <w:tcPr>
            <w:tcW w:w="6240" w:type="dxa"/>
            <w:tcBorders>
              <w:top w:val="nil"/>
              <w:left w:val="single" w:sz="8" w:space="0" w:color="auto"/>
              <w:bottom w:val="nil"/>
              <w:right w:val="nil"/>
            </w:tcBorders>
            <w:shd w:val="clear" w:color="000000" w:fill="FFFFFF"/>
            <w:noWrap/>
            <w:vAlign w:val="center"/>
            <w:hideMark/>
          </w:tcPr>
          <w:p w:rsidR="009801AB" w:rsidRPr="00A52386" w:rsidRDefault="009801AB" w:rsidP="009801AB">
            <w:pPr>
              <w:ind w:firstLineChars="200" w:firstLine="320"/>
              <w:rPr>
                <w:rFonts w:ascii="Calibri" w:hAnsi="Calibri" w:cs="Calibri"/>
                <w:color w:val="000000"/>
                <w:sz w:val="16"/>
                <w:szCs w:val="16"/>
              </w:rPr>
            </w:pPr>
            <w:r w:rsidRPr="00A52386">
              <w:rPr>
                <w:rFonts w:ascii="Calibri" w:hAnsi="Calibri" w:cs="Calibri"/>
                <w:color w:val="000000"/>
                <w:sz w:val="16"/>
                <w:szCs w:val="16"/>
              </w:rPr>
              <w:t> </w:t>
            </w:r>
          </w:p>
        </w:tc>
        <w:tc>
          <w:tcPr>
            <w:tcW w:w="640" w:type="dxa"/>
            <w:tcBorders>
              <w:top w:val="nil"/>
              <w:left w:val="nil"/>
              <w:bottom w:val="nil"/>
              <w:right w:val="nil"/>
            </w:tcBorders>
            <w:shd w:val="clear" w:color="000000" w:fill="FFFFFF"/>
            <w:noWrap/>
            <w:vAlign w:val="center"/>
            <w:hideMark/>
          </w:tcPr>
          <w:p w:rsidR="009801AB" w:rsidRPr="00A52386" w:rsidRDefault="009801AB" w:rsidP="009801AB">
            <w:pPr>
              <w:jc w:val="right"/>
              <w:rPr>
                <w:rFonts w:ascii="Calibri" w:hAnsi="Calibri" w:cs="Calibri"/>
                <w:color w:val="000000"/>
                <w:sz w:val="16"/>
                <w:szCs w:val="16"/>
              </w:rPr>
            </w:pPr>
            <w:r w:rsidRPr="00A52386">
              <w:rPr>
                <w:rFonts w:ascii="Calibri" w:hAnsi="Calibri" w:cs="Calibri"/>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auto"/>
            </w:tcBorders>
            <w:shd w:val="clear" w:color="auto" w:fill="auto"/>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 </w:t>
            </w:r>
          </w:p>
        </w:tc>
      </w:tr>
      <w:tr w:rsidR="002E4990" w:rsidRPr="00A52386" w:rsidTr="002E4990">
        <w:trPr>
          <w:trHeight w:val="315"/>
        </w:trPr>
        <w:tc>
          <w:tcPr>
            <w:tcW w:w="6240" w:type="dxa"/>
            <w:tcBorders>
              <w:top w:val="nil"/>
              <w:left w:val="single" w:sz="8" w:space="0" w:color="auto"/>
              <w:bottom w:val="nil"/>
              <w:right w:val="nil"/>
            </w:tcBorders>
            <w:shd w:val="clear" w:color="000000" w:fill="FFFFFF"/>
            <w:noWrap/>
            <w:vAlign w:val="center"/>
            <w:hideMark/>
          </w:tcPr>
          <w:p w:rsidR="009801AB" w:rsidRPr="00A52386" w:rsidRDefault="009801AB" w:rsidP="00B75FE1">
            <w:pPr>
              <w:ind w:firstLineChars="100" w:firstLine="161"/>
              <w:rPr>
                <w:rFonts w:ascii="Calibri" w:hAnsi="Calibri" w:cs="Calibri"/>
                <w:b/>
                <w:bCs/>
                <w:color w:val="000000"/>
                <w:sz w:val="16"/>
                <w:szCs w:val="16"/>
              </w:rPr>
            </w:pPr>
            <w:r w:rsidRPr="00A52386">
              <w:rPr>
                <w:rFonts w:ascii="Calibri" w:hAnsi="Calibri" w:cs="Calibri"/>
                <w:b/>
                <w:bCs/>
                <w:color w:val="000000"/>
                <w:sz w:val="16"/>
                <w:szCs w:val="16"/>
              </w:rPr>
              <w:t>1.13. ABERTURA DO SISTEMA</w:t>
            </w:r>
          </w:p>
        </w:tc>
        <w:tc>
          <w:tcPr>
            <w:tcW w:w="640" w:type="dxa"/>
            <w:tcBorders>
              <w:top w:val="nil"/>
              <w:left w:val="nil"/>
              <w:bottom w:val="nil"/>
              <w:right w:val="nil"/>
            </w:tcBorders>
            <w:shd w:val="clear" w:color="000000" w:fill="FFFFFF"/>
            <w:noWrap/>
            <w:vAlign w:val="center"/>
            <w:hideMark/>
          </w:tcPr>
          <w:p w:rsidR="009801AB" w:rsidRPr="00A52386" w:rsidRDefault="009801AB" w:rsidP="009801AB">
            <w:pPr>
              <w:jc w:val="right"/>
              <w:rPr>
                <w:rFonts w:ascii="Calibri" w:hAnsi="Calibri" w:cs="Calibri"/>
                <w:b/>
                <w:bCs/>
                <w:color w:val="000000"/>
                <w:sz w:val="16"/>
                <w:szCs w:val="16"/>
              </w:rPr>
            </w:pPr>
            <w:r w:rsidRPr="00A52386">
              <w:rPr>
                <w:rFonts w:ascii="Calibri" w:hAnsi="Calibri" w:cs="Calibri"/>
                <w:b/>
                <w:bCs/>
                <w:color w:val="000000"/>
                <w:sz w:val="16"/>
                <w:szCs w:val="16"/>
              </w:rPr>
              <w:t>6,25%</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auto"/>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r>
      <w:tr w:rsidR="002E4990" w:rsidRPr="00A52386" w:rsidTr="002E4990">
        <w:trPr>
          <w:trHeight w:val="315"/>
        </w:trPr>
        <w:tc>
          <w:tcPr>
            <w:tcW w:w="6240" w:type="dxa"/>
            <w:tcBorders>
              <w:top w:val="nil"/>
              <w:left w:val="single" w:sz="8" w:space="0" w:color="auto"/>
              <w:bottom w:val="nil"/>
              <w:right w:val="nil"/>
            </w:tcBorders>
            <w:shd w:val="clear" w:color="000000" w:fill="FFFFFF"/>
            <w:noWrap/>
            <w:vAlign w:val="center"/>
            <w:hideMark/>
          </w:tcPr>
          <w:p w:rsidR="009801AB" w:rsidRPr="00A52386" w:rsidRDefault="009801AB" w:rsidP="009801AB">
            <w:pPr>
              <w:ind w:firstLineChars="200" w:firstLine="320"/>
              <w:rPr>
                <w:rFonts w:ascii="Calibri" w:hAnsi="Calibri" w:cs="Calibri"/>
                <w:color w:val="000000"/>
                <w:sz w:val="16"/>
                <w:szCs w:val="16"/>
              </w:rPr>
            </w:pPr>
            <w:r w:rsidRPr="00A52386">
              <w:rPr>
                <w:rFonts w:ascii="Calibri" w:hAnsi="Calibri" w:cs="Calibri"/>
                <w:color w:val="000000"/>
                <w:sz w:val="16"/>
                <w:szCs w:val="16"/>
              </w:rPr>
              <w:t>1.13.1. Procedimentos de Fechamento - Legado (2017)</w:t>
            </w:r>
          </w:p>
        </w:tc>
        <w:tc>
          <w:tcPr>
            <w:tcW w:w="640" w:type="dxa"/>
            <w:tcBorders>
              <w:top w:val="nil"/>
              <w:left w:val="nil"/>
              <w:bottom w:val="nil"/>
              <w:right w:val="nil"/>
            </w:tcBorders>
            <w:shd w:val="clear" w:color="000000" w:fill="FFFFFF"/>
            <w:noWrap/>
            <w:vAlign w:val="center"/>
            <w:hideMark/>
          </w:tcPr>
          <w:p w:rsidR="009801AB" w:rsidRPr="00A52386" w:rsidRDefault="009801AB" w:rsidP="009801AB">
            <w:pPr>
              <w:jc w:val="right"/>
              <w:rPr>
                <w:rFonts w:ascii="Calibri" w:hAnsi="Calibri" w:cs="Calibri"/>
                <w:color w:val="000000"/>
                <w:sz w:val="16"/>
                <w:szCs w:val="16"/>
              </w:rPr>
            </w:pPr>
            <w:r w:rsidRPr="00A52386">
              <w:rPr>
                <w:rFonts w:ascii="Calibri" w:hAnsi="Calibri" w:cs="Calibri"/>
                <w:color w:val="000000"/>
                <w:sz w:val="16"/>
                <w:szCs w:val="16"/>
              </w:rPr>
              <w:t>2,10%</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auto"/>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r>
      <w:tr w:rsidR="002E4990" w:rsidRPr="00A52386" w:rsidTr="002E4990">
        <w:trPr>
          <w:trHeight w:val="315"/>
        </w:trPr>
        <w:tc>
          <w:tcPr>
            <w:tcW w:w="6240" w:type="dxa"/>
            <w:tcBorders>
              <w:top w:val="nil"/>
              <w:left w:val="single" w:sz="8" w:space="0" w:color="auto"/>
              <w:bottom w:val="nil"/>
              <w:right w:val="nil"/>
            </w:tcBorders>
            <w:shd w:val="clear" w:color="000000" w:fill="FFFFFF"/>
            <w:noWrap/>
            <w:vAlign w:val="center"/>
            <w:hideMark/>
          </w:tcPr>
          <w:p w:rsidR="009801AB" w:rsidRPr="00A52386" w:rsidRDefault="009801AB" w:rsidP="009801AB">
            <w:pPr>
              <w:ind w:firstLineChars="200" w:firstLine="320"/>
              <w:rPr>
                <w:rFonts w:ascii="Calibri" w:hAnsi="Calibri" w:cs="Calibri"/>
                <w:color w:val="000000"/>
                <w:sz w:val="16"/>
                <w:szCs w:val="16"/>
              </w:rPr>
            </w:pPr>
            <w:r w:rsidRPr="00A52386">
              <w:rPr>
                <w:rFonts w:ascii="Calibri" w:hAnsi="Calibri" w:cs="Calibri"/>
                <w:color w:val="000000"/>
                <w:sz w:val="16"/>
                <w:szCs w:val="16"/>
              </w:rPr>
              <w:t>1.13.2. Atualização dos Dados Cadastrais</w:t>
            </w:r>
          </w:p>
        </w:tc>
        <w:tc>
          <w:tcPr>
            <w:tcW w:w="640" w:type="dxa"/>
            <w:tcBorders>
              <w:top w:val="nil"/>
              <w:left w:val="nil"/>
              <w:bottom w:val="nil"/>
              <w:right w:val="nil"/>
            </w:tcBorders>
            <w:shd w:val="clear" w:color="000000" w:fill="FFFFFF"/>
            <w:noWrap/>
            <w:vAlign w:val="center"/>
            <w:hideMark/>
          </w:tcPr>
          <w:p w:rsidR="009801AB" w:rsidRPr="00A52386" w:rsidRDefault="009801AB" w:rsidP="009801AB">
            <w:pPr>
              <w:jc w:val="right"/>
              <w:rPr>
                <w:rFonts w:ascii="Calibri" w:hAnsi="Calibri" w:cs="Calibri"/>
                <w:color w:val="000000"/>
                <w:sz w:val="16"/>
                <w:szCs w:val="16"/>
              </w:rPr>
            </w:pPr>
            <w:r w:rsidRPr="00A52386">
              <w:rPr>
                <w:rFonts w:ascii="Calibri" w:hAnsi="Calibri" w:cs="Calibri"/>
                <w:color w:val="000000"/>
                <w:sz w:val="16"/>
                <w:szCs w:val="16"/>
              </w:rPr>
              <w:t>2,10%</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auto"/>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r>
      <w:tr w:rsidR="002E4990" w:rsidRPr="00A52386" w:rsidTr="002E4990">
        <w:trPr>
          <w:trHeight w:val="315"/>
        </w:trPr>
        <w:tc>
          <w:tcPr>
            <w:tcW w:w="6240" w:type="dxa"/>
            <w:tcBorders>
              <w:top w:val="nil"/>
              <w:left w:val="single" w:sz="8" w:space="0" w:color="auto"/>
              <w:bottom w:val="nil"/>
              <w:right w:val="nil"/>
            </w:tcBorders>
            <w:shd w:val="clear" w:color="000000" w:fill="FFFFFF"/>
            <w:noWrap/>
            <w:vAlign w:val="center"/>
            <w:hideMark/>
          </w:tcPr>
          <w:p w:rsidR="009801AB" w:rsidRPr="00A52386" w:rsidRDefault="009801AB" w:rsidP="009801AB">
            <w:pPr>
              <w:ind w:firstLineChars="200" w:firstLine="320"/>
              <w:rPr>
                <w:rFonts w:ascii="Calibri" w:hAnsi="Calibri" w:cs="Calibri"/>
                <w:color w:val="000000"/>
                <w:sz w:val="16"/>
                <w:szCs w:val="16"/>
              </w:rPr>
            </w:pPr>
            <w:r w:rsidRPr="00A52386">
              <w:rPr>
                <w:rFonts w:ascii="Calibri" w:hAnsi="Calibri" w:cs="Calibri"/>
                <w:color w:val="000000"/>
                <w:sz w:val="16"/>
                <w:szCs w:val="16"/>
              </w:rPr>
              <w:t>1.13.3. Abertura dos Saldos Contábeis</w:t>
            </w:r>
          </w:p>
        </w:tc>
        <w:tc>
          <w:tcPr>
            <w:tcW w:w="640" w:type="dxa"/>
            <w:tcBorders>
              <w:top w:val="nil"/>
              <w:left w:val="nil"/>
              <w:bottom w:val="nil"/>
              <w:right w:val="nil"/>
            </w:tcBorders>
            <w:shd w:val="clear" w:color="000000" w:fill="FFFFFF"/>
            <w:noWrap/>
            <w:vAlign w:val="center"/>
            <w:hideMark/>
          </w:tcPr>
          <w:p w:rsidR="009801AB" w:rsidRPr="00A52386" w:rsidRDefault="009801AB" w:rsidP="009801AB">
            <w:pPr>
              <w:jc w:val="right"/>
              <w:rPr>
                <w:rFonts w:ascii="Calibri" w:hAnsi="Calibri" w:cs="Calibri"/>
                <w:color w:val="000000"/>
                <w:sz w:val="16"/>
                <w:szCs w:val="16"/>
              </w:rPr>
            </w:pPr>
            <w:r w:rsidRPr="00A52386">
              <w:rPr>
                <w:rFonts w:ascii="Calibri" w:hAnsi="Calibri" w:cs="Calibri"/>
                <w:color w:val="000000"/>
                <w:sz w:val="16"/>
                <w:szCs w:val="16"/>
              </w:rPr>
              <w:t>2,05%</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auto"/>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r>
      <w:tr w:rsidR="002E4990" w:rsidRPr="00A52386" w:rsidTr="002E4990">
        <w:trPr>
          <w:trHeight w:val="315"/>
        </w:trPr>
        <w:tc>
          <w:tcPr>
            <w:tcW w:w="6240" w:type="dxa"/>
            <w:tcBorders>
              <w:top w:val="nil"/>
              <w:left w:val="single" w:sz="8" w:space="0" w:color="auto"/>
              <w:bottom w:val="nil"/>
              <w:right w:val="nil"/>
            </w:tcBorders>
            <w:shd w:val="clear" w:color="000000" w:fill="FFFFFF"/>
            <w:noWrap/>
            <w:vAlign w:val="center"/>
            <w:hideMark/>
          </w:tcPr>
          <w:p w:rsidR="009801AB" w:rsidRPr="00A52386" w:rsidRDefault="009801AB" w:rsidP="00B75FE1">
            <w:pPr>
              <w:ind w:firstLineChars="100" w:firstLine="161"/>
              <w:rPr>
                <w:rFonts w:ascii="Calibri" w:hAnsi="Calibri" w:cs="Calibri"/>
                <w:b/>
                <w:bCs/>
                <w:color w:val="000000"/>
                <w:sz w:val="16"/>
                <w:szCs w:val="16"/>
              </w:rPr>
            </w:pPr>
            <w:r w:rsidRPr="00A52386">
              <w:rPr>
                <w:rFonts w:ascii="Calibri" w:hAnsi="Calibri" w:cs="Calibri"/>
                <w:b/>
                <w:bCs/>
                <w:color w:val="000000"/>
                <w:sz w:val="16"/>
                <w:szCs w:val="16"/>
              </w:rPr>
              <w:t>1.14. TREINAMENTO</w:t>
            </w:r>
          </w:p>
        </w:tc>
        <w:tc>
          <w:tcPr>
            <w:tcW w:w="640" w:type="dxa"/>
            <w:tcBorders>
              <w:top w:val="nil"/>
              <w:left w:val="nil"/>
              <w:bottom w:val="nil"/>
              <w:right w:val="nil"/>
            </w:tcBorders>
            <w:shd w:val="clear" w:color="000000" w:fill="FFFFFF"/>
            <w:noWrap/>
            <w:vAlign w:val="center"/>
            <w:hideMark/>
          </w:tcPr>
          <w:p w:rsidR="009801AB" w:rsidRPr="00A52386" w:rsidRDefault="009801AB" w:rsidP="009801AB">
            <w:pPr>
              <w:jc w:val="right"/>
              <w:rPr>
                <w:rFonts w:ascii="Calibri" w:hAnsi="Calibri" w:cs="Calibri"/>
                <w:b/>
                <w:bCs/>
                <w:color w:val="000000"/>
                <w:sz w:val="16"/>
                <w:szCs w:val="16"/>
              </w:rPr>
            </w:pPr>
            <w:r w:rsidRPr="00A52386">
              <w:rPr>
                <w:rFonts w:ascii="Calibri" w:hAnsi="Calibri" w:cs="Calibri"/>
                <w:b/>
                <w:bCs/>
                <w:color w:val="000000"/>
                <w:sz w:val="16"/>
                <w:szCs w:val="16"/>
              </w:rPr>
              <w:t>3,75%</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auto"/>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r>
      <w:tr w:rsidR="002E4990" w:rsidRPr="00A52386" w:rsidTr="002E4990">
        <w:trPr>
          <w:trHeight w:val="315"/>
        </w:trPr>
        <w:tc>
          <w:tcPr>
            <w:tcW w:w="6240" w:type="dxa"/>
            <w:tcBorders>
              <w:top w:val="nil"/>
              <w:left w:val="single" w:sz="8" w:space="0" w:color="auto"/>
              <w:bottom w:val="nil"/>
              <w:right w:val="nil"/>
            </w:tcBorders>
            <w:shd w:val="clear" w:color="000000" w:fill="EEECE1"/>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2. CUSTOMIZAÇÃO</w:t>
            </w:r>
          </w:p>
        </w:tc>
        <w:tc>
          <w:tcPr>
            <w:tcW w:w="640" w:type="dxa"/>
            <w:tcBorders>
              <w:top w:val="nil"/>
              <w:left w:val="nil"/>
              <w:bottom w:val="nil"/>
              <w:right w:val="nil"/>
            </w:tcBorders>
            <w:shd w:val="clear" w:color="000000" w:fill="EEECE1"/>
            <w:noWrap/>
            <w:vAlign w:val="center"/>
            <w:hideMark/>
          </w:tcPr>
          <w:p w:rsidR="009801AB" w:rsidRPr="00A52386" w:rsidRDefault="009801AB" w:rsidP="009801AB">
            <w:pPr>
              <w:jc w:val="right"/>
              <w:rPr>
                <w:rFonts w:ascii="Calibri" w:hAnsi="Calibri" w:cs="Calibri"/>
                <w:b/>
                <w:bCs/>
                <w:color w:val="000000"/>
                <w:sz w:val="16"/>
                <w:szCs w:val="16"/>
              </w:rPr>
            </w:pPr>
            <w:r w:rsidRPr="00A52386">
              <w:rPr>
                <w:rFonts w:ascii="Calibri" w:hAnsi="Calibri" w:cs="Calibri"/>
                <w:b/>
                <w:bCs/>
                <w:color w:val="000000"/>
                <w:sz w:val="16"/>
                <w:szCs w:val="16"/>
              </w:rPr>
              <w:t>20,00%</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auto"/>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r>
      <w:tr w:rsidR="002E4990" w:rsidRPr="00A52386" w:rsidTr="002E4990">
        <w:trPr>
          <w:trHeight w:val="315"/>
        </w:trPr>
        <w:tc>
          <w:tcPr>
            <w:tcW w:w="6240" w:type="dxa"/>
            <w:tcBorders>
              <w:top w:val="nil"/>
              <w:left w:val="single" w:sz="8" w:space="0" w:color="auto"/>
              <w:bottom w:val="nil"/>
              <w:right w:val="nil"/>
            </w:tcBorders>
            <w:shd w:val="clear" w:color="000000" w:fill="FFFFFF"/>
            <w:noWrap/>
            <w:vAlign w:val="center"/>
            <w:hideMark/>
          </w:tcPr>
          <w:p w:rsidR="009801AB" w:rsidRPr="00A52386" w:rsidRDefault="009801AB" w:rsidP="00B75FE1">
            <w:pPr>
              <w:ind w:firstLineChars="100" w:firstLine="161"/>
              <w:rPr>
                <w:rFonts w:ascii="Calibri" w:hAnsi="Calibri" w:cs="Calibri"/>
                <w:b/>
                <w:bCs/>
                <w:color w:val="000000"/>
                <w:sz w:val="16"/>
                <w:szCs w:val="16"/>
              </w:rPr>
            </w:pPr>
            <w:r w:rsidRPr="00A52386">
              <w:rPr>
                <w:rFonts w:ascii="Calibri" w:hAnsi="Calibri" w:cs="Calibri"/>
                <w:b/>
                <w:bCs/>
                <w:color w:val="000000"/>
                <w:sz w:val="16"/>
                <w:szCs w:val="16"/>
              </w:rPr>
              <w:t>2.1. MÓDULO SAT - ARRECADAÇÃO MANUAL/AUTOMÁTICA</w:t>
            </w:r>
          </w:p>
        </w:tc>
        <w:tc>
          <w:tcPr>
            <w:tcW w:w="640" w:type="dxa"/>
            <w:tcBorders>
              <w:top w:val="nil"/>
              <w:left w:val="nil"/>
              <w:bottom w:val="nil"/>
              <w:right w:val="nil"/>
            </w:tcBorders>
            <w:shd w:val="clear" w:color="000000" w:fill="FFFFFF"/>
            <w:noWrap/>
            <w:vAlign w:val="center"/>
            <w:hideMark/>
          </w:tcPr>
          <w:p w:rsidR="009801AB" w:rsidRPr="00A52386" w:rsidRDefault="009801AB" w:rsidP="009801AB">
            <w:pPr>
              <w:jc w:val="right"/>
              <w:rPr>
                <w:rFonts w:ascii="Calibri" w:hAnsi="Calibri" w:cs="Calibri"/>
                <w:b/>
                <w:bCs/>
                <w:color w:val="000000"/>
                <w:sz w:val="16"/>
                <w:szCs w:val="16"/>
              </w:rPr>
            </w:pPr>
            <w:r w:rsidRPr="00A52386">
              <w:rPr>
                <w:rFonts w:ascii="Calibri" w:hAnsi="Calibri" w:cs="Calibri"/>
                <w:b/>
                <w:bCs/>
                <w:color w:val="000000"/>
                <w:sz w:val="16"/>
                <w:szCs w:val="16"/>
              </w:rPr>
              <w:t>4,00%</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auto"/>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r>
      <w:tr w:rsidR="002E4990" w:rsidRPr="00A52386" w:rsidTr="002E4990">
        <w:trPr>
          <w:trHeight w:val="315"/>
        </w:trPr>
        <w:tc>
          <w:tcPr>
            <w:tcW w:w="6240" w:type="dxa"/>
            <w:tcBorders>
              <w:top w:val="nil"/>
              <w:left w:val="single" w:sz="8" w:space="0" w:color="auto"/>
              <w:bottom w:val="nil"/>
              <w:right w:val="nil"/>
            </w:tcBorders>
            <w:shd w:val="clear" w:color="000000" w:fill="FFFFFF"/>
            <w:noWrap/>
            <w:vAlign w:val="center"/>
            <w:hideMark/>
          </w:tcPr>
          <w:p w:rsidR="009801AB" w:rsidRPr="00A52386" w:rsidRDefault="009801AB" w:rsidP="009801AB">
            <w:pPr>
              <w:ind w:firstLineChars="200" w:firstLine="320"/>
              <w:rPr>
                <w:rFonts w:ascii="Calibri" w:hAnsi="Calibri" w:cs="Calibri"/>
                <w:color w:val="000000"/>
                <w:sz w:val="16"/>
                <w:szCs w:val="16"/>
              </w:rPr>
            </w:pPr>
            <w:r w:rsidRPr="00A52386">
              <w:rPr>
                <w:rFonts w:ascii="Calibri" w:hAnsi="Calibri" w:cs="Calibri"/>
                <w:color w:val="000000"/>
                <w:sz w:val="16"/>
                <w:szCs w:val="16"/>
              </w:rPr>
              <w:t>2.1</w:t>
            </w:r>
            <w:r w:rsidR="00F3313F" w:rsidRPr="00A52386">
              <w:rPr>
                <w:rFonts w:ascii="Calibri" w:hAnsi="Calibri" w:cs="Calibri"/>
                <w:color w:val="000000"/>
                <w:sz w:val="16"/>
                <w:szCs w:val="16"/>
              </w:rPr>
              <w:t>.1. Geração do Arquivo SAT</w:t>
            </w:r>
          </w:p>
        </w:tc>
        <w:tc>
          <w:tcPr>
            <w:tcW w:w="640" w:type="dxa"/>
            <w:tcBorders>
              <w:top w:val="nil"/>
              <w:left w:val="nil"/>
              <w:bottom w:val="nil"/>
              <w:right w:val="nil"/>
            </w:tcBorders>
            <w:shd w:val="clear" w:color="000000" w:fill="FFFFFF"/>
            <w:noWrap/>
            <w:vAlign w:val="center"/>
            <w:hideMark/>
          </w:tcPr>
          <w:p w:rsidR="009801AB" w:rsidRPr="00A52386" w:rsidRDefault="009801AB" w:rsidP="009801AB">
            <w:pPr>
              <w:jc w:val="right"/>
              <w:rPr>
                <w:rFonts w:ascii="Calibri" w:hAnsi="Calibri" w:cs="Calibri"/>
                <w:color w:val="000000"/>
                <w:sz w:val="16"/>
                <w:szCs w:val="16"/>
              </w:rPr>
            </w:pPr>
            <w:r w:rsidRPr="00A52386">
              <w:rPr>
                <w:rFonts w:ascii="Calibri" w:hAnsi="Calibri" w:cs="Calibri"/>
                <w:color w:val="000000"/>
                <w:sz w:val="16"/>
                <w:szCs w:val="16"/>
              </w:rPr>
              <w:t>4,00%</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auto"/>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r>
      <w:tr w:rsidR="002E4990" w:rsidRPr="00A52386" w:rsidTr="002E4990">
        <w:trPr>
          <w:trHeight w:val="315"/>
        </w:trPr>
        <w:tc>
          <w:tcPr>
            <w:tcW w:w="6240" w:type="dxa"/>
            <w:tcBorders>
              <w:top w:val="nil"/>
              <w:left w:val="single" w:sz="8" w:space="0" w:color="auto"/>
              <w:bottom w:val="nil"/>
              <w:right w:val="nil"/>
            </w:tcBorders>
            <w:shd w:val="clear" w:color="000000" w:fill="FFFFFF"/>
            <w:noWrap/>
            <w:vAlign w:val="center"/>
            <w:hideMark/>
          </w:tcPr>
          <w:p w:rsidR="009801AB" w:rsidRPr="00A52386" w:rsidRDefault="009801AB" w:rsidP="00B75FE1">
            <w:pPr>
              <w:ind w:firstLineChars="100" w:firstLine="161"/>
              <w:rPr>
                <w:rFonts w:ascii="Calibri" w:hAnsi="Calibri" w:cs="Calibri"/>
                <w:b/>
                <w:bCs/>
                <w:color w:val="000000"/>
                <w:sz w:val="16"/>
                <w:szCs w:val="16"/>
              </w:rPr>
            </w:pPr>
            <w:r w:rsidRPr="00A52386">
              <w:rPr>
                <w:rFonts w:ascii="Calibri" w:hAnsi="Calibri" w:cs="Calibri"/>
                <w:b/>
                <w:bCs/>
                <w:color w:val="000000"/>
                <w:sz w:val="16"/>
                <w:szCs w:val="16"/>
              </w:rPr>
              <w:t>2.2. MÓDULO FLH - FOLHA DE PAGAMENTO</w:t>
            </w:r>
          </w:p>
        </w:tc>
        <w:tc>
          <w:tcPr>
            <w:tcW w:w="640" w:type="dxa"/>
            <w:tcBorders>
              <w:top w:val="nil"/>
              <w:left w:val="nil"/>
              <w:bottom w:val="nil"/>
              <w:right w:val="nil"/>
            </w:tcBorders>
            <w:shd w:val="clear" w:color="000000" w:fill="FFFFFF"/>
            <w:noWrap/>
            <w:vAlign w:val="center"/>
            <w:hideMark/>
          </w:tcPr>
          <w:p w:rsidR="009801AB" w:rsidRPr="00A52386" w:rsidRDefault="009801AB" w:rsidP="009801AB">
            <w:pPr>
              <w:jc w:val="right"/>
              <w:rPr>
                <w:rFonts w:ascii="Calibri" w:hAnsi="Calibri" w:cs="Calibri"/>
                <w:b/>
                <w:bCs/>
                <w:color w:val="000000"/>
                <w:sz w:val="16"/>
                <w:szCs w:val="16"/>
              </w:rPr>
            </w:pPr>
            <w:r w:rsidRPr="00A52386">
              <w:rPr>
                <w:rFonts w:ascii="Calibri" w:hAnsi="Calibri" w:cs="Calibri"/>
                <w:b/>
                <w:bCs/>
                <w:color w:val="000000"/>
                <w:sz w:val="16"/>
                <w:szCs w:val="16"/>
              </w:rPr>
              <w:t>4,00%</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auto"/>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r>
      <w:tr w:rsidR="002E4990" w:rsidRPr="00A52386" w:rsidTr="002E4990">
        <w:trPr>
          <w:trHeight w:val="315"/>
        </w:trPr>
        <w:tc>
          <w:tcPr>
            <w:tcW w:w="6240" w:type="dxa"/>
            <w:tcBorders>
              <w:top w:val="nil"/>
              <w:left w:val="single" w:sz="8" w:space="0" w:color="auto"/>
              <w:bottom w:val="nil"/>
              <w:right w:val="nil"/>
            </w:tcBorders>
            <w:shd w:val="clear" w:color="000000" w:fill="FFFFFF"/>
            <w:noWrap/>
            <w:vAlign w:val="center"/>
            <w:hideMark/>
          </w:tcPr>
          <w:p w:rsidR="009801AB" w:rsidRPr="00A52386" w:rsidRDefault="009801AB" w:rsidP="009801AB">
            <w:pPr>
              <w:ind w:firstLineChars="200" w:firstLine="320"/>
              <w:rPr>
                <w:rFonts w:ascii="Calibri" w:hAnsi="Calibri" w:cs="Calibri"/>
                <w:color w:val="000000"/>
                <w:sz w:val="16"/>
                <w:szCs w:val="16"/>
              </w:rPr>
            </w:pPr>
            <w:r w:rsidRPr="00A52386">
              <w:rPr>
                <w:rFonts w:ascii="Calibri" w:hAnsi="Calibri" w:cs="Calibri"/>
                <w:color w:val="000000"/>
                <w:sz w:val="16"/>
                <w:szCs w:val="16"/>
              </w:rPr>
              <w:t>2.2.1. Definição dos Procedimentos de Execução da Folha de Pagamento</w:t>
            </w:r>
          </w:p>
        </w:tc>
        <w:tc>
          <w:tcPr>
            <w:tcW w:w="640" w:type="dxa"/>
            <w:tcBorders>
              <w:top w:val="nil"/>
              <w:left w:val="nil"/>
              <w:bottom w:val="nil"/>
              <w:right w:val="nil"/>
            </w:tcBorders>
            <w:shd w:val="clear" w:color="000000" w:fill="FFFFFF"/>
            <w:noWrap/>
            <w:vAlign w:val="center"/>
            <w:hideMark/>
          </w:tcPr>
          <w:p w:rsidR="009801AB" w:rsidRPr="00A52386" w:rsidRDefault="009801AB" w:rsidP="009801AB">
            <w:pPr>
              <w:jc w:val="right"/>
              <w:rPr>
                <w:rFonts w:ascii="Calibri" w:hAnsi="Calibri" w:cs="Calibri"/>
                <w:color w:val="000000"/>
                <w:sz w:val="16"/>
                <w:szCs w:val="16"/>
              </w:rPr>
            </w:pPr>
            <w:r w:rsidRPr="00A52386">
              <w:rPr>
                <w:rFonts w:ascii="Calibri" w:hAnsi="Calibri" w:cs="Calibri"/>
                <w:color w:val="000000"/>
                <w:sz w:val="16"/>
                <w:szCs w:val="16"/>
              </w:rPr>
              <w:t>2,00%</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auto"/>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r>
      <w:tr w:rsidR="002E4990" w:rsidRPr="00A52386" w:rsidTr="002E4990">
        <w:trPr>
          <w:trHeight w:val="315"/>
        </w:trPr>
        <w:tc>
          <w:tcPr>
            <w:tcW w:w="6240" w:type="dxa"/>
            <w:tcBorders>
              <w:top w:val="nil"/>
              <w:left w:val="single" w:sz="8" w:space="0" w:color="auto"/>
              <w:bottom w:val="nil"/>
              <w:right w:val="nil"/>
            </w:tcBorders>
            <w:shd w:val="clear" w:color="000000" w:fill="FFFFFF"/>
            <w:noWrap/>
            <w:vAlign w:val="center"/>
            <w:hideMark/>
          </w:tcPr>
          <w:p w:rsidR="009801AB" w:rsidRPr="00A52386" w:rsidRDefault="009801AB" w:rsidP="009801AB">
            <w:pPr>
              <w:ind w:firstLineChars="200" w:firstLine="320"/>
              <w:rPr>
                <w:rFonts w:ascii="Calibri" w:hAnsi="Calibri" w:cs="Calibri"/>
                <w:color w:val="000000"/>
                <w:sz w:val="16"/>
                <w:szCs w:val="16"/>
              </w:rPr>
            </w:pPr>
            <w:r w:rsidRPr="00A52386">
              <w:rPr>
                <w:rFonts w:ascii="Calibri" w:hAnsi="Calibri" w:cs="Calibri"/>
                <w:color w:val="000000"/>
                <w:sz w:val="16"/>
                <w:szCs w:val="16"/>
              </w:rPr>
              <w:t>2.2.2. Rotina Contábil de Execução da Folha de Pagamento</w:t>
            </w:r>
          </w:p>
        </w:tc>
        <w:tc>
          <w:tcPr>
            <w:tcW w:w="640" w:type="dxa"/>
            <w:tcBorders>
              <w:top w:val="nil"/>
              <w:left w:val="nil"/>
              <w:bottom w:val="nil"/>
              <w:right w:val="nil"/>
            </w:tcBorders>
            <w:shd w:val="clear" w:color="000000" w:fill="FFFFFF"/>
            <w:noWrap/>
            <w:vAlign w:val="center"/>
            <w:hideMark/>
          </w:tcPr>
          <w:p w:rsidR="009801AB" w:rsidRPr="00A52386" w:rsidRDefault="009801AB" w:rsidP="009801AB">
            <w:pPr>
              <w:jc w:val="right"/>
              <w:rPr>
                <w:rFonts w:ascii="Calibri" w:hAnsi="Calibri" w:cs="Calibri"/>
                <w:color w:val="000000"/>
                <w:sz w:val="16"/>
                <w:szCs w:val="16"/>
              </w:rPr>
            </w:pPr>
            <w:r w:rsidRPr="00A52386">
              <w:rPr>
                <w:rFonts w:ascii="Calibri" w:hAnsi="Calibri" w:cs="Calibri"/>
                <w:color w:val="000000"/>
                <w:sz w:val="16"/>
                <w:szCs w:val="16"/>
              </w:rPr>
              <w:t>2,00%</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auto"/>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r>
      <w:tr w:rsidR="002E4990" w:rsidRPr="00A52386" w:rsidTr="002E4990">
        <w:trPr>
          <w:trHeight w:val="315"/>
        </w:trPr>
        <w:tc>
          <w:tcPr>
            <w:tcW w:w="6240" w:type="dxa"/>
            <w:tcBorders>
              <w:top w:val="nil"/>
              <w:left w:val="single" w:sz="8" w:space="0" w:color="auto"/>
              <w:bottom w:val="nil"/>
              <w:right w:val="nil"/>
            </w:tcBorders>
            <w:shd w:val="clear" w:color="000000" w:fill="FFFFFF"/>
            <w:noWrap/>
            <w:vAlign w:val="center"/>
            <w:hideMark/>
          </w:tcPr>
          <w:p w:rsidR="009801AB" w:rsidRPr="00A52386" w:rsidRDefault="009801AB" w:rsidP="00B75FE1">
            <w:pPr>
              <w:ind w:firstLineChars="100" w:firstLine="161"/>
              <w:rPr>
                <w:rFonts w:ascii="Calibri" w:hAnsi="Calibri" w:cs="Calibri"/>
                <w:b/>
                <w:bCs/>
                <w:color w:val="000000"/>
                <w:sz w:val="16"/>
                <w:szCs w:val="16"/>
              </w:rPr>
            </w:pPr>
            <w:r w:rsidRPr="00A52386">
              <w:rPr>
                <w:rFonts w:ascii="Calibri" w:hAnsi="Calibri" w:cs="Calibri"/>
                <w:b/>
                <w:bCs/>
                <w:color w:val="000000"/>
                <w:sz w:val="16"/>
                <w:szCs w:val="16"/>
              </w:rPr>
              <w:t>2.3. MÓDULO BCO - INTEGRAÇÃO BANCOS (BANCO DO BRASIL)</w:t>
            </w:r>
          </w:p>
        </w:tc>
        <w:tc>
          <w:tcPr>
            <w:tcW w:w="640" w:type="dxa"/>
            <w:tcBorders>
              <w:top w:val="nil"/>
              <w:left w:val="nil"/>
              <w:bottom w:val="nil"/>
              <w:right w:val="nil"/>
            </w:tcBorders>
            <w:shd w:val="clear" w:color="000000" w:fill="FFFFFF"/>
            <w:noWrap/>
            <w:vAlign w:val="center"/>
            <w:hideMark/>
          </w:tcPr>
          <w:p w:rsidR="009801AB" w:rsidRPr="00A52386" w:rsidRDefault="009801AB" w:rsidP="009801AB">
            <w:pPr>
              <w:jc w:val="right"/>
              <w:rPr>
                <w:rFonts w:ascii="Calibri" w:hAnsi="Calibri" w:cs="Calibri"/>
                <w:b/>
                <w:bCs/>
                <w:color w:val="000000"/>
                <w:sz w:val="16"/>
                <w:szCs w:val="16"/>
              </w:rPr>
            </w:pPr>
            <w:r w:rsidRPr="00A52386">
              <w:rPr>
                <w:rFonts w:ascii="Calibri" w:hAnsi="Calibri" w:cs="Calibri"/>
                <w:b/>
                <w:bCs/>
                <w:color w:val="000000"/>
                <w:sz w:val="16"/>
                <w:szCs w:val="16"/>
              </w:rPr>
              <w:t>3,00%</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auto"/>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r>
      <w:tr w:rsidR="002E4990" w:rsidRPr="00A52386" w:rsidTr="002E4990">
        <w:trPr>
          <w:trHeight w:val="315"/>
        </w:trPr>
        <w:tc>
          <w:tcPr>
            <w:tcW w:w="6240" w:type="dxa"/>
            <w:tcBorders>
              <w:top w:val="nil"/>
              <w:left w:val="single" w:sz="8" w:space="0" w:color="auto"/>
              <w:bottom w:val="nil"/>
              <w:right w:val="nil"/>
            </w:tcBorders>
            <w:shd w:val="clear" w:color="000000" w:fill="FFFFFF"/>
            <w:noWrap/>
            <w:vAlign w:val="center"/>
            <w:hideMark/>
          </w:tcPr>
          <w:p w:rsidR="009801AB" w:rsidRPr="00A52386" w:rsidRDefault="009801AB" w:rsidP="009801AB">
            <w:pPr>
              <w:ind w:firstLineChars="200" w:firstLine="320"/>
              <w:rPr>
                <w:rFonts w:ascii="Calibri" w:hAnsi="Calibri" w:cs="Calibri"/>
                <w:color w:val="000000"/>
                <w:sz w:val="16"/>
                <w:szCs w:val="16"/>
              </w:rPr>
            </w:pPr>
            <w:r w:rsidRPr="00A52386">
              <w:rPr>
                <w:rFonts w:ascii="Calibri" w:hAnsi="Calibri" w:cs="Calibri"/>
                <w:color w:val="000000"/>
                <w:sz w:val="16"/>
                <w:szCs w:val="16"/>
              </w:rPr>
              <w:t xml:space="preserve">2.3.1. Desenvolvimento da Rotina </w:t>
            </w:r>
            <w:proofErr w:type="spellStart"/>
            <w:r w:rsidRPr="00A52386">
              <w:rPr>
                <w:rFonts w:ascii="Calibri" w:hAnsi="Calibri" w:cs="Calibri"/>
                <w:color w:val="000000"/>
                <w:sz w:val="16"/>
                <w:szCs w:val="16"/>
              </w:rPr>
              <w:t>Pagto</w:t>
            </w:r>
            <w:proofErr w:type="spellEnd"/>
            <w:r w:rsidRPr="00A52386">
              <w:rPr>
                <w:rFonts w:ascii="Calibri" w:hAnsi="Calibri" w:cs="Calibri"/>
                <w:color w:val="000000"/>
                <w:sz w:val="16"/>
                <w:szCs w:val="16"/>
              </w:rPr>
              <w:t xml:space="preserve"> - Banco do Brasil</w:t>
            </w:r>
          </w:p>
        </w:tc>
        <w:tc>
          <w:tcPr>
            <w:tcW w:w="640" w:type="dxa"/>
            <w:tcBorders>
              <w:top w:val="nil"/>
              <w:left w:val="nil"/>
              <w:bottom w:val="nil"/>
              <w:right w:val="nil"/>
            </w:tcBorders>
            <w:shd w:val="clear" w:color="000000" w:fill="FFFFFF"/>
            <w:noWrap/>
            <w:vAlign w:val="center"/>
            <w:hideMark/>
          </w:tcPr>
          <w:p w:rsidR="009801AB" w:rsidRPr="00A52386" w:rsidRDefault="009801AB" w:rsidP="009801AB">
            <w:pPr>
              <w:jc w:val="right"/>
              <w:rPr>
                <w:rFonts w:ascii="Calibri" w:hAnsi="Calibri" w:cs="Calibri"/>
                <w:color w:val="000000"/>
                <w:sz w:val="16"/>
                <w:szCs w:val="16"/>
              </w:rPr>
            </w:pPr>
            <w:r w:rsidRPr="00A52386">
              <w:rPr>
                <w:rFonts w:ascii="Calibri" w:hAnsi="Calibri" w:cs="Calibri"/>
                <w:color w:val="000000"/>
                <w:sz w:val="16"/>
                <w:szCs w:val="16"/>
              </w:rPr>
              <w:t>3,00%</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auto"/>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r>
      <w:tr w:rsidR="002E4990" w:rsidRPr="00A52386" w:rsidTr="002E4990">
        <w:trPr>
          <w:trHeight w:val="315"/>
        </w:trPr>
        <w:tc>
          <w:tcPr>
            <w:tcW w:w="6240" w:type="dxa"/>
            <w:tcBorders>
              <w:top w:val="nil"/>
              <w:left w:val="single" w:sz="8" w:space="0" w:color="auto"/>
              <w:bottom w:val="nil"/>
              <w:right w:val="nil"/>
            </w:tcBorders>
            <w:shd w:val="clear" w:color="000000" w:fill="FFFFFF"/>
            <w:noWrap/>
            <w:vAlign w:val="center"/>
            <w:hideMark/>
          </w:tcPr>
          <w:p w:rsidR="009801AB" w:rsidRPr="00A52386" w:rsidRDefault="009801AB" w:rsidP="00B75FE1">
            <w:pPr>
              <w:ind w:firstLineChars="100" w:firstLine="161"/>
              <w:rPr>
                <w:rFonts w:ascii="Calibri" w:hAnsi="Calibri" w:cs="Calibri"/>
                <w:b/>
                <w:bCs/>
                <w:color w:val="000000"/>
                <w:sz w:val="16"/>
                <w:szCs w:val="16"/>
              </w:rPr>
            </w:pPr>
            <w:r w:rsidRPr="00A52386">
              <w:rPr>
                <w:rFonts w:ascii="Calibri" w:hAnsi="Calibri" w:cs="Calibri"/>
                <w:b/>
                <w:bCs/>
                <w:color w:val="000000"/>
                <w:sz w:val="16"/>
                <w:szCs w:val="16"/>
              </w:rPr>
              <w:t>2.4. MÓDULO ADM - INTEGRAÇÃO CREDOR RECEITA FEDERAL</w:t>
            </w:r>
          </w:p>
        </w:tc>
        <w:tc>
          <w:tcPr>
            <w:tcW w:w="640" w:type="dxa"/>
            <w:tcBorders>
              <w:top w:val="nil"/>
              <w:left w:val="nil"/>
              <w:bottom w:val="nil"/>
              <w:right w:val="nil"/>
            </w:tcBorders>
            <w:shd w:val="clear" w:color="000000" w:fill="FFFFFF"/>
            <w:noWrap/>
            <w:vAlign w:val="center"/>
            <w:hideMark/>
          </w:tcPr>
          <w:p w:rsidR="009801AB" w:rsidRPr="00A52386" w:rsidRDefault="009801AB" w:rsidP="009801AB">
            <w:pPr>
              <w:jc w:val="right"/>
              <w:rPr>
                <w:rFonts w:ascii="Calibri" w:hAnsi="Calibri" w:cs="Calibri"/>
                <w:b/>
                <w:bCs/>
                <w:color w:val="000000"/>
                <w:sz w:val="16"/>
                <w:szCs w:val="16"/>
              </w:rPr>
            </w:pPr>
            <w:r w:rsidRPr="00A52386">
              <w:rPr>
                <w:rFonts w:ascii="Calibri" w:hAnsi="Calibri" w:cs="Calibri"/>
                <w:b/>
                <w:bCs/>
                <w:color w:val="000000"/>
                <w:sz w:val="16"/>
                <w:szCs w:val="16"/>
              </w:rPr>
              <w:t>1,00%</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auto"/>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r>
      <w:tr w:rsidR="002E4990" w:rsidRPr="00A52386" w:rsidTr="002E4990">
        <w:trPr>
          <w:trHeight w:val="315"/>
        </w:trPr>
        <w:tc>
          <w:tcPr>
            <w:tcW w:w="6240" w:type="dxa"/>
            <w:tcBorders>
              <w:top w:val="nil"/>
              <w:left w:val="single" w:sz="8" w:space="0" w:color="auto"/>
              <w:bottom w:val="nil"/>
              <w:right w:val="nil"/>
            </w:tcBorders>
            <w:shd w:val="clear" w:color="000000" w:fill="FFFFFF"/>
            <w:noWrap/>
            <w:vAlign w:val="center"/>
            <w:hideMark/>
          </w:tcPr>
          <w:p w:rsidR="009801AB" w:rsidRPr="00A52386" w:rsidRDefault="009801AB" w:rsidP="009801AB">
            <w:pPr>
              <w:ind w:firstLineChars="200" w:firstLine="320"/>
              <w:rPr>
                <w:rFonts w:ascii="Calibri" w:hAnsi="Calibri" w:cs="Calibri"/>
                <w:color w:val="000000"/>
                <w:sz w:val="16"/>
                <w:szCs w:val="16"/>
              </w:rPr>
            </w:pPr>
            <w:r w:rsidRPr="00A52386">
              <w:rPr>
                <w:rFonts w:ascii="Calibri" w:hAnsi="Calibri" w:cs="Calibri"/>
                <w:color w:val="000000"/>
                <w:sz w:val="16"/>
                <w:szCs w:val="16"/>
              </w:rPr>
              <w:t>2.4.1. Fornecedores (Integração com a Receita Federal)</w:t>
            </w:r>
          </w:p>
        </w:tc>
        <w:tc>
          <w:tcPr>
            <w:tcW w:w="640" w:type="dxa"/>
            <w:tcBorders>
              <w:top w:val="nil"/>
              <w:left w:val="nil"/>
              <w:bottom w:val="nil"/>
              <w:right w:val="nil"/>
            </w:tcBorders>
            <w:shd w:val="clear" w:color="000000" w:fill="FFFFFF"/>
            <w:noWrap/>
            <w:vAlign w:val="center"/>
            <w:hideMark/>
          </w:tcPr>
          <w:p w:rsidR="009801AB" w:rsidRPr="00A52386" w:rsidRDefault="009801AB" w:rsidP="009801AB">
            <w:pPr>
              <w:jc w:val="right"/>
              <w:rPr>
                <w:rFonts w:ascii="Calibri" w:hAnsi="Calibri" w:cs="Calibri"/>
                <w:color w:val="000000"/>
                <w:sz w:val="16"/>
                <w:szCs w:val="16"/>
              </w:rPr>
            </w:pPr>
            <w:r w:rsidRPr="00A52386">
              <w:rPr>
                <w:rFonts w:ascii="Calibri" w:hAnsi="Calibri" w:cs="Calibri"/>
                <w:color w:val="000000"/>
                <w:sz w:val="16"/>
                <w:szCs w:val="16"/>
              </w:rPr>
              <w:t>1,00%</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auto"/>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r>
      <w:tr w:rsidR="002E4990" w:rsidRPr="00A52386" w:rsidTr="002E4990">
        <w:trPr>
          <w:trHeight w:val="315"/>
        </w:trPr>
        <w:tc>
          <w:tcPr>
            <w:tcW w:w="6240" w:type="dxa"/>
            <w:tcBorders>
              <w:top w:val="nil"/>
              <w:left w:val="single" w:sz="8" w:space="0" w:color="auto"/>
              <w:bottom w:val="nil"/>
              <w:right w:val="nil"/>
            </w:tcBorders>
            <w:shd w:val="clear" w:color="000000" w:fill="FFFFFF"/>
            <w:noWrap/>
            <w:vAlign w:val="center"/>
            <w:hideMark/>
          </w:tcPr>
          <w:p w:rsidR="009801AB" w:rsidRPr="00A52386" w:rsidRDefault="009801AB" w:rsidP="00B75FE1">
            <w:pPr>
              <w:ind w:firstLineChars="100" w:firstLine="161"/>
              <w:rPr>
                <w:rFonts w:ascii="Calibri" w:hAnsi="Calibri" w:cs="Calibri"/>
                <w:b/>
                <w:bCs/>
                <w:color w:val="000000"/>
                <w:sz w:val="16"/>
                <w:szCs w:val="16"/>
              </w:rPr>
            </w:pPr>
            <w:r w:rsidRPr="00A52386">
              <w:rPr>
                <w:rFonts w:ascii="Calibri" w:hAnsi="Calibri" w:cs="Calibri"/>
                <w:b/>
                <w:bCs/>
                <w:color w:val="000000"/>
                <w:sz w:val="16"/>
                <w:szCs w:val="16"/>
              </w:rPr>
              <w:t>2.5. INTEGRAÇÕES PORTAL e TCE</w:t>
            </w:r>
          </w:p>
        </w:tc>
        <w:tc>
          <w:tcPr>
            <w:tcW w:w="640" w:type="dxa"/>
            <w:tcBorders>
              <w:top w:val="nil"/>
              <w:left w:val="nil"/>
              <w:bottom w:val="nil"/>
              <w:right w:val="nil"/>
            </w:tcBorders>
            <w:shd w:val="clear" w:color="000000" w:fill="FFFFFF"/>
            <w:noWrap/>
            <w:vAlign w:val="center"/>
            <w:hideMark/>
          </w:tcPr>
          <w:p w:rsidR="009801AB" w:rsidRPr="00A52386" w:rsidRDefault="009801AB" w:rsidP="009801AB">
            <w:pPr>
              <w:jc w:val="right"/>
              <w:rPr>
                <w:rFonts w:ascii="Calibri" w:hAnsi="Calibri" w:cs="Calibri"/>
                <w:b/>
                <w:bCs/>
                <w:color w:val="000000"/>
                <w:sz w:val="16"/>
                <w:szCs w:val="16"/>
              </w:rPr>
            </w:pPr>
            <w:r w:rsidRPr="00A52386">
              <w:rPr>
                <w:rFonts w:ascii="Calibri" w:hAnsi="Calibri" w:cs="Calibri"/>
                <w:b/>
                <w:bCs/>
                <w:color w:val="000000"/>
                <w:sz w:val="16"/>
                <w:szCs w:val="16"/>
              </w:rPr>
              <w:t>8,00%</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auto"/>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r>
      <w:tr w:rsidR="002E4990" w:rsidRPr="00A52386" w:rsidTr="002E4990">
        <w:trPr>
          <w:trHeight w:val="315"/>
        </w:trPr>
        <w:tc>
          <w:tcPr>
            <w:tcW w:w="6240" w:type="dxa"/>
            <w:tcBorders>
              <w:top w:val="nil"/>
              <w:left w:val="single" w:sz="8" w:space="0" w:color="auto"/>
              <w:bottom w:val="nil"/>
              <w:right w:val="nil"/>
            </w:tcBorders>
            <w:shd w:val="clear" w:color="000000" w:fill="FFFFFF"/>
            <w:noWrap/>
            <w:vAlign w:val="center"/>
            <w:hideMark/>
          </w:tcPr>
          <w:p w:rsidR="009801AB" w:rsidRPr="00A52386" w:rsidRDefault="009801AB" w:rsidP="009801AB">
            <w:pPr>
              <w:ind w:firstLineChars="200" w:firstLine="320"/>
              <w:rPr>
                <w:rFonts w:ascii="Calibri" w:hAnsi="Calibri" w:cs="Calibri"/>
                <w:color w:val="000000"/>
                <w:sz w:val="16"/>
                <w:szCs w:val="16"/>
              </w:rPr>
            </w:pPr>
            <w:r w:rsidRPr="00A52386">
              <w:rPr>
                <w:rFonts w:ascii="Calibri" w:hAnsi="Calibri" w:cs="Calibri"/>
                <w:color w:val="000000"/>
                <w:sz w:val="16"/>
                <w:szCs w:val="16"/>
              </w:rPr>
              <w:t>2.5.1. Integração com o P</w:t>
            </w:r>
            <w:r w:rsidR="00F3313F" w:rsidRPr="00A52386">
              <w:rPr>
                <w:rFonts w:ascii="Calibri" w:hAnsi="Calibri" w:cs="Calibri"/>
                <w:color w:val="000000"/>
                <w:sz w:val="16"/>
                <w:szCs w:val="16"/>
              </w:rPr>
              <w:t>ortal da Transparência</w:t>
            </w:r>
          </w:p>
        </w:tc>
        <w:tc>
          <w:tcPr>
            <w:tcW w:w="640" w:type="dxa"/>
            <w:tcBorders>
              <w:top w:val="nil"/>
              <w:left w:val="nil"/>
              <w:bottom w:val="nil"/>
              <w:right w:val="nil"/>
            </w:tcBorders>
            <w:shd w:val="clear" w:color="000000" w:fill="FFFFFF"/>
            <w:noWrap/>
            <w:vAlign w:val="center"/>
            <w:hideMark/>
          </w:tcPr>
          <w:p w:rsidR="009801AB" w:rsidRPr="00A52386" w:rsidRDefault="009801AB" w:rsidP="009801AB">
            <w:pPr>
              <w:jc w:val="right"/>
              <w:rPr>
                <w:rFonts w:ascii="Calibri" w:hAnsi="Calibri" w:cs="Calibri"/>
                <w:color w:val="000000"/>
                <w:sz w:val="16"/>
                <w:szCs w:val="16"/>
              </w:rPr>
            </w:pPr>
            <w:r w:rsidRPr="00A52386">
              <w:rPr>
                <w:rFonts w:ascii="Calibri" w:hAnsi="Calibri" w:cs="Calibri"/>
                <w:color w:val="000000"/>
                <w:sz w:val="16"/>
                <w:szCs w:val="16"/>
              </w:rPr>
              <w:t>4,00%</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auto"/>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r>
      <w:tr w:rsidR="002E4990" w:rsidRPr="00A52386" w:rsidTr="002E4990">
        <w:trPr>
          <w:trHeight w:val="315"/>
        </w:trPr>
        <w:tc>
          <w:tcPr>
            <w:tcW w:w="6240" w:type="dxa"/>
            <w:tcBorders>
              <w:top w:val="nil"/>
              <w:left w:val="single" w:sz="8" w:space="0" w:color="auto"/>
              <w:bottom w:val="nil"/>
              <w:right w:val="nil"/>
            </w:tcBorders>
            <w:shd w:val="clear" w:color="000000" w:fill="FFFFFF"/>
            <w:noWrap/>
            <w:vAlign w:val="center"/>
            <w:hideMark/>
          </w:tcPr>
          <w:p w:rsidR="009801AB" w:rsidRPr="00A52386" w:rsidRDefault="00F3313F" w:rsidP="009801AB">
            <w:pPr>
              <w:ind w:firstLineChars="200" w:firstLine="320"/>
              <w:rPr>
                <w:rFonts w:ascii="Calibri" w:hAnsi="Calibri" w:cs="Calibri"/>
                <w:color w:val="000000"/>
                <w:sz w:val="16"/>
                <w:szCs w:val="16"/>
              </w:rPr>
            </w:pPr>
            <w:r w:rsidRPr="00A52386">
              <w:rPr>
                <w:rFonts w:ascii="Calibri" w:hAnsi="Calibri" w:cs="Calibri"/>
                <w:color w:val="000000"/>
                <w:sz w:val="16"/>
                <w:szCs w:val="16"/>
              </w:rPr>
              <w:t>2.5.2. Integração com o TCE</w:t>
            </w:r>
          </w:p>
        </w:tc>
        <w:tc>
          <w:tcPr>
            <w:tcW w:w="640" w:type="dxa"/>
            <w:tcBorders>
              <w:top w:val="nil"/>
              <w:left w:val="nil"/>
              <w:bottom w:val="nil"/>
              <w:right w:val="nil"/>
            </w:tcBorders>
            <w:shd w:val="clear" w:color="000000" w:fill="FFFFFF"/>
            <w:noWrap/>
            <w:vAlign w:val="center"/>
            <w:hideMark/>
          </w:tcPr>
          <w:p w:rsidR="009801AB" w:rsidRPr="00A52386" w:rsidRDefault="009801AB" w:rsidP="009801AB">
            <w:pPr>
              <w:jc w:val="right"/>
              <w:rPr>
                <w:rFonts w:ascii="Calibri" w:hAnsi="Calibri" w:cs="Calibri"/>
                <w:color w:val="000000"/>
                <w:sz w:val="16"/>
                <w:szCs w:val="16"/>
              </w:rPr>
            </w:pPr>
            <w:r w:rsidRPr="00A52386">
              <w:rPr>
                <w:rFonts w:ascii="Calibri" w:hAnsi="Calibri" w:cs="Calibri"/>
                <w:color w:val="000000"/>
                <w:sz w:val="16"/>
                <w:szCs w:val="16"/>
              </w:rPr>
              <w:t>4,00%</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auto"/>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r>
      <w:tr w:rsidR="002E4990" w:rsidRPr="00A52386" w:rsidTr="002E4990">
        <w:trPr>
          <w:trHeight w:val="315"/>
        </w:trPr>
        <w:tc>
          <w:tcPr>
            <w:tcW w:w="6240" w:type="dxa"/>
            <w:tcBorders>
              <w:top w:val="nil"/>
              <w:left w:val="single" w:sz="8" w:space="0" w:color="auto"/>
              <w:bottom w:val="nil"/>
              <w:right w:val="nil"/>
            </w:tcBorders>
            <w:shd w:val="clear" w:color="000000" w:fill="EEECE1"/>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3. DEMAIS CUSTOMIZAÇÕES (EVOLUÇÕES FUTURAS)</w:t>
            </w:r>
          </w:p>
        </w:tc>
        <w:tc>
          <w:tcPr>
            <w:tcW w:w="640" w:type="dxa"/>
            <w:tcBorders>
              <w:top w:val="nil"/>
              <w:left w:val="nil"/>
              <w:bottom w:val="nil"/>
              <w:right w:val="nil"/>
            </w:tcBorders>
            <w:shd w:val="clear" w:color="000000" w:fill="EEECE1"/>
            <w:noWrap/>
            <w:vAlign w:val="center"/>
            <w:hideMark/>
          </w:tcPr>
          <w:p w:rsidR="009801AB" w:rsidRPr="00A52386" w:rsidRDefault="009801AB" w:rsidP="009801AB">
            <w:pPr>
              <w:jc w:val="right"/>
              <w:rPr>
                <w:rFonts w:ascii="Calibri" w:hAnsi="Calibri" w:cs="Calibri"/>
                <w:b/>
                <w:bCs/>
                <w:color w:val="000000"/>
                <w:sz w:val="16"/>
                <w:szCs w:val="16"/>
              </w:rPr>
            </w:pPr>
            <w:r w:rsidRPr="00A52386">
              <w:rPr>
                <w:rFonts w:ascii="Calibri" w:hAnsi="Calibri" w:cs="Calibri"/>
                <w:b/>
                <w:bCs/>
                <w:color w:val="000000"/>
                <w:sz w:val="16"/>
                <w:szCs w:val="16"/>
              </w:rPr>
              <w:t>20,00%</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FFFFFF"/>
              <w:right w:val="single" w:sz="8" w:space="0" w:color="auto"/>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r>
      <w:tr w:rsidR="002E4990" w:rsidRPr="00A52386" w:rsidTr="002E4990">
        <w:trPr>
          <w:trHeight w:val="315"/>
        </w:trPr>
        <w:tc>
          <w:tcPr>
            <w:tcW w:w="6240" w:type="dxa"/>
            <w:tcBorders>
              <w:top w:val="nil"/>
              <w:left w:val="single" w:sz="8" w:space="0" w:color="auto"/>
              <w:bottom w:val="single" w:sz="8" w:space="0" w:color="auto"/>
              <w:right w:val="nil"/>
            </w:tcBorders>
            <w:shd w:val="clear" w:color="000000" w:fill="EEECE1"/>
            <w:noWrap/>
            <w:vAlign w:val="center"/>
            <w:hideMark/>
          </w:tcPr>
          <w:p w:rsidR="009801AB" w:rsidRPr="00A52386" w:rsidRDefault="009801AB" w:rsidP="009801AB">
            <w:pPr>
              <w:rPr>
                <w:rFonts w:ascii="Calibri" w:hAnsi="Calibri" w:cs="Calibri"/>
                <w:b/>
                <w:bCs/>
                <w:color w:val="000000"/>
                <w:sz w:val="16"/>
                <w:szCs w:val="16"/>
              </w:rPr>
            </w:pPr>
            <w:r w:rsidRPr="00A52386">
              <w:rPr>
                <w:rFonts w:ascii="Calibri" w:hAnsi="Calibri" w:cs="Calibri"/>
                <w:b/>
                <w:bCs/>
                <w:color w:val="000000"/>
                <w:sz w:val="16"/>
                <w:szCs w:val="16"/>
              </w:rPr>
              <w:t>4. OPERAÇÃO ASSISTIDA - AMBIENTE DE PRODUÇÃO</w:t>
            </w:r>
          </w:p>
        </w:tc>
        <w:tc>
          <w:tcPr>
            <w:tcW w:w="640" w:type="dxa"/>
            <w:tcBorders>
              <w:top w:val="nil"/>
              <w:left w:val="nil"/>
              <w:bottom w:val="single" w:sz="8" w:space="0" w:color="auto"/>
              <w:right w:val="nil"/>
            </w:tcBorders>
            <w:shd w:val="clear" w:color="000000" w:fill="EEECE1"/>
            <w:noWrap/>
            <w:vAlign w:val="center"/>
            <w:hideMark/>
          </w:tcPr>
          <w:p w:rsidR="009801AB" w:rsidRPr="00A52386" w:rsidRDefault="009801AB" w:rsidP="009801AB">
            <w:pPr>
              <w:jc w:val="right"/>
              <w:rPr>
                <w:rFonts w:ascii="Calibri" w:hAnsi="Calibri" w:cs="Calibri"/>
                <w:b/>
                <w:bCs/>
                <w:color w:val="000000"/>
                <w:sz w:val="16"/>
                <w:szCs w:val="16"/>
              </w:rPr>
            </w:pPr>
            <w:r w:rsidRPr="00A52386">
              <w:rPr>
                <w:rFonts w:ascii="Calibri" w:hAnsi="Calibri" w:cs="Calibri"/>
                <w:b/>
                <w:bCs/>
                <w:color w:val="000000"/>
                <w:sz w:val="16"/>
                <w:szCs w:val="16"/>
              </w:rPr>
              <w:t>10,00%</w:t>
            </w:r>
          </w:p>
        </w:tc>
        <w:tc>
          <w:tcPr>
            <w:tcW w:w="283" w:type="dxa"/>
            <w:tcBorders>
              <w:top w:val="nil"/>
              <w:left w:val="nil"/>
              <w:bottom w:val="single" w:sz="8" w:space="0" w:color="auto"/>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auto"/>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auto"/>
              <w:right w:val="single" w:sz="8" w:space="0" w:color="FFFFFF"/>
            </w:tcBorders>
            <w:shd w:val="clear" w:color="auto" w:fill="auto"/>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auto"/>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auto"/>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auto"/>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auto"/>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auto"/>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auto"/>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auto"/>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auto"/>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auto"/>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auto"/>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auto"/>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auto"/>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auto"/>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auto"/>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auto"/>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auto"/>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auto"/>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auto"/>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auto"/>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auto"/>
              <w:right w:val="single" w:sz="8" w:space="0" w:color="FFFFFF"/>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c>
          <w:tcPr>
            <w:tcW w:w="283" w:type="dxa"/>
            <w:tcBorders>
              <w:top w:val="nil"/>
              <w:left w:val="nil"/>
              <w:bottom w:val="single" w:sz="8" w:space="0" w:color="auto"/>
              <w:right w:val="single" w:sz="8" w:space="0" w:color="auto"/>
            </w:tcBorders>
            <w:shd w:val="clear" w:color="000000" w:fill="808080"/>
            <w:noWrap/>
            <w:vAlign w:val="center"/>
            <w:hideMark/>
          </w:tcPr>
          <w:p w:rsidR="009801AB" w:rsidRPr="00A52386" w:rsidRDefault="009801AB" w:rsidP="009801AB">
            <w:pPr>
              <w:jc w:val="center"/>
              <w:rPr>
                <w:rFonts w:ascii="Calibri" w:hAnsi="Calibri" w:cs="Calibri"/>
                <w:b/>
                <w:bCs/>
                <w:color w:val="000000"/>
                <w:sz w:val="16"/>
                <w:szCs w:val="16"/>
              </w:rPr>
            </w:pPr>
            <w:r w:rsidRPr="00A52386">
              <w:rPr>
                <w:rFonts w:ascii="Calibri" w:hAnsi="Calibri" w:cs="Calibri"/>
                <w:b/>
                <w:bCs/>
                <w:color w:val="000000"/>
                <w:sz w:val="16"/>
                <w:szCs w:val="16"/>
              </w:rPr>
              <w:t> </w:t>
            </w:r>
          </w:p>
        </w:tc>
      </w:tr>
    </w:tbl>
    <w:p w:rsidR="003C2B01" w:rsidRPr="00A52386" w:rsidRDefault="003C2B01" w:rsidP="003C2B01">
      <w:pPr>
        <w:tabs>
          <w:tab w:val="left" w:pos="0"/>
        </w:tabs>
        <w:spacing w:after="120" w:line="360" w:lineRule="auto"/>
        <w:jc w:val="both"/>
        <w:rPr>
          <w:rFonts w:asciiTheme="majorHAnsi" w:hAnsiTheme="majorHAnsi"/>
          <w:b/>
          <w:sz w:val="22"/>
          <w:szCs w:val="22"/>
        </w:rPr>
      </w:pPr>
    </w:p>
    <w:p w:rsidR="00FF374C" w:rsidRPr="00A52386" w:rsidRDefault="00FF374C" w:rsidP="003C2B01">
      <w:pPr>
        <w:tabs>
          <w:tab w:val="left" w:pos="0"/>
        </w:tabs>
        <w:spacing w:after="120" w:line="360" w:lineRule="auto"/>
        <w:jc w:val="both"/>
        <w:rPr>
          <w:rFonts w:asciiTheme="majorHAnsi" w:hAnsiTheme="majorHAnsi"/>
          <w:b/>
          <w:sz w:val="22"/>
          <w:szCs w:val="22"/>
        </w:rPr>
        <w:sectPr w:rsidR="00FF374C" w:rsidRPr="00A52386" w:rsidSect="00FF374C">
          <w:pgSz w:w="16838" w:h="11906" w:orient="landscape"/>
          <w:pgMar w:top="1080" w:right="1440" w:bottom="1080" w:left="1440" w:header="709" w:footer="709" w:gutter="0"/>
          <w:cols w:space="708"/>
          <w:docGrid w:linePitch="360"/>
        </w:sectPr>
      </w:pPr>
    </w:p>
    <w:p w:rsidR="00F30673" w:rsidRPr="00A52386" w:rsidRDefault="003F18C3" w:rsidP="00576B48">
      <w:pPr>
        <w:tabs>
          <w:tab w:val="left" w:pos="0"/>
        </w:tabs>
        <w:spacing w:after="120" w:line="360" w:lineRule="auto"/>
        <w:jc w:val="both"/>
        <w:rPr>
          <w:rFonts w:asciiTheme="majorHAnsi" w:hAnsiTheme="majorHAnsi"/>
          <w:b/>
          <w:sz w:val="22"/>
          <w:szCs w:val="22"/>
        </w:rPr>
      </w:pPr>
      <w:r w:rsidRPr="00A52386">
        <w:rPr>
          <w:rFonts w:asciiTheme="majorHAnsi" w:hAnsiTheme="majorHAnsi"/>
          <w:b/>
          <w:sz w:val="22"/>
          <w:szCs w:val="22"/>
        </w:rPr>
        <w:lastRenderedPageBreak/>
        <w:t xml:space="preserve">APÊNDICE </w:t>
      </w:r>
      <w:r w:rsidR="006202BC" w:rsidRPr="00A52386">
        <w:rPr>
          <w:rFonts w:asciiTheme="majorHAnsi" w:hAnsiTheme="majorHAnsi"/>
          <w:b/>
          <w:sz w:val="22"/>
          <w:szCs w:val="22"/>
        </w:rPr>
        <w:t>II</w:t>
      </w:r>
    </w:p>
    <w:p w:rsidR="00F30673" w:rsidRPr="00A52386" w:rsidRDefault="00F30673" w:rsidP="00576B48">
      <w:pPr>
        <w:tabs>
          <w:tab w:val="left" w:pos="0"/>
        </w:tabs>
        <w:spacing w:after="120" w:line="360" w:lineRule="auto"/>
        <w:jc w:val="both"/>
        <w:rPr>
          <w:rFonts w:asciiTheme="majorHAnsi" w:hAnsiTheme="majorHAnsi"/>
          <w:b/>
          <w:sz w:val="22"/>
          <w:szCs w:val="22"/>
        </w:rPr>
      </w:pPr>
      <w:r w:rsidRPr="00A52386">
        <w:rPr>
          <w:rFonts w:asciiTheme="majorHAnsi" w:hAnsiTheme="majorHAnsi"/>
          <w:b/>
          <w:sz w:val="22"/>
          <w:szCs w:val="22"/>
        </w:rPr>
        <w:t>TERMO DE CO</w:t>
      </w:r>
      <w:r w:rsidR="002D277D" w:rsidRPr="00A52386">
        <w:rPr>
          <w:rFonts w:asciiTheme="majorHAnsi" w:hAnsiTheme="majorHAnsi"/>
          <w:b/>
          <w:sz w:val="22"/>
          <w:szCs w:val="22"/>
        </w:rPr>
        <w:t>NFIDENCIALIDADE E SIGILO</w:t>
      </w:r>
    </w:p>
    <w:p w:rsidR="007139EE" w:rsidRPr="00A52386" w:rsidRDefault="007139EE" w:rsidP="00576B48">
      <w:pPr>
        <w:tabs>
          <w:tab w:val="left" w:pos="9356"/>
        </w:tabs>
        <w:spacing w:line="360" w:lineRule="auto"/>
        <w:ind w:right="-1"/>
        <w:jc w:val="both"/>
        <w:rPr>
          <w:rFonts w:asciiTheme="majorHAnsi" w:hAnsiTheme="majorHAnsi"/>
          <w:b/>
          <w:sz w:val="22"/>
          <w:szCs w:val="22"/>
        </w:rPr>
      </w:pPr>
      <w:r w:rsidRPr="00A52386">
        <w:rPr>
          <w:rFonts w:asciiTheme="majorHAnsi" w:hAnsiTheme="majorHAnsi"/>
          <w:b/>
          <w:sz w:val="22"/>
          <w:szCs w:val="22"/>
        </w:rPr>
        <w:t>MINUTA DO TERMO DE CONFIDENCIALIDADE E SIGILO Nº ___/___</w:t>
      </w:r>
    </w:p>
    <w:p w:rsidR="007139EE" w:rsidRPr="00A52386" w:rsidRDefault="007139EE" w:rsidP="00576B48">
      <w:pPr>
        <w:tabs>
          <w:tab w:val="left" w:pos="9356"/>
        </w:tabs>
        <w:spacing w:line="360" w:lineRule="auto"/>
        <w:ind w:right="-1"/>
        <w:jc w:val="both"/>
        <w:rPr>
          <w:rFonts w:asciiTheme="majorHAnsi" w:hAnsiTheme="majorHAnsi"/>
          <w:b/>
          <w:sz w:val="22"/>
          <w:szCs w:val="22"/>
        </w:rPr>
      </w:pPr>
    </w:p>
    <w:p w:rsidR="007139EE" w:rsidRPr="00A52386" w:rsidRDefault="007139EE" w:rsidP="00576B48">
      <w:pPr>
        <w:tabs>
          <w:tab w:val="left" w:pos="9356"/>
        </w:tabs>
        <w:spacing w:line="360" w:lineRule="auto"/>
        <w:ind w:right="-1"/>
        <w:jc w:val="both"/>
        <w:rPr>
          <w:rFonts w:asciiTheme="majorHAnsi" w:hAnsiTheme="majorHAnsi"/>
          <w:sz w:val="22"/>
          <w:szCs w:val="22"/>
        </w:rPr>
      </w:pPr>
    </w:p>
    <w:p w:rsidR="007139EE" w:rsidRPr="00A52386" w:rsidRDefault="007139EE" w:rsidP="00576B48">
      <w:pPr>
        <w:tabs>
          <w:tab w:val="left" w:pos="9356"/>
        </w:tabs>
        <w:spacing w:line="360" w:lineRule="auto"/>
        <w:ind w:right="-1"/>
        <w:jc w:val="both"/>
        <w:rPr>
          <w:rFonts w:asciiTheme="majorHAnsi" w:hAnsiTheme="majorHAnsi"/>
          <w:sz w:val="22"/>
          <w:szCs w:val="22"/>
        </w:rPr>
      </w:pPr>
      <w:r w:rsidRPr="00A52386">
        <w:rPr>
          <w:rFonts w:asciiTheme="majorHAnsi" w:hAnsiTheme="majorHAnsi"/>
          <w:sz w:val="22"/>
          <w:szCs w:val="22"/>
        </w:rPr>
        <w:t xml:space="preserve">A </w:t>
      </w:r>
      <w:r w:rsidRPr="00A52386">
        <w:rPr>
          <w:rFonts w:asciiTheme="majorHAnsi" w:hAnsiTheme="majorHAnsi"/>
          <w:b/>
          <w:i/>
          <w:sz w:val="22"/>
          <w:szCs w:val="22"/>
        </w:rPr>
        <w:t>{escrever o nome da licitante vencedora}</w:t>
      </w:r>
      <w:r w:rsidRPr="00A52386">
        <w:rPr>
          <w:rFonts w:asciiTheme="majorHAnsi" w:hAnsiTheme="majorHAnsi"/>
          <w:sz w:val="22"/>
          <w:szCs w:val="22"/>
        </w:rPr>
        <w:t xml:space="preserve">, doravante referida simplesmente como </w:t>
      </w:r>
      <w:r w:rsidRPr="00A52386">
        <w:rPr>
          <w:rFonts w:asciiTheme="majorHAnsi" w:hAnsiTheme="majorHAnsi"/>
          <w:b/>
          <w:sz w:val="22"/>
          <w:szCs w:val="22"/>
        </w:rPr>
        <w:t>CONTRATADA</w:t>
      </w:r>
      <w:r w:rsidRPr="00A52386">
        <w:rPr>
          <w:rFonts w:asciiTheme="majorHAnsi" w:hAnsiTheme="majorHAnsi"/>
          <w:sz w:val="22"/>
          <w:szCs w:val="22"/>
        </w:rPr>
        <w:t xml:space="preserve">, inscrita no CNPJ sob o nº ___, com endereço ___, neste ato representada pelo </w:t>
      </w:r>
      <w:r w:rsidRPr="00A52386">
        <w:rPr>
          <w:rFonts w:asciiTheme="majorHAnsi" w:hAnsiTheme="majorHAnsi"/>
          <w:i/>
          <w:sz w:val="22"/>
          <w:szCs w:val="22"/>
        </w:rPr>
        <w:t>{vínculo (cargo) do signatário com a Contratada}</w:t>
      </w:r>
      <w:r w:rsidRPr="00A52386">
        <w:rPr>
          <w:rFonts w:asciiTheme="majorHAnsi" w:hAnsiTheme="majorHAnsi"/>
          <w:sz w:val="22"/>
          <w:szCs w:val="22"/>
        </w:rPr>
        <w:t xml:space="preserve">, Senhor </w:t>
      </w:r>
      <w:r w:rsidRPr="00A52386">
        <w:rPr>
          <w:rFonts w:asciiTheme="majorHAnsi" w:hAnsiTheme="majorHAnsi"/>
          <w:i/>
          <w:sz w:val="22"/>
          <w:szCs w:val="22"/>
        </w:rPr>
        <w:t>{escrever o nome}</w:t>
      </w:r>
      <w:r w:rsidRPr="00A52386">
        <w:rPr>
          <w:rFonts w:asciiTheme="majorHAnsi" w:hAnsiTheme="majorHAnsi"/>
          <w:sz w:val="22"/>
          <w:szCs w:val="22"/>
        </w:rPr>
        <w:t xml:space="preserve">, nos termos do Contrato nº </w:t>
      </w:r>
      <w:r w:rsidRPr="00A52386">
        <w:rPr>
          <w:rFonts w:asciiTheme="majorHAnsi" w:hAnsiTheme="majorHAnsi"/>
          <w:i/>
          <w:sz w:val="22"/>
          <w:szCs w:val="22"/>
        </w:rPr>
        <w:t>{escrever o nº do contrato que foi celebrado com a Contratada que é a vencedora da licitação}</w:t>
      </w:r>
      <w:r w:rsidRPr="00A52386">
        <w:rPr>
          <w:rFonts w:asciiTheme="majorHAnsi" w:hAnsiTheme="majorHAnsi"/>
          <w:sz w:val="22"/>
          <w:szCs w:val="22"/>
        </w:rPr>
        <w:t xml:space="preserve">, compromete-se a observar o presente </w:t>
      </w:r>
      <w:r w:rsidRPr="00A52386">
        <w:rPr>
          <w:rFonts w:asciiTheme="majorHAnsi" w:hAnsiTheme="majorHAnsi"/>
          <w:b/>
          <w:sz w:val="22"/>
          <w:szCs w:val="22"/>
        </w:rPr>
        <w:t>TERMO DE CONFIDENCIALIDADE</w:t>
      </w:r>
      <w:r w:rsidR="0010294F" w:rsidRPr="00A52386">
        <w:rPr>
          <w:rFonts w:asciiTheme="majorHAnsi" w:hAnsiTheme="majorHAnsi"/>
          <w:sz w:val="22"/>
          <w:szCs w:val="22"/>
        </w:rPr>
        <w:t xml:space="preserve">, firmado perante a </w:t>
      </w:r>
      <w:r w:rsidR="0010294F" w:rsidRPr="00A52386">
        <w:rPr>
          <w:rFonts w:asciiTheme="majorHAnsi" w:hAnsiTheme="majorHAnsi"/>
          <w:b/>
          <w:sz w:val="22"/>
          <w:szCs w:val="22"/>
        </w:rPr>
        <w:t>PREFEITURA DE JOÃO PESSOA</w:t>
      </w:r>
      <w:r w:rsidRPr="00A52386">
        <w:rPr>
          <w:rFonts w:asciiTheme="majorHAnsi" w:hAnsiTheme="majorHAnsi"/>
          <w:sz w:val="22"/>
          <w:szCs w:val="22"/>
        </w:rPr>
        <w:t xml:space="preserve">, por meio da </w:t>
      </w:r>
      <w:r w:rsidR="00AA5D6A" w:rsidRPr="00A52386">
        <w:rPr>
          <w:rFonts w:asciiTheme="majorHAnsi" w:hAnsiTheme="majorHAnsi"/>
          <w:b/>
          <w:sz w:val="22"/>
          <w:szCs w:val="22"/>
        </w:rPr>
        <w:t>SECRETARI</w:t>
      </w:r>
      <w:r w:rsidR="009801AB" w:rsidRPr="00A52386">
        <w:rPr>
          <w:rFonts w:asciiTheme="majorHAnsi" w:hAnsiTheme="majorHAnsi"/>
          <w:b/>
          <w:sz w:val="22"/>
          <w:szCs w:val="22"/>
        </w:rPr>
        <w:t xml:space="preserve">A DE </w:t>
      </w:r>
      <w:r w:rsidR="0010294F" w:rsidRPr="00A52386">
        <w:rPr>
          <w:rFonts w:asciiTheme="majorHAnsi" w:hAnsiTheme="majorHAnsi"/>
          <w:b/>
          <w:sz w:val="22"/>
          <w:szCs w:val="22"/>
        </w:rPr>
        <w:t>FINANANÇAS</w:t>
      </w:r>
      <w:r w:rsidRPr="00A52386">
        <w:rPr>
          <w:rFonts w:asciiTheme="majorHAnsi" w:hAnsiTheme="majorHAnsi"/>
          <w:sz w:val="22"/>
          <w:szCs w:val="22"/>
        </w:rPr>
        <w:t xml:space="preserve">, doravante referido simplesmente como </w:t>
      </w:r>
      <w:r w:rsidRPr="00A52386">
        <w:rPr>
          <w:rFonts w:asciiTheme="majorHAnsi" w:hAnsiTheme="majorHAnsi"/>
          <w:b/>
          <w:sz w:val="22"/>
          <w:szCs w:val="22"/>
        </w:rPr>
        <w:t>CONTRATANTE</w:t>
      </w:r>
      <w:r w:rsidRPr="00A52386">
        <w:rPr>
          <w:rFonts w:asciiTheme="majorHAnsi" w:hAnsiTheme="majorHAnsi"/>
          <w:sz w:val="22"/>
          <w:szCs w:val="22"/>
        </w:rPr>
        <w:t>, em conformidade com as cláusulas que seguem:</w:t>
      </w:r>
    </w:p>
    <w:p w:rsidR="007139EE" w:rsidRPr="00A52386" w:rsidRDefault="007139EE" w:rsidP="00576B48">
      <w:pPr>
        <w:tabs>
          <w:tab w:val="left" w:pos="9356"/>
        </w:tabs>
        <w:spacing w:line="360" w:lineRule="auto"/>
        <w:ind w:right="-1"/>
        <w:jc w:val="both"/>
        <w:rPr>
          <w:rFonts w:asciiTheme="majorHAnsi" w:hAnsiTheme="majorHAnsi"/>
          <w:sz w:val="22"/>
          <w:szCs w:val="22"/>
        </w:rPr>
      </w:pPr>
    </w:p>
    <w:p w:rsidR="007139EE" w:rsidRPr="00A52386" w:rsidRDefault="007139EE" w:rsidP="00576B48">
      <w:pPr>
        <w:tabs>
          <w:tab w:val="left" w:pos="9356"/>
        </w:tabs>
        <w:spacing w:line="360" w:lineRule="auto"/>
        <w:ind w:right="-1"/>
        <w:jc w:val="both"/>
        <w:rPr>
          <w:rFonts w:asciiTheme="majorHAnsi" w:hAnsiTheme="majorHAnsi"/>
          <w:b/>
          <w:sz w:val="22"/>
          <w:szCs w:val="22"/>
        </w:rPr>
      </w:pPr>
      <w:r w:rsidRPr="00A52386">
        <w:rPr>
          <w:rFonts w:asciiTheme="majorHAnsi" w:hAnsiTheme="majorHAnsi"/>
          <w:b/>
          <w:sz w:val="22"/>
          <w:szCs w:val="22"/>
        </w:rPr>
        <w:t>CLÁUSULA PRIMEIRA – DO OBJETO</w:t>
      </w:r>
    </w:p>
    <w:p w:rsidR="007139EE" w:rsidRPr="00A52386" w:rsidRDefault="007139EE" w:rsidP="00576B48">
      <w:pPr>
        <w:tabs>
          <w:tab w:val="left" w:pos="9356"/>
        </w:tabs>
        <w:spacing w:line="360" w:lineRule="auto"/>
        <w:ind w:right="-1"/>
        <w:jc w:val="both"/>
        <w:rPr>
          <w:rFonts w:asciiTheme="majorHAnsi" w:hAnsiTheme="majorHAnsi"/>
          <w:sz w:val="22"/>
          <w:szCs w:val="22"/>
        </w:rPr>
      </w:pPr>
      <w:r w:rsidRPr="00A52386">
        <w:rPr>
          <w:rFonts w:asciiTheme="majorHAnsi" w:hAnsiTheme="majorHAnsi"/>
          <w:sz w:val="22"/>
          <w:szCs w:val="22"/>
        </w:rPr>
        <w:t>O objeto deste TERMO DE CONFIDENCIALIDADE é a necessária e adequada proteção às informações confidenciais fornecidas à CONTRATADA para que pos</w:t>
      </w:r>
      <w:r w:rsidR="00236540" w:rsidRPr="00A52386">
        <w:rPr>
          <w:rFonts w:asciiTheme="majorHAnsi" w:hAnsiTheme="majorHAnsi"/>
          <w:sz w:val="22"/>
          <w:szCs w:val="22"/>
        </w:rPr>
        <w:t>sa</w:t>
      </w:r>
      <w:r w:rsidRPr="00A52386">
        <w:rPr>
          <w:rFonts w:asciiTheme="majorHAnsi" w:hAnsiTheme="majorHAnsi"/>
          <w:sz w:val="22"/>
          <w:szCs w:val="22"/>
        </w:rPr>
        <w:t xml:space="preserve"> desenvolver as atividades contempladas especificamente no Contrato nº </w:t>
      </w:r>
      <w:r w:rsidRPr="00A52386">
        <w:rPr>
          <w:rFonts w:asciiTheme="majorHAnsi" w:hAnsiTheme="majorHAnsi"/>
          <w:i/>
          <w:sz w:val="22"/>
          <w:szCs w:val="22"/>
        </w:rPr>
        <w:t>{contrato que foi celebrado com a vencedora da licitação}</w:t>
      </w:r>
      <w:r w:rsidRPr="00A52386">
        <w:rPr>
          <w:rFonts w:asciiTheme="majorHAnsi" w:hAnsiTheme="majorHAnsi"/>
          <w:sz w:val="22"/>
          <w:szCs w:val="22"/>
        </w:rPr>
        <w:t>.</w:t>
      </w:r>
    </w:p>
    <w:p w:rsidR="007139EE" w:rsidRPr="00A52386" w:rsidRDefault="007139EE" w:rsidP="00576B48">
      <w:pPr>
        <w:tabs>
          <w:tab w:val="left" w:pos="9356"/>
        </w:tabs>
        <w:spacing w:line="360" w:lineRule="auto"/>
        <w:ind w:right="-1"/>
        <w:jc w:val="both"/>
        <w:rPr>
          <w:rFonts w:asciiTheme="majorHAnsi" w:hAnsiTheme="majorHAnsi"/>
          <w:sz w:val="22"/>
          <w:szCs w:val="22"/>
        </w:rPr>
      </w:pPr>
      <w:r w:rsidRPr="00A52386">
        <w:rPr>
          <w:rFonts w:asciiTheme="majorHAnsi" w:hAnsiTheme="majorHAnsi"/>
          <w:b/>
          <w:sz w:val="22"/>
          <w:szCs w:val="22"/>
        </w:rPr>
        <w:t>PARÁGRAFO PRIMEIRO</w:t>
      </w:r>
      <w:r w:rsidRPr="00A52386">
        <w:rPr>
          <w:rFonts w:asciiTheme="majorHAnsi" w:hAnsiTheme="majorHAnsi"/>
          <w:sz w:val="22"/>
          <w:szCs w:val="22"/>
        </w:rPr>
        <w:t xml:space="preserve"> – As estipulações constantes neste TERMO DE CONFIDENCIALIDADE se aplicam a toda e qualquer informação revelada à CONTRATADA.</w:t>
      </w:r>
    </w:p>
    <w:p w:rsidR="007139EE" w:rsidRPr="00A52386" w:rsidRDefault="007139EE" w:rsidP="00576B48">
      <w:pPr>
        <w:tabs>
          <w:tab w:val="left" w:pos="9356"/>
        </w:tabs>
        <w:spacing w:line="360" w:lineRule="auto"/>
        <w:ind w:right="-1"/>
        <w:jc w:val="both"/>
        <w:rPr>
          <w:rFonts w:asciiTheme="majorHAnsi" w:hAnsiTheme="majorHAnsi"/>
          <w:sz w:val="22"/>
          <w:szCs w:val="22"/>
        </w:rPr>
      </w:pPr>
      <w:r w:rsidRPr="00A52386">
        <w:rPr>
          <w:rFonts w:asciiTheme="majorHAnsi" w:hAnsiTheme="majorHAnsi"/>
          <w:b/>
          <w:sz w:val="22"/>
          <w:szCs w:val="22"/>
        </w:rPr>
        <w:t xml:space="preserve">PARÁGRAFO SEGUNDO </w:t>
      </w:r>
      <w:r w:rsidRPr="00A52386">
        <w:rPr>
          <w:rFonts w:asciiTheme="majorHAnsi" w:hAnsiTheme="majorHAnsi"/>
          <w:sz w:val="22"/>
          <w:szCs w:val="22"/>
        </w:rPr>
        <w:t>– A CONTRATADA reconhece que, em razão da prestação de serviços ao CONTRATANTE, tem acesso a informações que pertencem ao CONTRATANTE, que devem ser tratadas como sigilo</w:t>
      </w:r>
      <w:r w:rsidR="00236540" w:rsidRPr="00A52386">
        <w:rPr>
          <w:rFonts w:asciiTheme="majorHAnsi" w:hAnsiTheme="majorHAnsi"/>
          <w:sz w:val="22"/>
          <w:szCs w:val="22"/>
        </w:rPr>
        <w:t>sa</w:t>
      </w:r>
      <w:r w:rsidRPr="00A52386">
        <w:rPr>
          <w:rFonts w:asciiTheme="majorHAnsi" w:hAnsiTheme="majorHAnsi"/>
          <w:sz w:val="22"/>
          <w:szCs w:val="22"/>
        </w:rPr>
        <w:t>s.</w:t>
      </w:r>
    </w:p>
    <w:p w:rsidR="007139EE" w:rsidRPr="00A52386" w:rsidRDefault="007139EE" w:rsidP="00576B48">
      <w:pPr>
        <w:tabs>
          <w:tab w:val="left" w:pos="9356"/>
        </w:tabs>
        <w:spacing w:line="360" w:lineRule="auto"/>
        <w:ind w:right="-1"/>
        <w:jc w:val="both"/>
        <w:rPr>
          <w:rFonts w:asciiTheme="majorHAnsi" w:hAnsiTheme="majorHAnsi"/>
          <w:sz w:val="22"/>
          <w:szCs w:val="22"/>
        </w:rPr>
      </w:pPr>
    </w:p>
    <w:p w:rsidR="007139EE" w:rsidRPr="00A52386" w:rsidRDefault="007139EE" w:rsidP="00576B48">
      <w:pPr>
        <w:tabs>
          <w:tab w:val="left" w:pos="9356"/>
        </w:tabs>
        <w:spacing w:line="360" w:lineRule="auto"/>
        <w:ind w:right="-1"/>
        <w:jc w:val="both"/>
        <w:rPr>
          <w:rFonts w:asciiTheme="majorHAnsi" w:hAnsiTheme="majorHAnsi"/>
          <w:b/>
          <w:sz w:val="22"/>
          <w:szCs w:val="22"/>
        </w:rPr>
      </w:pPr>
      <w:r w:rsidRPr="00A52386">
        <w:rPr>
          <w:rFonts w:asciiTheme="majorHAnsi" w:hAnsiTheme="majorHAnsi"/>
          <w:b/>
          <w:sz w:val="22"/>
          <w:szCs w:val="22"/>
        </w:rPr>
        <w:t>CLÁUSULA SEGUNDA – DAS INFORMAÇÕES CONFIDENCIAIS</w:t>
      </w:r>
    </w:p>
    <w:p w:rsidR="007139EE" w:rsidRPr="00A52386" w:rsidRDefault="007139EE" w:rsidP="00576B48">
      <w:pPr>
        <w:tabs>
          <w:tab w:val="left" w:pos="9356"/>
        </w:tabs>
        <w:spacing w:line="360" w:lineRule="auto"/>
        <w:ind w:right="-1"/>
        <w:jc w:val="both"/>
        <w:rPr>
          <w:rFonts w:asciiTheme="majorHAnsi" w:hAnsiTheme="majorHAnsi"/>
          <w:sz w:val="22"/>
          <w:szCs w:val="22"/>
        </w:rPr>
      </w:pPr>
      <w:r w:rsidRPr="00A52386">
        <w:rPr>
          <w:rFonts w:asciiTheme="majorHAnsi" w:hAnsiTheme="majorHAnsi"/>
          <w:sz w:val="22"/>
          <w:szCs w:val="22"/>
        </w:rPr>
        <w:t xml:space="preserve">Deve ser considerada confidencial toda e qualquer informação observada ou revelada, por qualquer meio, em decorrência da execução do Contrato nº </w:t>
      </w:r>
      <w:r w:rsidRPr="00A52386">
        <w:rPr>
          <w:rFonts w:asciiTheme="majorHAnsi" w:hAnsiTheme="majorHAnsi"/>
          <w:i/>
          <w:sz w:val="22"/>
          <w:szCs w:val="22"/>
        </w:rPr>
        <w:t>{contrato que foi celebrado com a vencedora da licitação}</w:t>
      </w:r>
      <w:r w:rsidRPr="00A52386">
        <w:rPr>
          <w:rFonts w:asciiTheme="majorHAnsi" w:hAnsiTheme="majorHAnsi"/>
          <w:sz w:val="22"/>
          <w:szCs w:val="22"/>
        </w:rPr>
        <w:t>, contendo ou não a expressão “CONFIDENCIAL”.</w:t>
      </w:r>
    </w:p>
    <w:p w:rsidR="007139EE" w:rsidRPr="00A52386" w:rsidRDefault="007139EE" w:rsidP="00576B48">
      <w:pPr>
        <w:tabs>
          <w:tab w:val="left" w:pos="9356"/>
        </w:tabs>
        <w:spacing w:line="360" w:lineRule="auto"/>
        <w:ind w:right="-1"/>
        <w:jc w:val="both"/>
        <w:rPr>
          <w:rFonts w:asciiTheme="majorHAnsi" w:hAnsiTheme="majorHAnsi"/>
          <w:sz w:val="22"/>
          <w:szCs w:val="22"/>
        </w:rPr>
      </w:pPr>
      <w:r w:rsidRPr="00A52386">
        <w:rPr>
          <w:rFonts w:asciiTheme="majorHAnsi" w:hAnsiTheme="majorHAnsi"/>
          <w:b/>
          <w:sz w:val="22"/>
          <w:szCs w:val="22"/>
        </w:rPr>
        <w:t>PARÁGRAFO PRIMEIRO</w:t>
      </w:r>
      <w:r w:rsidRPr="00A52386">
        <w:rPr>
          <w:rFonts w:asciiTheme="majorHAnsi" w:hAnsiTheme="majorHAnsi"/>
          <w:sz w:val="22"/>
          <w:szCs w:val="22"/>
        </w:rPr>
        <w:t xml:space="preserve"> – O termo “INFORMAÇÃO” abrange toda informação, por qualquer modo apresentada ou observada, tangível ou intangível, podendo incluir, mas não se limitando a: diagramas de redes, fluxogramas, processos, projetos, ambiente físico e lógico, topologia de redes, configurações de equipamentos, entre outras e que, diretamente ou através de seus empregados, prepostos ou prestadores de serviço, venha a CONTRATADA ter acesso durante ou em razão da execução do Contrato nº </w:t>
      </w:r>
      <w:r w:rsidRPr="00A52386">
        <w:rPr>
          <w:rFonts w:asciiTheme="majorHAnsi" w:hAnsiTheme="majorHAnsi"/>
          <w:i/>
          <w:sz w:val="22"/>
          <w:szCs w:val="22"/>
        </w:rPr>
        <w:t>{contrato que foi celebrado com a vencedora da licitação}</w:t>
      </w:r>
      <w:r w:rsidRPr="00A52386">
        <w:rPr>
          <w:rFonts w:asciiTheme="majorHAnsi" w:hAnsiTheme="majorHAnsi"/>
          <w:sz w:val="22"/>
          <w:szCs w:val="22"/>
        </w:rPr>
        <w:t>.</w:t>
      </w:r>
    </w:p>
    <w:p w:rsidR="007139EE" w:rsidRPr="00A52386" w:rsidRDefault="007139EE" w:rsidP="00576B48">
      <w:pPr>
        <w:tabs>
          <w:tab w:val="left" w:pos="9356"/>
        </w:tabs>
        <w:spacing w:line="360" w:lineRule="auto"/>
        <w:ind w:right="-1"/>
        <w:jc w:val="both"/>
        <w:rPr>
          <w:rFonts w:asciiTheme="majorHAnsi" w:hAnsiTheme="majorHAnsi"/>
          <w:sz w:val="22"/>
          <w:szCs w:val="22"/>
        </w:rPr>
      </w:pPr>
      <w:r w:rsidRPr="00A52386">
        <w:rPr>
          <w:rFonts w:asciiTheme="majorHAnsi" w:hAnsiTheme="majorHAnsi"/>
          <w:b/>
          <w:sz w:val="22"/>
          <w:szCs w:val="22"/>
        </w:rPr>
        <w:lastRenderedPageBreak/>
        <w:t>PARÁGRAFO SEGUNDO</w:t>
      </w:r>
      <w:r w:rsidRPr="00A52386">
        <w:rPr>
          <w:rFonts w:asciiTheme="majorHAnsi" w:hAnsiTheme="majorHAnsi"/>
          <w:sz w:val="22"/>
          <w:szCs w:val="22"/>
        </w:rPr>
        <w:t xml:space="preserve"> – Em caso de dúvida acerca da natureza confidencial de determinada informação, a CONTRATADA deverá mantê-la sob sigilo até que seja autorizada expres</w:t>
      </w:r>
      <w:r w:rsidR="00236540" w:rsidRPr="00A52386">
        <w:rPr>
          <w:rFonts w:asciiTheme="majorHAnsi" w:hAnsiTheme="majorHAnsi"/>
          <w:sz w:val="22"/>
          <w:szCs w:val="22"/>
        </w:rPr>
        <w:t>sa</w:t>
      </w:r>
      <w:r w:rsidRPr="00A52386">
        <w:rPr>
          <w:rFonts w:asciiTheme="majorHAnsi" w:hAnsiTheme="majorHAnsi"/>
          <w:sz w:val="22"/>
          <w:szCs w:val="22"/>
        </w:rPr>
        <w:t xml:space="preserve">mente pelo representante legal do CONTRATANTE, referido no Contrato nº </w:t>
      </w:r>
      <w:r w:rsidRPr="00A52386">
        <w:rPr>
          <w:rFonts w:asciiTheme="majorHAnsi" w:hAnsiTheme="majorHAnsi"/>
          <w:i/>
          <w:sz w:val="22"/>
          <w:szCs w:val="22"/>
        </w:rPr>
        <w:t>{contrato que foi celebrado com a vencedora da licitação}</w:t>
      </w:r>
      <w:r w:rsidRPr="00A52386">
        <w:rPr>
          <w:rFonts w:asciiTheme="majorHAnsi" w:hAnsiTheme="majorHAnsi"/>
          <w:sz w:val="22"/>
          <w:szCs w:val="22"/>
        </w:rPr>
        <w:t>, a tratá-la diferentemente. Em hipótese alguma, a ausência de manifestação expres</w:t>
      </w:r>
      <w:r w:rsidR="00236540" w:rsidRPr="00A52386">
        <w:rPr>
          <w:rFonts w:asciiTheme="majorHAnsi" w:hAnsiTheme="majorHAnsi"/>
          <w:sz w:val="22"/>
          <w:szCs w:val="22"/>
        </w:rPr>
        <w:t>sa</w:t>
      </w:r>
      <w:r w:rsidRPr="00A52386">
        <w:rPr>
          <w:rFonts w:asciiTheme="majorHAnsi" w:hAnsiTheme="majorHAnsi"/>
          <w:sz w:val="22"/>
          <w:szCs w:val="22"/>
        </w:rPr>
        <w:t xml:space="preserve"> do CONTRATANTE poderá ser interpretada como liberação de qualquer dos compromissos ora assumidos.</w:t>
      </w:r>
    </w:p>
    <w:p w:rsidR="007139EE" w:rsidRPr="00A52386" w:rsidRDefault="007139EE" w:rsidP="00576B48">
      <w:pPr>
        <w:tabs>
          <w:tab w:val="left" w:pos="9356"/>
        </w:tabs>
        <w:spacing w:line="360" w:lineRule="auto"/>
        <w:ind w:right="-1"/>
        <w:jc w:val="both"/>
        <w:rPr>
          <w:rFonts w:asciiTheme="majorHAnsi" w:hAnsiTheme="majorHAnsi"/>
          <w:sz w:val="22"/>
          <w:szCs w:val="22"/>
        </w:rPr>
      </w:pPr>
    </w:p>
    <w:p w:rsidR="00FA5EFD" w:rsidRPr="00A52386" w:rsidRDefault="00FA5EFD" w:rsidP="00576B48">
      <w:pPr>
        <w:tabs>
          <w:tab w:val="left" w:pos="9356"/>
        </w:tabs>
        <w:spacing w:line="360" w:lineRule="auto"/>
        <w:ind w:right="-1"/>
        <w:jc w:val="both"/>
        <w:rPr>
          <w:rFonts w:asciiTheme="majorHAnsi" w:hAnsiTheme="majorHAnsi"/>
          <w:b/>
          <w:sz w:val="22"/>
          <w:szCs w:val="22"/>
        </w:rPr>
      </w:pPr>
    </w:p>
    <w:p w:rsidR="007139EE" w:rsidRPr="00A52386" w:rsidRDefault="007139EE" w:rsidP="00576B48">
      <w:pPr>
        <w:tabs>
          <w:tab w:val="left" w:pos="9356"/>
        </w:tabs>
        <w:spacing w:line="360" w:lineRule="auto"/>
        <w:ind w:right="-1"/>
        <w:jc w:val="both"/>
        <w:rPr>
          <w:rFonts w:asciiTheme="majorHAnsi" w:hAnsiTheme="majorHAnsi"/>
          <w:b/>
          <w:sz w:val="22"/>
          <w:szCs w:val="22"/>
        </w:rPr>
      </w:pPr>
      <w:r w:rsidRPr="00A52386">
        <w:rPr>
          <w:rFonts w:asciiTheme="majorHAnsi" w:hAnsiTheme="majorHAnsi"/>
          <w:b/>
          <w:sz w:val="22"/>
          <w:szCs w:val="22"/>
        </w:rPr>
        <w:t>CLÁUSULA TERCEIRA – DOS LIMITES DA CONFIDENCIALIDADE</w:t>
      </w:r>
    </w:p>
    <w:p w:rsidR="007139EE" w:rsidRPr="00A52386" w:rsidRDefault="007139EE" w:rsidP="00576B48">
      <w:pPr>
        <w:tabs>
          <w:tab w:val="left" w:pos="9356"/>
        </w:tabs>
        <w:spacing w:line="360" w:lineRule="auto"/>
        <w:ind w:right="-1"/>
        <w:jc w:val="both"/>
        <w:rPr>
          <w:rFonts w:asciiTheme="majorHAnsi" w:hAnsiTheme="majorHAnsi"/>
          <w:sz w:val="22"/>
          <w:szCs w:val="22"/>
        </w:rPr>
      </w:pPr>
      <w:r w:rsidRPr="00A52386">
        <w:rPr>
          <w:rFonts w:asciiTheme="majorHAnsi" w:hAnsiTheme="majorHAnsi"/>
          <w:sz w:val="22"/>
          <w:szCs w:val="22"/>
        </w:rPr>
        <w:t>As estipulações e obrigações constantes do presente instrumento não serão aplicadas a nenhuma informação que:</w:t>
      </w:r>
    </w:p>
    <w:p w:rsidR="007139EE" w:rsidRPr="00A52386" w:rsidRDefault="007139EE" w:rsidP="00576B48">
      <w:pPr>
        <w:tabs>
          <w:tab w:val="left" w:pos="9356"/>
        </w:tabs>
        <w:spacing w:line="360" w:lineRule="auto"/>
        <w:ind w:right="-1"/>
        <w:jc w:val="both"/>
        <w:rPr>
          <w:rFonts w:asciiTheme="majorHAnsi" w:hAnsiTheme="majorHAnsi"/>
          <w:sz w:val="22"/>
          <w:szCs w:val="22"/>
        </w:rPr>
      </w:pPr>
      <w:r w:rsidRPr="00A52386">
        <w:rPr>
          <w:rFonts w:asciiTheme="majorHAnsi" w:hAnsiTheme="majorHAnsi"/>
          <w:b/>
          <w:sz w:val="22"/>
          <w:szCs w:val="22"/>
        </w:rPr>
        <w:t>I</w:t>
      </w:r>
      <w:r w:rsidRPr="00A52386">
        <w:rPr>
          <w:rFonts w:asciiTheme="majorHAnsi" w:hAnsiTheme="majorHAnsi"/>
          <w:sz w:val="22"/>
          <w:szCs w:val="22"/>
        </w:rPr>
        <w:t xml:space="preserve"> – seja comprovadamente de conhecimento público no momento da revelação, exceto se tal fato decorrer de ato ou omissão da CONTRATADA;</w:t>
      </w:r>
    </w:p>
    <w:p w:rsidR="007139EE" w:rsidRPr="00A52386" w:rsidRDefault="007139EE" w:rsidP="00576B48">
      <w:pPr>
        <w:tabs>
          <w:tab w:val="left" w:pos="9356"/>
        </w:tabs>
        <w:spacing w:line="360" w:lineRule="auto"/>
        <w:ind w:right="-1"/>
        <w:jc w:val="both"/>
        <w:rPr>
          <w:rFonts w:asciiTheme="majorHAnsi" w:hAnsiTheme="majorHAnsi"/>
          <w:sz w:val="22"/>
          <w:szCs w:val="22"/>
        </w:rPr>
      </w:pPr>
      <w:r w:rsidRPr="00A52386">
        <w:rPr>
          <w:rFonts w:asciiTheme="majorHAnsi" w:hAnsiTheme="majorHAnsi"/>
          <w:b/>
          <w:sz w:val="22"/>
          <w:szCs w:val="22"/>
        </w:rPr>
        <w:t>II</w:t>
      </w:r>
      <w:r w:rsidRPr="00A52386">
        <w:rPr>
          <w:rFonts w:asciiTheme="majorHAnsi" w:hAnsiTheme="majorHAnsi"/>
          <w:sz w:val="22"/>
          <w:szCs w:val="22"/>
        </w:rPr>
        <w:t xml:space="preserve"> – já esteja em poder da CONTRATADA, como resultado de sua própria pesqui</w:t>
      </w:r>
      <w:r w:rsidR="00236540" w:rsidRPr="00A52386">
        <w:rPr>
          <w:rFonts w:asciiTheme="majorHAnsi" w:hAnsiTheme="majorHAnsi"/>
          <w:sz w:val="22"/>
          <w:szCs w:val="22"/>
        </w:rPr>
        <w:t>sa</w:t>
      </w:r>
      <w:r w:rsidRPr="00A52386">
        <w:rPr>
          <w:rFonts w:asciiTheme="majorHAnsi" w:hAnsiTheme="majorHAnsi"/>
          <w:sz w:val="22"/>
          <w:szCs w:val="22"/>
        </w:rPr>
        <w:t>, contanto que a CONTRATADA pos</w:t>
      </w:r>
      <w:r w:rsidR="00236540" w:rsidRPr="00A52386">
        <w:rPr>
          <w:rFonts w:asciiTheme="majorHAnsi" w:hAnsiTheme="majorHAnsi"/>
          <w:sz w:val="22"/>
          <w:szCs w:val="22"/>
        </w:rPr>
        <w:t>sa</w:t>
      </w:r>
      <w:r w:rsidRPr="00A52386">
        <w:rPr>
          <w:rFonts w:asciiTheme="majorHAnsi" w:hAnsiTheme="majorHAnsi"/>
          <w:sz w:val="22"/>
          <w:szCs w:val="22"/>
        </w:rPr>
        <w:t xml:space="preserve"> comprovar referido fato.</w:t>
      </w:r>
    </w:p>
    <w:p w:rsidR="007139EE" w:rsidRPr="00A52386" w:rsidRDefault="007139EE" w:rsidP="00576B48">
      <w:pPr>
        <w:tabs>
          <w:tab w:val="left" w:pos="9356"/>
        </w:tabs>
        <w:spacing w:line="360" w:lineRule="auto"/>
        <w:ind w:right="-1"/>
        <w:jc w:val="both"/>
        <w:rPr>
          <w:rFonts w:asciiTheme="majorHAnsi" w:hAnsiTheme="majorHAnsi"/>
          <w:sz w:val="22"/>
          <w:szCs w:val="22"/>
        </w:rPr>
      </w:pPr>
    </w:p>
    <w:p w:rsidR="007139EE" w:rsidRPr="00A52386" w:rsidRDefault="007139EE" w:rsidP="00576B48">
      <w:pPr>
        <w:tabs>
          <w:tab w:val="left" w:pos="9356"/>
        </w:tabs>
        <w:spacing w:line="360" w:lineRule="auto"/>
        <w:ind w:right="-1"/>
        <w:jc w:val="both"/>
        <w:rPr>
          <w:rFonts w:asciiTheme="majorHAnsi" w:hAnsiTheme="majorHAnsi"/>
          <w:b/>
          <w:sz w:val="22"/>
          <w:szCs w:val="22"/>
        </w:rPr>
      </w:pPr>
      <w:r w:rsidRPr="00A52386">
        <w:rPr>
          <w:rFonts w:asciiTheme="majorHAnsi" w:hAnsiTheme="majorHAnsi"/>
          <w:b/>
          <w:sz w:val="22"/>
          <w:szCs w:val="22"/>
        </w:rPr>
        <w:t>CLÁUSULA QUARTA – DAS OBRIGAÇÕES</w:t>
      </w:r>
    </w:p>
    <w:p w:rsidR="007139EE" w:rsidRPr="00A52386" w:rsidRDefault="007139EE" w:rsidP="00576B48">
      <w:pPr>
        <w:tabs>
          <w:tab w:val="left" w:pos="9356"/>
        </w:tabs>
        <w:spacing w:line="360" w:lineRule="auto"/>
        <w:ind w:right="-1"/>
        <w:jc w:val="both"/>
        <w:rPr>
          <w:rFonts w:asciiTheme="majorHAnsi" w:hAnsiTheme="majorHAnsi"/>
          <w:sz w:val="22"/>
          <w:szCs w:val="22"/>
        </w:rPr>
      </w:pPr>
      <w:r w:rsidRPr="00A52386">
        <w:rPr>
          <w:rFonts w:asciiTheme="majorHAnsi" w:hAnsiTheme="majorHAnsi"/>
          <w:sz w:val="22"/>
          <w:szCs w:val="22"/>
        </w:rPr>
        <w:t xml:space="preserve">A CONTRATADA se obriga a manter sigilo de toda e qualquer informação definida neste TERMO DE CONFIDENCIALIDADE a todos os seus empregados, prepostos e prestadores de serviço que estejam direta ou indiretamente envolvidos com a execução do Contrato nº </w:t>
      </w:r>
      <w:r w:rsidRPr="00A52386">
        <w:rPr>
          <w:rFonts w:asciiTheme="majorHAnsi" w:hAnsiTheme="majorHAnsi"/>
          <w:i/>
          <w:sz w:val="22"/>
          <w:szCs w:val="22"/>
        </w:rPr>
        <w:t>{contrato que foi celebrado com a vencedora da licitação}</w:t>
      </w:r>
      <w:r w:rsidRPr="00A52386">
        <w:rPr>
          <w:rFonts w:asciiTheme="majorHAnsi" w:hAnsiTheme="majorHAnsi"/>
          <w:sz w:val="22"/>
          <w:szCs w:val="22"/>
        </w:rPr>
        <w:t>.</w:t>
      </w:r>
    </w:p>
    <w:p w:rsidR="007139EE" w:rsidRPr="00A52386" w:rsidRDefault="007139EE" w:rsidP="00576B48">
      <w:pPr>
        <w:tabs>
          <w:tab w:val="left" w:pos="9356"/>
        </w:tabs>
        <w:spacing w:line="360" w:lineRule="auto"/>
        <w:ind w:right="-1"/>
        <w:jc w:val="both"/>
        <w:rPr>
          <w:rFonts w:asciiTheme="majorHAnsi" w:hAnsiTheme="majorHAnsi"/>
          <w:sz w:val="22"/>
          <w:szCs w:val="22"/>
        </w:rPr>
      </w:pPr>
      <w:r w:rsidRPr="00A52386">
        <w:rPr>
          <w:rFonts w:asciiTheme="majorHAnsi" w:hAnsiTheme="majorHAnsi"/>
          <w:b/>
          <w:sz w:val="22"/>
          <w:szCs w:val="22"/>
        </w:rPr>
        <w:t>PARÁGRAFO PRIMEIRO</w:t>
      </w:r>
      <w:r w:rsidRPr="00A52386">
        <w:rPr>
          <w:rFonts w:asciiTheme="majorHAnsi" w:hAnsiTheme="majorHAnsi"/>
          <w:sz w:val="22"/>
          <w:szCs w:val="22"/>
        </w:rPr>
        <w:t xml:space="preserve"> – A CONTRATADA determinará a observância deste TERMO DE CONFIDENCIALIDADE a todos os seus empregados, prepostos e prestadores de serviço que estejam direta ou indiretamente envolvidos com a execução do Contrato nº </w:t>
      </w:r>
      <w:r w:rsidRPr="00A52386">
        <w:rPr>
          <w:rFonts w:asciiTheme="majorHAnsi" w:hAnsiTheme="majorHAnsi"/>
          <w:i/>
          <w:sz w:val="22"/>
          <w:szCs w:val="22"/>
        </w:rPr>
        <w:t>{contrato que foi celebrado com a vencedora da licitação}</w:t>
      </w:r>
      <w:r w:rsidRPr="00A52386">
        <w:rPr>
          <w:rFonts w:asciiTheme="majorHAnsi" w:hAnsiTheme="majorHAnsi"/>
          <w:sz w:val="22"/>
          <w:szCs w:val="22"/>
        </w:rPr>
        <w:t>.</w:t>
      </w:r>
    </w:p>
    <w:p w:rsidR="007139EE" w:rsidRPr="00A52386" w:rsidRDefault="007139EE" w:rsidP="00576B48">
      <w:pPr>
        <w:tabs>
          <w:tab w:val="left" w:pos="9356"/>
        </w:tabs>
        <w:spacing w:line="360" w:lineRule="auto"/>
        <w:ind w:right="-1"/>
        <w:jc w:val="both"/>
        <w:rPr>
          <w:rFonts w:asciiTheme="majorHAnsi" w:hAnsiTheme="majorHAnsi"/>
          <w:sz w:val="22"/>
          <w:szCs w:val="22"/>
        </w:rPr>
      </w:pPr>
      <w:r w:rsidRPr="00A52386">
        <w:rPr>
          <w:rFonts w:asciiTheme="majorHAnsi" w:hAnsiTheme="majorHAnsi"/>
          <w:b/>
          <w:sz w:val="22"/>
          <w:szCs w:val="22"/>
        </w:rPr>
        <w:t>PARÁGRAFO SEGUNDO</w:t>
      </w:r>
      <w:r w:rsidRPr="00A52386">
        <w:rPr>
          <w:rFonts w:asciiTheme="majorHAnsi" w:hAnsiTheme="majorHAnsi"/>
          <w:sz w:val="22"/>
          <w:szCs w:val="22"/>
        </w:rPr>
        <w:t xml:space="preserve"> – A CONTRATADA obriga-se a informar imediatamente ao CONTRATANTE qualquer violação das regras de sigilo ora estabelecidas que tenha ocorrido por sua ação ou omissão, independentemente da existência de dolo, bem como de seus empregados, prepostos e prestadores de serviço.</w:t>
      </w:r>
    </w:p>
    <w:p w:rsidR="007139EE" w:rsidRPr="00A52386" w:rsidRDefault="007139EE" w:rsidP="00576B48">
      <w:pPr>
        <w:tabs>
          <w:tab w:val="left" w:pos="9356"/>
        </w:tabs>
        <w:spacing w:line="360" w:lineRule="auto"/>
        <w:ind w:right="-1"/>
        <w:jc w:val="both"/>
        <w:rPr>
          <w:rFonts w:asciiTheme="majorHAnsi" w:hAnsiTheme="majorHAnsi"/>
          <w:sz w:val="22"/>
          <w:szCs w:val="22"/>
        </w:rPr>
      </w:pPr>
      <w:r w:rsidRPr="00A52386">
        <w:rPr>
          <w:rFonts w:asciiTheme="majorHAnsi" w:hAnsiTheme="majorHAnsi"/>
          <w:b/>
          <w:sz w:val="22"/>
          <w:szCs w:val="22"/>
        </w:rPr>
        <w:t>PARÁGRAFO TERCEIRO</w:t>
      </w:r>
      <w:r w:rsidRPr="00A52386">
        <w:rPr>
          <w:rFonts w:asciiTheme="majorHAnsi" w:hAnsiTheme="majorHAnsi"/>
          <w:sz w:val="22"/>
          <w:szCs w:val="22"/>
        </w:rPr>
        <w:t xml:space="preserve"> – Compromete-se, ainda, a CONTRATADA a não revelar, reproduzir ou utilizar, bem como não permitir que seus empregados, prepostos ou prestadores de serviço revelem, reproduzam ou utilizem, em hipótese alguma, as informações referidas no presente TERMO DE CONFIDENCIALIDADE como confidenciais </w:t>
      </w:r>
      <w:r w:rsidR="009801AB" w:rsidRPr="00A52386">
        <w:rPr>
          <w:rFonts w:asciiTheme="majorHAnsi" w:hAnsiTheme="majorHAnsi"/>
          <w:sz w:val="22"/>
          <w:szCs w:val="22"/>
        </w:rPr>
        <w:t>ressalvadas</w:t>
      </w:r>
      <w:r w:rsidRPr="00A52386">
        <w:rPr>
          <w:rFonts w:asciiTheme="majorHAnsi" w:hAnsiTheme="majorHAnsi"/>
          <w:sz w:val="22"/>
          <w:szCs w:val="22"/>
        </w:rPr>
        <w:t xml:space="preserve"> as situações previstas no Contrato nº </w:t>
      </w:r>
      <w:r w:rsidRPr="00A52386">
        <w:rPr>
          <w:rFonts w:asciiTheme="majorHAnsi" w:hAnsiTheme="majorHAnsi"/>
          <w:i/>
          <w:sz w:val="22"/>
          <w:szCs w:val="22"/>
        </w:rPr>
        <w:t>{contrato que foi celebrado com a vencedora da licitação}</w:t>
      </w:r>
      <w:r w:rsidRPr="00A52386">
        <w:rPr>
          <w:rFonts w:asciiTheme="majorHAnsi" w:hAnsiTheme="majorHAnsi"/>
          <w:sz w:val="22"/>
          <w:szCs w:val="22"/>
        </w:rPr>
        <w:t xml:space="preserve"> e neste TERMO DE CONFIDENCIALIDADE.</w:t>
      </w:r>
    </w:p>
    <w:p w:rsidR="007139EE" w:rsidRPr="00A52386" w:rsidRDefault="007139EE" w:rsidP="00576B48">
      <w:pPr>
        <w:tabs>
          <w:tab w:val="left" w:pos="9356"/>
        </w:tabs>
        <w:spacing w:line="360" w:lineRule="auto"/>
        <w:ind w:right="-1"/>
        <w:jc w:val="both"/>
        <w:rPr>
          <w:rFonts w:asciiTheme="majorHAnsi" w:hAnsiTheme="majorHAnsi"/>
          <w:sz w:val="22"/>
          <w:szCs w:val="22"/>
        </w:rPr>
      </w:pPr>
      <w:r w:rsidRPr="00A52386">
        <w:rPr>
          <w:rFonts w:asciiTheme="majorHAnsi" w:hAnsiTheme="majorHAnsi"/>
          <w:b/>
          <w:sz w:val="22"/>
          <w:szCs w:val="22"/>
        </w:rPr>
        <w:t>PARÁGRAFO QUARTO</w:t>
      </w:r>
      <w:r w:rsidRPr="00A52386">
        <w:rPr>
          <w:rFonts w:asciiTheme="majorHAnsi" w:hAnsiTheme="majorHAnsi"/>
          <w:sz w:val="22"/>
          <w:szCs w:val="22"/>
        </w:rPr>
        <w:t xml:space="preserve"> – A CONTRATADA deve cuidar para que as informações consideradas confidenciais nos termos do presente TERMO DE CONFIDENCIALIDADE fiquem restritas ao conhecimento dos </w:t>
      </w:r>
      <w:r w:rsidRPr="00A52386">
        <w:rPr>
          <w:rFonts w:asciiTheme="majorHAnsi" w:hAnsiTheme="majorHAnsi"/>
          <w:sz w:val="22"/>
          <w:szCs w:val="22"/>
        </w:rPr>
        <w:lastRenderedPageBreak/>
        <w:t>empregados, prepostos ou prestadores de serviço que estejam diretamente envolvidos nas discussões, análises, reuniões e negócios, devendo cientificá-los da existência deste TERMO DE CONFIDENCIALIDADE e da natureza confidencial das informações.</w:t>
      </w:r>
    </w:p>
    <w:p w:rsidR="007139EE" w:rsidRPr="00A52386" w:rsidRDefault="007139EE" w:rsidP="00576B48">
      <w:pPr>
        <w:tabs>
          <w:tab w:val="left" w:pos="9356"/>
        </w:tabs>
        <w:spacing w:line="360" w:lineRule="auto"/>
        <w:ind w:right="-1"/>
        <w:jc w:val="both"/>
        <w:rPr>
          <w:rFonts w:asciiTheme="majorHAnsi" w:hAnsiTheme="majorHAnsi"/>
          <w:sz w:val="22"/>
          <w:szCs w:val="22"/>
        </w:rPr>
      </w:pPr>
    </w:p>
    <w:p w:rsidR="007139EE" w:rsidRPr="00A52386" w:rsidRDefault="007139EE" w:rsidP="00576B48">
      <w:pPr>
        <w:tabs>
          <w:tab w:val="left" w:pos="9356"/>
        </w:tabs>
        <w:spacing w:line="360" w:lineRule="auto"/>
        <w:ind w:right="-1"/>
        <w:jc w:val="both"/>
        <w:rPr>
          <w:rFonts w:asciiTheme="majorHAnsi" w:hAnsiTheme="majorHAnsi"/>
          <w:b/>
          <w:sz w:val="22"/>
          <w:szCs w:val="22"/>
        </w:rPr>
      </w:pPr>
      <w:r w:rsidRPr="00A52386">
        <w:rPr>
          <w:rFonts w:asciiTheme="majorHAnsi" w:hAnsiTheme="majorHAnsi"/>
          <w:b/>
          <w:sz w:val="22"/>
          <w:szCs w:val="22"/>
        </w:rPr>
        <w:t>CLÁUSULA QUINTA – DO RETORNO DAS INFORMAÇÕES</w:t>
      </w:r>
    </w:p>
    <w:p w:rsidR="00FA5EFD" w:rsidRPr="00A52386" w:rsidRDefault="007139EE" w:rsidP="00576B48">
      <w:pPr>
        <w:tabs>
          <w:tab w:val="left" w:pos="9356"/>
        </w:tabs>
        <w:spacing w:line="360" w:lineRule="auto"/>
        <w:ind w:right="-1"/>
        <w:jc w:val="both"/>
        <w:rPr>
          <w:rFonts w:asciiTheme="majorHAnsi" w:hAnsiTheme="majorHAnsi"/>
          <w:sz w:val="22"/>
          <w:szCs w:val="22"/>
        </w:rPr>
      </w:pPr>
      <w:r w:rsidRPr="00A52386">
        <w:rPr>
          <w:rFonts w:asciiTheme="majorHAnsi" w:hAnsiTheme="majorHAnsi"/>
          <w:sz w:val="22"/>
          <w:szCs w:val="22"/>
        </w:rPr>
        <w:t>A CONTRATADA devolverá imediatamente ao CONTRATANTE, ao término do Contrato nº</w:t>
      </w:r>
      <w:r w:rsidRPr="00A52386">
        <w:rPr>
          <w:rFonts w:asciiTheme="majorHAnsi" w:hAnsiTheme="majorHAnsi"/>
          <w:i/>
          <w:sz w:val="22"/>
          <w:szCs w:val="22"/>
        </w:rPr>
        <w:t xml:space="preserve"> {contrato que foi celebrado com a vencedora da licitação}</w:t>
      </w:r>
      <w:r w:rsidRPr="00A52386">
        <w:rPr>
          <w:rFonts w:asciiTheme="majorHAnsi" w:hAnsiTheme="majorHAnsi"/>
          <w:sz w:val="22"/>
          <w:szCs w:val="22"/>
        </w:rPr>
        <w:t xml:space="preserve">, todo e qualquer material de propriedade desta, inclusive registro de documentos de qualquer natureza que tenham sido criados, </w:t>
      </w:r>
      <w:r w:rsidR="009801AB" w:rsidRPr="00A52386">
        <w:rPr>
          <w:rFonts w:asciiTheme="majorHAnsi" w:hAnsiTheme="majorHAnsi"/>
          <w:sz w:val="22"/>
          <w:szCs w:val="22"/>
        </w:rPr>
        <w:t>usados</w:t>
      </w:r>
      <w:r w:rsidRPr="00A52386">
        <w:rPr>
          <w:rFonts w:asciiTheme="majorHAnsi" w:hAnsiTheme="majorHAnsi"/>
          <w:sz w:val="22"/>
          <w:szCs w:val="22"/>
        </w:rPr>
        <w:t xml:space="preserve"> ou mantidos sob seu controle ou posse, bem como de seus empregados, prepostos ou prestadores de serviço, assumindo o compromisso de não utilizar qualquer informação considerada confidencial, nos termos do presente TERMO DE CONFIDENCIALIDADE, a que teve acesso em decorrência do vínculo contratual com o CONTRATANTE.</w:t>
      </w:r>
    </w:p>
    <w:p w:rsidR="00FA5EFD" w:rsidRPr="00A52386" w:rsidRDefault="00FA5EFD" w:rsidP="00576B48">
      <w:pPr>
        <w:tabs>
          <w:tab w:val="left" w:pos="9356"/>
        </w:tabs>
        <w:spacing w:line="360" w:lineRule="auto"/>
        <w:ind w:right="-1"/>
        <w:jc w:val="both"/>
        <w:rPr>
          <w:rFonts w:asciiTheme="majorHAnsi" w:hAnsiTheme="majorHAnsi"/>
          <w:b/>
          <w:sz w:val="22"/>
          <w:szCs w:val="22"/>
        </w:rPr>
      </w:pPr>
    </w:p>
    <w:p w:rsidR="007139EE" w:rsidRPr="00A52386" w:rsidRDefault="007139EE" w:rsidP="00576B48">
      <w:pPr>
        <w:tabs>
          <w:tab w:val="left" w:pos="9356"/>
        </w:tabs>
        <w:spacing w:line="360" w:lineRule="auto"/>
        <w:ind w:right="-1"/>
        <w:jc w:val="both"/>
        <w:rPr>
          <w:rFonts w:asciiTheme="majorHAnsi" w:hAnsiTheme="majorHAnsi"/>
          <w:b/>
          <w:sz w:val="22"/>
          <w:szCs w:val="22"/>
        </w:rPr>
      </w:pPr>
      <w:r w:rsidRPr="00A52386">
        <w:rPr>
          <w:rFonts w:asciiTheme="majorHAnsi" w:hAnsiTheme="majorHAnsi"/>
          <w:b/>
          <w:sz w:val="22"/>
          <w:szCs w:val="22"/>
        </w:rPr>
        <w:t>CLÁUSULA SEXTA – DO DESCUMPRIMENTO</w:t>
      </w:r>
    </w:p>
    <w:p w:rsidR="007139EE" w:rsidRPr="00A52386" w:rsidRDefault="007139EE" w:rsidP="00576B48">
      <w:pPr>
        <w:tabs>
          <w:tab w:val="left" w:pos="9356"/>
        </w:tabs>
        <w:spacing w:line="360" w:lineRule="auto"/>
        <w:ind w:right="-1"/>
        <w:jc w:val="both"/>
        <w:rPr>
          <w:rFonts w:asciiTheme="majorHAnsi" w:hAnsiTheme="majorHAnsi"/>
          <w:sz w:val="22"/>
          <w:szCs w:val="22"/>
        </w:rPr>
      </w:pPr>
      <w:r w:rsidRPr="00A52386">
        <w:rPr>
          <w:rFonts w:asciiTheme="majorHAnsi" w:hAnsiTheme="majorHAnsi"/>
          <w:sz w:val="22"/>
          <w:szCs w:val="22"/>
        </w:rPr>
        <w:t>O descumprimento de qualquer cláusula deste TERMO DE CONFIDENCIALIDADE acarretará a respon</w:t>
      </w:r>
      <w:r w:rsidR="00236540" w:rsidRPr="00A52386">
        <w:rPr>
          <w:rFonts w:asciiTheme="majorHAnsi" w:hAnsiTheme="majorHAnsi"/>
          <w:sz w:val="22"/>
          <w:szCs w:val="22"/>
        </w:rPr>
        <w:t>sa</w:t>
      </w:r>
      <w:r w:rsidRPr="00A52386">
        <w:rPr>
          <w:rFonts w:asciiTheme="majorHAnsi" w:hAnsiTheme="majorHAnsi"/>
          <w:sz w:val="22"/>
          <w:szCs w:val="22"/>
        </w:rPr>
        <w:t>bilidade civil, criminal e administrativa, conforme previsto na legislação.</w:t>
      </w:r>
    </w:p>
    <w:p w:rsidR="007139EE" w:rsidRPr="00A52386" w:rsidRDefault="007139EE" w:rsidP="00576B48">
      <w:pPr>
        <w:tabs>
          <w:tab w:val="left" w:pos="9356"/>
        </w:tabs>
        <w:spacing w:line="360" w:lineRule="auto"/>
        <w:ind w:right="-1"/>
        <w:jc w:val="both"/>
        <w:rPr>
          <w:rFonts w:asciiTheme="majorHAnsi" w:hAnsiTheme="majorHAnsi"/>
          <w:sz w:val="22"/>
          <w:szCs w:val="22"/>
        </w:rPr>
      </w:pPr>
    </w:p>
    <w:p w:rsidR="007139EE" w:rsidRPr="00A52386" w:rsidRDefault="007139EE" w:rsidP="00576B48">
      <w:pPr>
        <w:tabs>
          <w:tab w:val="left" w:pos="9356"/>
        </w:tabs>
        <w:spacing w:line="360" w:lineRule="auto"/>
        <w:ind w:right="-1"/>
        <w:jc w:val="both"/>
        <w:rPr>
          <w:rFonts w:asciiTheme="majorHAnsi" w:hAnsiTheme="majorHAnsi"/>
          <w:b/>
          <w:sz w:val="22"/>
          <w:szCs w:val="22"/>
        </w:rPr>
      </w:pPr>
      <w:r w:rsidRPr="00A52386">
        <w:rPr>
          <w:rFonts w:asciiTheme="majorHAnsi" w:hAnsiTheme="majorHAnsi"/>
          <w:b/>
          <w:sz w:val="22"/>
          <w:szCs w:val="22"/>
        </w:rPr>
        <w:t>CLÁUSULA SÉTIMA – DA VIGÊNCIA</w:t>
      </w:r>
    </w:p>
    <w:p w:rsidR="007139EE" w:rsidRPr="00A52386" w:rsidRDefault="007139EE" w:rsidP="00576B48">
      <w:pPr>
        <w:tabs>
          <w:tab w:val="left" w:pos="9356"/>
        </w:tabs>
        <w:spacing w:line="360" w:lineRule="auto"/>
        <w:ind w:right="-1"/>
        <w:jc w:val="both"/>
        <w:rPr>
          <w:rFonts w:asciiTheme="majorHAnsi" w:hAnsiTheme="majorHAnsi"/>
          <w:sz w:val="22"/>
          <w:szCs w:val="22"/>
        </w:rPr>
      </w:pPr>
      <w:r w:rsidRPr="00A52386">
        <w:rPr>
          <w:rFonts w:asciiTheme="majorHAnsi" w:hAnsiTheme="majorHAnsi"/>
          <w:sz w:val="22"/>
          <w:szCs w:val="22"/>
        </w:rPr>
        <w:t xml:space="preserve">Tendo em vista o princípio da boa-fé objetiva, permanece em vigor o dever de sigilo, tratado no presente TERMO DE CONFIDENCIALIDADE, após o término do Contrato nº </w:t>
      </w:r>
      <w:r w:rsidRPr="00A52386">
        <w:rPr>
          <w:rFonts w:asciiTheme="majorHAnsi" w:hAnsiTheme="majorHAnsi"/>
          <w:i/>
          <w:sz w:val="22"/>
          <w:szCs w:val="22"/>
        </w:rPr>
        <w:t>{contrato que foi celebrado com a vencedora da licitação}</w:t>
      </w:r>
      <w:r w:rsidRPr="00A52386">
        <w:rPr>
          <w:rFonts w:asciiTheme="majorHAnsi" w:hAnsiTheme="majorHAnsi"/>
          <w:sz w:val="22"/>
          <w:szCs w:val="22"/>
        </w:rPr>
        <w:t>.</w:t>
      </w:r>
    </w:p>
    <w:p w:rsidR="007139EE" w:rsidRPr="00A52386" w:rsidRDefault="007139EE" w:rsidP="00576B48">
      <w:pPr>
        <w:tabs>
          <w:tab w:val="left" w:pos="9356"/>
        </w:tabs>
        <w:spacing w:line="360" w:lineRule="auto"/>
        <w:ind w:right="-1"/>
        <w:jc w:val="both"/>
        <w:rPr>
          <w:rFonts w:asciiTheme="majorHAnsi" w:hAnsiTheme="majorHAnsi"/>
          <w:sz w:val="22"/>
          <w:szCs w:val="22"/>
        </w:rPr>
      </w:pPr>
    </w:p>
    <w:p w:rsidR="007139EE" w:rsidRPr="00A52386" w:rsidRDefault="007139EE" w:rsidP="00576B48">
      <w:pPr>
        <w:tabs>
          <w:tab w:val="left" w:pos="9356"/>
        </w:tabs>
        <w:spacing w:line="360" w:lineRule="auto"/>
        <w:ind w:right="-1"/>
        <w:jc w:val="both"/>
        <w:rPr>
          <w:rFonts w:asciiTheme="majorHAnsi" w:hAnsiTheme="majorHAnsi"/>
          <w:b/>
          <w:sz w:val="22"/>
          <w:szCs w:val="22"/>
        </w:rPr>
      </w:pPr>
      <w:r w:rsidRPr="00A52386">
        <w:rPr>
          <w:rFonts w:asciiTheme="majorHAnsi" w:hAnsiTheme="majorHAnsi"/>
          <w:b/>
          <w:sz w:val="22"/>
          <w:szCs w:val="22"/>
        </w:rPr>
        <w:t>CLÁUSULA OITAVA – DAS DISPOSIÇÕES FINAIS</w:t>
      </w:r>
    </w:p>
    <w:p w:rsidR="007139EE" w:rsidRPr="00A52386" w:rsidRDefault="007139EE" w:rsidP="00576B48">
      <w:pPr>
        <w:tabs>
          <w:tab w:val="left" w:pos="9356"/>
        </w:tabs>
        <w:spacing w:line="360" w:lineRule="auto"/>
        <w:ind w:right="-1"/>
        <w:jc w:val="both"/>
        <w:rPr>
          <w:rFonts w:asciiTheme="majorHAnsi" w:hAnsiTheme="majorHAnsi"/>
          <w:sz w:val="22"/>
          <w:szCs w:val="22"/>
        </w:rPr>
      </w:pPr>
      <w:r w:rsidRPr="00A52386">
        <w:rPr>
          <w:rFonts w:asciiTheme="majorHAnsi" w:hAnsiTheme="majorHAnsi"/>
          <w:sz w:val="22"/>
          <w:szCs w:val="22"/>
        </w:rPr>
        <w:t>Os casos omissos neste TERMO DE CONFIDENCIALIDADE, assim como as dúvidas surgidas em decorrência da sua execução, serão resolvidos pelo CONTRATANTE.</w:t>
      </w:r>
    </w:p>
    <w:p w:rsidR="007139EE" w:rsidRPr="00A52386" w:rsidRDefault="007139EE" w:rsidP="00576B48">
      <w:pPr>
        <w:tabs>
          <w:tab w:val="left" w:pos="9356"/>
        </w:tabs>
        <w:spacing w:line="360" w:lineRule="auto"/>
        <w:ind w:right="-1"/>
        <w:jc w:val="both"/>
        <w:rPr>
          <w:rFonts w:asciiTheme="majorHAnsi" w:hAnsiTheme="majorHAnsi"/>
          <w:sz w:val="22"/>
          <w:szCs w:val="22"/>
        </w:rPr>
      </w:pPr>
    </w:p>
    <w:p w:rsidR="007139EE" w:rsidRPr="00A52386" w:rsidRDefault="007139EE" w:rsidP="00576B48">
      <w:pPr>
        <w:tabs>
          <w:tab w:val="left" w:pos="9356"/>
        </w:tabs>
        <w:spacing w:line="360" w:lineRule="auto"/>
        <w:ind w:right="-1"/>
        <w:jc w:val="both"/>
        <w:rPr>
          <w:rFonts w:asciiTheme="majorHAnsi" w:hAnsiTheme="majorHAnsi"/>
          <w:sz w:val="22"/>
          <w:szCs w:val="22"/>
        </w:rPr>
      </w:pPr>
      <w:r w:rsidRPr="00A52386">
        <w:rPr>
          <w:rFonts w:asciiTheme="majorHAnsi" w:hAnsiTheme="majorHAnsi"/>
          <w:sz w:val="22"/>
          <w:szCs w:val="22"/>
        </w:rPr>
        <w:t>Por estar de acordo, a CONTRATADA, por meio de seu representante, firma o presente TERMO DE CONFIDENCIALIDADE, lavrando em duas vias de igual teor e forma.</w:t>
      </w:r>
    </w:p>
    <w:p w:rsidR="007139EE" w:rsidRPr="00A52386" w:rsidRDefault="007139EE" w:rsidP="00576B48">
      <w:pPr>
        <w:tabs>
          <w:tab w:val="left" w:pos="9356"/>
        </w:tabs>
        <w:spacing w:line="360" w:lineRule="auto"/>
        <w:ind w:right="-1"/>
        <w:jc w:val="both"/>
        <w:rPr>
          <w:rFonts w:asciiTheme="majorHAnsi" w:hAnsiTheme="majorHAnsi"/>
          <w:sz w:val="22"/>
          <w:szCs w:val="22"/>
        </w:rPr>
      </w:pPr>
    </w:p>
    <w:p w:rsidR="007139EE" w:rsidRPr="00A52386" w:rsidRDefault="007139EE" w:rsidP="00576B48">
      <w:pPr>
        <w:tabs>
          <w:tab w:val="left" w:pos="9356"/>
        </w:tabs>
        <w:spacing w:line="360" w:lineRule="auto"/>
        <w:ind w:right="-1"/>
        <w:jc w:val="both"/>
        <w:rPr>
          <w:rFonts w:asciiTheme="majorHAnsi" w:hAnsiTheme="majorHAnsi"/>
          <w:sz w:val="22"/>
          <w:szCs w:val="22"/>
        </w:rPr>
      </w:pPr>
    </w:p>
    <w:p w:rsidR="007139EE" w:rsidRPr="00A52386" w:rsidRDefault="0010294F" w:rsidP="00576B48">
      <w:pPr>
        <w:tabs>
          <w:tab w:val="left" w:pos="9356"/>
        </w:tabs>
        <w:spacing w:line="360" w:lineRule="auto"/>
        <w:ind w:right="-1"/>
        <w:jc w:val="both"/>
        <w:rPr>
          <w:rFonts w:asciiTheme="majorHAnsi" w:hAnsiTheme="majorHAnsi"/>
          <w:sz w:val="22"/>
          <w:szCs w:val="22"/>
        </w:rPr>
      </w:pPr>
      <w:r w:rsidRPr="00A52386">
        <w:rPr>
          <w:rFonts w:asciiTheme="majorHAnsi" w:hAnsiTheme="majorHAnsi"/>
          <w:sz w:val="22"/>
          <w:szCs w:val="22"/>
        </w:rPr>
        <w:t>João Pessoa</w:t>
      </w:r>
      <w:r w:rsidR="007139EE" w:rsidRPr="00A52386">
        <w:rPr>
          <w:rFonts w:asciiTheme="majorHAnsi" w:hAnsiTheme="majorHAnsi"/>
          <w:sz w:val="22"/>
          <w:szCs w:val="22"/>
        </w:rPr>
        <w:t>, __ de __________________ de 201</w:t>
      </w:r>
      <w:r w:rsidRPr="00A52386">
        <w:rPr>
          <w:rFonts w:asciiTheme="majorHAnsi" w:hAnsiTheme="majorHAnsi"/>
          <w:sz w:val="22"/>
          <w:szCs w:val="22"/>
        </w:rPr>
        <w:t>8</w:t>
      </w:r>
      <w:r w:rsidR="007139EE" w:rsidRPr="00A52386">
        <w:rPr>
          <w:rFonts w:asciiTheme="majorHAnsi" w:hAnsiTheme="majorHAnsi"/>
          <w:sz w:val="22"/>
          <w:szCs w:val="22"/>
        </w:rPr>
        <w:t>.</w:t>
      </w:r>
    </w:p>
    <w:p w:rsidR="007139EE" w:rsidRPr="00A52386" w:rsidRDefault="007139EE" w:rsidP="00576B48">
      <w:pPr>
        <w:tabs>
          <w:tab w:val="left" w:pos="9356"/>
        </w:tabs>
        <w:spacing w:line="360" w:lineRule="auto"/>
        <w:ind w:right="-1"/>
        <w:jc w:val="both"/>
        <w:rPr>
          <w:rFonts w:asciiTheme="majorHAnsi" w:hAnsiTheme="majorHAnsi"/>
          <w:sz w:val="22"/>
          <w:szCs w:val="22"/>
        </w:rPr>
      </w:pPr>
    </w:p>
    <w:p w:rsidR="007139EE" w:rsidRPr="00A52386" w:rsidRDefault="007139EE" w:rsidP="00576B48">
      <w:pPr>
        <w:tabs>
          <w:tab w:val="left" w:pos="9356"/>
        </w:tabs>
        <w:spacing w:line="360" w:lineRule="auto"/>
        <w:ind w:right="-1"/>
        <w:jc w:val="both"/>
        <w:rPr>
          <w:rFonts w:asciiTheme="majorHAnsi" w:hAnsiTheme="majorHAnsi"/>
          <w:sz w:val="22"/>
          <w:szCs w:val="22"/>
        </w:rPr>
      </w:pPr>
    </w:p>
    <w:p w:rsidR="007139EE" w:rsidRPr="00A52386" w:rsidRDefault="007139EE" w:rsidP="00576B48">
      <w:pPr>
        <w:tabs>
          <w:tab w:val="left" w:pos="9356"/>
        </w:tabs>
        <w:spacing w:line="360" w:lineRule="auto"/>
        <w:ind w:right="-1"/>
        <w:jc w:val="both"/>
        <w:rPr>
          <w:rFonts w:asciiTheme="majorHAnsi" w:hAnsiTheme="majorHAnsi"/>
          <w:sz w:val="22"/>
          <w:szCs w:val="22"/>
        </w:rPr>
      </w:pPr>
      <w:r w:rsidRPr="00A52386">
        <w:rPr>
          <w:rFonts w:asciiTheme="majorHAnsi" w:hAnsiTheme="majorHAnsi"/>
          <w:sz w:val="22"/>
          <w:szCs w:val="22"/>
        </w:rPr>
        <w:t>________________________________________________</w:t>
      </w:r>
    </w:p>
    <w:p w:rsidR="007139EE" w:rsidRPr="00A52386" w:rsidRDefault="007139EE" w:rsidP="00576B48">
      <w:pPr>
        <w:tabs>
          <w:tab w:val="left" w:pos="9356"/>
        </w:tabs>
        <w:spacing w:line="360" w:lineRule="auto"/>
        <w:ind w:right="-1"/>
        <w:jc w:val="both"/>
        <w:rPr>
          <w:rFonts w:asciiTheme="majorHAnsi" w:hAnsiTheme="majorHAnsi"/>
          <w:sz w:val="22"/>
          <w:szCs w:val="22"/>
        </w:rPr>
      </w:pPr>
      <w:r w:rsidRPr="00A52386">
        <w:rPr>
          <w:rFonts w:asciiTheme="majorHAnsi" w:hAnsiTheme="majorHAnsi"/>
          <w:sz w:val="22"/>
          <w:szCs w:val="22"/>
        </w:rPr>
        <w:t>(Nome do representante da Contratada)</w:t>
      </w:r>
    </w:p>
    <w:p w:rsidR="007139EE" w:rsidRPr="00A52386" w:rsidRDefault="007139EE" w:rsidP="00576B48">
      <w:pPr>
        <w:tabs>
          <w:tab w:val="left" w:pos="9356"/>
        </w:tabs>
        <w:spacing w:line="360" w:lineRule="auto"/>
        <w:ind w:right="-1"/>
        <w:jc w:val="both"/>
        <w:rPr>
          <w:rFonts w:asciiTheme="majorHAnsi" w:hAnsiTheme="majorHAnsi"/>
          <w:sz w:val="22"/>
          <w:szCs w:val="22"/>
        </w:rPr>
      </w:pPr>
      <w:r w:rsidRPr="00A52386">
        <w:rPr>
          <w:rFonts w:asciiTheme="majorHAnsi" w:hAnsiTheme="majorHAnsi"/>
          <w:sz w:val="22"/>
          <w:szCs w:val="22"/>
        </w:rPr>
        <w:lastRenderedPageBreak/>
        <w:t>(Nome do cargo ou vínculo do representante com a Contratada)</w:t>
      </w:r>
    </w:p>
    <w:p w:rsidR="007139EE" w:rsidRPr="00A52386" w:rsidRDefault="007139EE" w:rsidP="00576B48">
      <w:pPr>
        <w:tabs>
          <w:tab w:val="left" w:pos="9356"/>
        </w:tabs>
        <w:spacing w:line="360" w:lineRule="auto"/>
        <w:ind w:right="-1"/>
        <w:jc w:val="both"/>
        <w:rPr>
          <w:rFonts w:asciiTheme="majorHAnsi" w:hAnsiTheme="majorHAnsi"/>
          <w:sz w:val="22"/>
          <w:szCs w:val="22"/>
        </w:rPr>
      </w:pPr>
    </w:p>
    <w:p w:rsidR="007139EE" w:rsidRPr="00A52386" w:rsidRDefault="007139EE" w:rsidP="00576B48">
      <w:pPr>
        <w:tabs>
          <w:tab w:val="left" w:pos="9356"/>
        </w:tabs>
        <w:spacing w:line="360" w:lineRule="auto"/>
        <w:ind w:right="-1"/>
        <w:jc w:val="both"/>
        <w:rPr>
          <w:rFonts w:asciiTheme="majorHAnsi" w:hAnsiTheme="majorHAnsi"/>
          <w:sz w:val="22"/>
          <w:szCs w:val="22"/>
        </w:rPr>
      </w:pPr>
    </w:p>
    <w:p w:rsidR="007139EE" w:rsidRPr="00A52386" w:rsidRDefault="007139EE" w:rsidP="00576B48">
      <w:pPr>
        <w:tabs>
          <w:tab w:val="left" w:pos="9356"/>
        </w:tabs>
        <w:spacing w:line="360" w:lineRule="auto"/>
        <w:ind w:right="-1"/>
        <w:jc w:val="both"/>
        <w:rPr>
          <w:rFonts w:asciiTheme="majorHAnsi" w:hAnsiTheme="majorHAnsi"/>
          <w:sz w:val="22"/>
          <w:szCs w:val="22"/>
        </w:rPr>
      </w:pPr>
    </w:p>
    <w:p w:rsidR="007139EE" w:rsidRPr="00A52386" w:rsidRDefault="007139EE" w:rsidP="00576B48">
      <w:pPr>
        <w:tabs>
          <w:tab w:val="left" w:pos="9356"/>
        </w:tabs>
        <w:spacing w:line="360" w:lineRule="auto"/>
        <w:ind w:right="-1"/>
        <w:jc w:val="both"/>
        <w:rPr>
          <w:rFonts w:asciiTheme="majorHAnsi" w:hAnsiTheme="majorHAnsi"/>
          <w:sz w:val="22"/>
          <w:szCs w:val="22"/>
        </w:rPr>
      </w:pPr>
      <w:r w:rsidRPr="00A52386">
        <w:rPr>
          <w:rFonts w:asciiTheme="majorHAnsi" w:hAnsiTheme="majorHAnsi"/>
          <w:b/>
          <w:sz w:val="22"/>
          <w:szCs w:val="22"/>
        </w:rPr>
        <w:t>DE ACORDO</w:t>
      </w:r>
      <w:r w:rsidRPr="00A52386">
        <w:rPr>
          <w:rFonts w:asciiTheme="majorHAnsi" w:hAnsiTheme="majorHAnsi"/>
          <w:sz w:val="22"/>
          <w:szCs w:val="22"/>
        </w:rPr>
        <w:t>:</w:t>
      </w:r>
    </w:p>
    <w:p w:rsidR="007139EE" w:rsidRPr="00A52386" w:rsidRDefault="007139EE" w:rsidP="00576B48">
      <w:pPr>
        <w:tabs>
          <w:tab w:val="left" w:pos="9356"/>
        </w:tabs>
        <w:spacing w:line="360" w:lineRule="auto"/>
        <w:ind w:right="-1"/>
        <w:jc w:val="both"/>
        <w:rPr>
          <w:rFonts w:asciiTheme="majorHAnsi" w:hAnsiTheme="majorHAnsi"/>
          <w:sz w:val="22"/>
          <w:szCs w:val="22"/>
        </w:rPr>
      </w:pPr>
      <w:r w:rsidRPr="00A52386">
        <w:rPr>
          <w:rFonts w:asciiTheme="majorHAnsi" w:hAnsiTheme="majorHAnsi"/>
          <w:sz w:val="22"/>
          <w:szCs w:val="22"/>
        </w:rPr>
        <w:t>(integrantes da equipe técnica da Contratada)</w:t>
      </w:r>
    </w:p>
    <w:p w:rsidR="007139EE" w:rsidRPr="00A52386" w:rsidRDefault="007139EE" w:rsidP="00576B48">
      <w:pPr>
        <w:tabs>
          <w:tab w:val="left" w:pos="9356"/>
        </w:tabs>
        <w:spacing w:line="360" w:lineRule="auto"/>
        <w:ind w:right="-1"/>
        <w:jc w:val="both"/>
        <w:rPr>
          <w:rFonts w:asciiTheme="majorHAnsi" w:hAnsiTheme="majorHAnsi"/>
          <w:sz w:val="22"/>
          <w:szCs w:val="22"/>
        </w:rPr>
      </w:pPr>
    </w:p>
    <w:p w:rsidR="007139EE" w:rsidRPr="00A52386" w:rsidRDefault="007139EE" w:rsidP="00576B48">
      <w:pPr>
        <w:tabs>
          <w:tab w:val="left" w:pos="9356"/>
        </w:tabs>
        <w:spacing w:line="360" w:lineRule="auto"/>
        <w:ind w:right="-1"/>
        <w:jc w:val="both"/>
        <w:rPr>
          <w:rFonts w:asciiTheme="majorHAnsi" w:hAnsiTheme="majorHAnsi"/>
          <w:sz w:val="22"/>
          <w:szCs w:val="22"/>
        </w:rPr>
      </w:pPr>
    </w:p>
    <w:p w:rsidR="007139EE" w:rsidRPr="00A52386" w:rsidRDefault="007139EE" w:rsidP="00576B48">
      <w:pPr>
        <w:tabs>
          <w:tab w:val="left" w:pos="9356"/>
        </w:tabs>
        <w:spacing w:line="360" w:lineRule="auto"/>
        <w:ind w:right="-1"/>
        <w:jc w:val="both"/>
        <w:rPr>
          <w:rFonts w:asciiTheme="majorHAnsi" w:hAnsiTheme="majorHAnsi"/>
          <w:sz w:val="22"/>
          <w:szCs w:val="22"/>
        </w:rPr>
      </w:pPr>
      <w:r w:rsidRPr="00A52386">
        <w:rPr>
          <w:rFonts w:asciiTheme="majorHAnsi" w:hAnsiTheme="majorHAnsi"/>
          <w:sz w:val="22"/>
          <w:szCs w:val="22"/>
        </w:rPr>
        <w:t>______________________________                   _______________________________</w:t>
      </w:r>
    </w:p>
    <w:p w:rsidR="007139EE" w:rsidRPr="00A52386" w:rsidRDefault="007139EE" w:rsidP="00576B48">
      <w:pPr>
        <w:tabs>
          <w:tab w:val="left" w:pos="9356"/>
        </w:tabs>
        <w:spacing w:line="360" w:lineRule="auto"/>
        <w:ind w:right="-1"/>
        <w:jc w:val="both"/>
        <w:rPr>
          <w:rFonts w:asciiTheme="majorHAnsi" w:hAnsiTheme="majorHAnsi"/>
          <w:sz w:val="22"/>
          <w:szCs w:val="22"/>
        </w:rPr>
      </w:pPr>
      <w:r w:rsidRPr="00A52386">
        <w:rPr>
          <w:rFonts w:asciiTheme="majorHAnsi" w:hAnsiTheme="majorHAnsi"/>
          <w:sz w:val="22"/>
          <w:szCs w:val="22"/>
        </w:rPr>
        <w:t>(Nome)                                                                           (Nome)</w:t>
      </w:r>
    </w:p>
    <w:p w:rsidR="007139EE" w:rsidRPr="00A52386" w:rsidRDefault="007139EE" w:rsidP="00576B48">
      <w:pPr>
        <w:tabs>
          <w:tab w:val="left" w:pos="9356"/>
        </w:tabs>
        <w:spacing w:line="360" w:lineRule="auto"/>
        <w:ind w:right="-1"/>
        <w:jc w:val="both"/>
        <w:rPr>
          <w:rFonts w:asciiTheme="majorHAnsi" w:hAnsiTheme="majorHAnsi"/>
          <w:sz w:val="22"/>
          <w:szCs w:val="22"/>
        </w:rPr>
      </w:pPr>
      <w:r w:rsidRPr="00A52386">
        <w:rPr>
          <w:rFonts w:asciiTheme="majorHAnsi" w:hAnsiTheme="majorHAnsi"/>
          <w:sz w:val="22"/>
          <w:szCs w:val="22"/>
        </w:rPr>
        <w:t>(CPF)                                                                               (CPF)</w:t>
      </w:r>
    </w:p>
    <w:p w:rsidR="007139EE" w:rsidRPr="00A52386" w:rsidRDefault="007139EE" w:rsidP="00576B48">
      <w:pPr>
        <w:tabs>
          <w:tab w:val="left" w:pos="9356"/>
        </w:tabs>
        <w:spacing w:line="360" w:lineRule="auto"/>
        <w:ind w:right="-1"/>
        <w:jc w:val="both"/>
        <w:rPr>
          <w:rFonts w:asciiTheme="majorHAnsi" w:hAnsiTheme="majorHAnsi"/>
          <w:sz w:val="22"/>
          <w:szCs w:val="22"/>
        </w:rPr>
      </w:pPr>
    </w:p>
    <w:p w:rsidR="002D277D" w:rsidRPr="00A52386" w:rsidRDefault="002D277D" w:rsidP="00576B48">
      <w:pPr>
        <w:tabs>
          <w:tab w:val="left" w:pos="0"/>
        </w:tabs>
        <w:spacing w:after="120" w:line="360" w:lineRule="auto"/>
        <w:ind w:right="-1"/>
        <w:jc w:val="both"/>
        <w:rPr>
          <w:rFonts w:asciiTheme="majorHAnsi" w:hAnsiTheme="majorHAnsi"/>
          <w:b/>
          <w:sz w:val="22"/>
          <w:szCs w:val="22"/>
        </w:rPr>
      </w:pPr>
    </w:p>
    <w:p w:rsidR="002D277D" w:rsidRPr="00A52386" w:rsidRDefault="002D277D" w:rsidP="00576B48">
      <w:pPr>
        <w:spacing w:after="120" w:line="360" w:lineRule="auto"/>
        <w:ind w:right="-1"/>
        <w:jc w:val="both"/>
        <w:rPr>
          <w:rFonts w:asciiTheme="majorHAnsi" w:hAnsiTheme="majorHAnsi"/>
          <w:b/>
          <w:sz w:val="22"/>
          <w:szCs w:val="22"/>
        </w:rPr>
      </w:pPr>
      <w:r w:rsidRPr="00A52386">
        <w:rPr>
          <w:rFonts w:asciiTheme="majorHAnsi" w:hAnsiTheme="majorHAnsi"/>
          <w:b/>
          <w:sz w:val="22"/>
          <w:szCs w:val="22"/>
        </w:rPr>
        <w:t xml:space="preserve">Imprimir 02 cópias – Encaminhar cópia à </w:t>
      </w:r>
      <w:r w:rsidR="0010390B" w:rsidRPr="00A52386">
        <w:rPr>
          <w:rFonts w:asciiTheme="majorHAnsi" w:hAnsiTheme="majorHAnsi"/>
          <w:b/>
          <w:sz w:val="22"/>
          <w:szCs w:val="22"/>
        </w:rPr>
        <w:t>CONTRATANTE</w:t>
      </w:r>
    </w:p>
    <w:p w:rsidR="007139EE" w:rsidRPr="00A52386" w:rsidRDefault="007139EE" w:rsidP="00576B48">
      <w:pPr>
        <w:spacing w:line="360" w:lineRule="auto"/>
        <w:ind w:right="-1"/>
        <w:jc w:val="both"/>
        <w:rPr>
          <w:rFonts w:asciiTheme="majorHAnsi" w:hAnsiTheme="majorHAnsi"/>
          <w:b/>
          <w:sz w:val="22"/>
          <w:szCs w:val="22"/>
        </w:rPr>
      </w:pPr>
      <w:r w:rsidRPr="00A52386">
        <w:rPr>
          <w:rFonts w:asciiTheme="majorHAnsi" w:hAnsiTheme="majorHAnsi"/>
          <w:b/>
          <w:sz w:val="22"/>
          <w:szCs w:val="22"/>
        </w:rPr>
        <w:br w:type="page"/>
      </w:r>
    </w:p>
    <w:p w:rsidR="00F30673" w:rsidRPr="00A52386" w:rsidRDefault="003F18C3" w:rsidP="00576B48">
      <w:pPr>
        <w:tabs>
          <w:tab w:val="left" w:pos="0"/>
        </w:tabs>
        <w:spacing w:after="120" w:line="360" w:lineRule="auto"/>
        <w:jc w:val="both"/>
        <w:rPr>
          <w:rFonts w:asciiTheme="majorHAnsi" w:hAnsiTheme="majorHAnsi"/>
          <w:b/>
          <w:sz w:val="22"/>
          <w:szCs w:val="22"/>
        </w:rPr>
      </w:pPr>
      <w:r w:rsidRPr="00A52386">
        <w:rPr>
          <w:rFonts w:asciiTheme="majorHAnsi" w:hAnsiTheme="majorHAnsi"/>
          <w:b/>
          <w:sz w:val="22"/>
          <w:szCs w:val="22"/>
        </w:rPr>
        <w:lastRenderedPageBreak/>
        <w:t xml:space="preserve">APÊNDICE </w:t>
      </w:r>
      <w:r w:rsidR="0057129F" w:rsidRPr="00A52386">
        <w:rPr>
          <w:rFonts w:asciiTheme="majorHAnsi" w:hAnsiTheme="majorHAnsi"/>
          <w:b/>
          <w:sz w:val="22"/>
          <w:szCs w:val="22"/>
        </w:rPr>
        <w:t>II</w:t>
      </w:r>
      <w:r w:rsidR="00D33A2B" w:rsidRPr="00A52386">
        <w:rPr>
          <w:rFonts w:asciiTheme="majorHAnsi" w:hAnsiTheme="majorHAnsi"/>
          <w:b/>
          <w:sz w:val="22"/>
          <w:szCs w:val="22"/>
        </w:rPr>
        <w:t>I</w:t>
      </w:r>
    </w:p>
    <w:p w:rsidR="00F30673" w:rsidRPr="00A52386" w:rsidRDefault="00F30673" w:rsidP="00576B48">
      <w:pPr>
        <w:tabs>
          <w:tab w:val="left" w:pos="0"/>
        </w:tabs>
        <w:spacing w:after="120" w:line="360" w:lineRule="auto"/>
        <w:jc w:val="both"/>
        <w:rPr>
          <w:rFonts w:asciiTheme="majorHAnsi" w:hAnsiTheme="majorHAnsi"/>
          <w:b/>
          <w:sz w:val="22"/>
          <w:szCs w:val="22"/>
        </w:rPr>
      </w:pPr>
      <w:r w:rsidRPr="00A52386">
        <w:rPr>
          <w:rFonts w:asciiTheme="majorHAnsi" w:hAnsiTheme="majorHAnsi"/>
          <w:b/>
          <w:sz w:val="22"/>
          <w:szCs w:val="22"/>
        </w:rPr>
        <w:t>LISTA DE ARTEFATOS PARA MANUTENÇÕES PEQUENAS (&lt;=</w:t>
      </w:r>
      <w:r w:rsidR="0002784B" w:rsidRPr="00A52386">
        <w:rPr>
          <w:rFonts w:asciiTheme="majorHAnsi" w:hAnsiTheme="majorHAnsi"/>
          <w:b/>
          <w:sz w:val="22"/>
          <w:szCs w:val="22"/>
        </w:rPr>
        <w:t>2</w:t>
      </w:r>
      <w:r w:rsidRPr="00A52386">
        <w:rPr>
          <w:rFonts w:asciiTheme="majorHAnsi" w:hAnsiTheme="majorHAnsi"/>
          <w:b/>
          <w:sz w:val="22"/>
          <w:szCs w:val="22"/>
        </w:rPr>
        <w:t>00</w:t>
      </w:r>
      <w:r w:rsidR="007139EE" w:rsidRPr="00A52386">
        <w:rPr>
          <w:rFonts w:asciiTheme="majorHAnsi" w:hAnsiTheme="majorHAnsi"/>
          <w:b/>
          <w:sz w:val="22"/>
          <w:szCs w:val="22"/>
        </w:rPr>
        <w:t xml:space="preserve">0 </w:t>
      </w:r>
      <w:proofErr w:type="spellStart"/>
      <w:r w:rsidR="00BE35B5" w:rsidRPr="00A52386">
        <w:rPr>
          <w:rFonts w:asciiTheme="majorHAnsi" w:hAnsiTheme="majorHAnsi"/>
          <w:b/>
          <w:sz w:val="22"/>
          <w:szCs w:val="22"/>
        </w:rPr>
        <w:t>UST’s</w:t>
      </w:r>
      <w:proofErr w:type="spellEnd"/>
      <w:r w:rsidRPr="00A52386">
        <w:rPr>
          <w:rFonts w:asciiTheme="majorHAnsi" w:hAnsiTheme="majorHAnsi"/>
          <w:b/>
          <w:sz w:val="22"/>
          <w:szCs w:val="22"/>
        </w:rPr>
        <w:t>)</w:t>
      </w: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tblPr>
      <w:tblGrid>
        <w:gridCol w:w="6124"/>
        <w:gridCol w:w="3591"/>
      </w:tblGrid>
      <w:tr w:rsidR="00B267F0" w:rsidRPr="00A52386" w:rsidTr="008D0E73">
        <w:trPr>
          <w:trHeight w:val="567"/>
          <w:jc w:val="center"/>
        </w:trPr>
        <w:tc>
          <w:tcPr>
            <w:tcW w:w="6124" w:type="dxa"/>
            <w:tcBorders>
              <w:bottom w:val="single" w:sz="4" w:space="0" w:color="auto"/>
            </w:tcBorders>
            <w:shd w:val="clear" w:color="auto" w:fill="C0C0C0"/>
            <w:vAlign w:val="center"/>
          </w:tcPr>
          <w:p w:rsidR="00B267F0" w:rsidRPr="00A52386" w:rsidRDefault="00B267F0" w:rsidP="00576B48">
            <w:pPr>
              <w:spacing w:line="360" w:lineRule="auto"/>
              <w:jc w:val="both"/>
              <w:rPr>
                <w:rFonts w:asciiTheme="majorHAnsi" w:hAnsiTheme="majorHAnsi"/>
                <w:sz w:val="22"/>
                <w:szCs w:val="22"/>
              </w:rPr>
            </w:pPr>
            <w:r w:rsidRPr="00A52386">
              <w:rPr>
                <w:rFonts w:asciiTheme="majorHAnsi" w:hAnsiTheme="majorHAnsi"/>
                <w:b/>
                <w:sz w:val="22"/>
                <w:szCs w:val="22"/>
              </w:rPr>
              <w:t>Entregas</w:t>
            </w:r>
          </w:p>
        </w:tc>
        <w:tc>
          <w:tcPr>
            <w:tcW w:w="3591" w:type="dxa"/>
            <w:tcBorders>
              <w:bottom w:val="single" w:sz="4" w:space="0" w:color="auto"/>
            </w:tcBorders>
            <w:shd w:val="clear" w:color="auto" w:fill="C0C0C0"/>
            <w:vAlign w:val="center"/>
          </w:tcPr>
          <w:p w:rsidR="00B267F0" w:rsidRPr="00A52386" w:rsidRDefault="00B267F0" w:rsidP="00576B48">
            <w:pPr>
              <w:spacing w:line="360" w:lineRule="auto"/>
              <w:jc w:val="both"/>
              <w:rPr>
                <w:rFonts w:asciiTheme="majorHAnsi" w:hAnsiTheme="majorHAnsi"/>
                <w:b/>
                <w:sz w:val="22"/>
                <w:szCs w:val="22"/>
              </w:rPr>
            </w:pPr>
            <w:r w:rsidRPr="00A52386">
              <w:rPr>
                <w:rFonts w:asciiTheme="majorHAnsi" w:hAnsiTheme="majorHAnsi"/>
                <w:b/>
                <w:sz w:val="22"/>
                <w:szCs w:val="22"/>
              </w:rPr>
              <w:t>Respo</w:t>
            </w:r>
            <w:r w:rsidR="00822802" w:rsidRPr="00A52386">
              <w:rPr>
                <w:rFonts w:asciiTheme="majorHAnsi" w:hAnsiTheme="majorHAnsi"/>
                <w:b/>
                <w:sz w:val="22"/>
                <w:szCs w:val="22"/>
              </w:rPr>
              <w:t>n</w:t>
            </w:r>
            <w:r w:rsidRPr="00A52386">
              <w:rPr>
                <w:rFonts w:asciiTheme="majorHAnsi" w:hAnsiTheme="majorHAnsi"/>
                <w:b/>
                <w:sz w:val="22"/>
                <w:szCs w:val="22"/>
              </w:rPr>
              <w:t>sável Pela Homologação</w:t>
            </w:r>
          </w:p>
        </w:tc>
      </w:tr>
      <w:tr w:rsidR="00B267F0" w:rsidRPr="00A52386" w:rsidTr="008D0E73">
        <w:trPr>
          <w:jc w:val="center"/>
        </w:trPr>
        <w:tc>
          <w:tcPr>
            <w:tcW w:w="6124" w:type="dxa"/>
            <w:shd w:val="clear" w:color="auto" w:fill="FFFFFF"/>
          </w:tcPr>
          <w:p w:rsidR="00B267F0" w:rsidRPr="00A52386" w:rsidRDefault="00B267F0" w:rsidP="00576B48">
            <w:pPr>
              <w:spacing w:before="120" w:after="120" w:line="360" w:lineRule="auto"/>
              <w:jc w:val="both"/>
              <w:rPr>
                <w:rFonts w:asciiTheme="majorHAnsi" w:hAnsiTheme="majorHAnsi"/>
                <w:sz w:val="22"/>
                <w:szCs w:val="22"/>
              </w:rPr>
            </w:pPr>
            <w:r w:rsidRPr="00A52386">
              <w:rPr>
                <w:rFonts w:asciiTheme="majorHAnsi" w:hAnsiTheme="majorHAnsi"/>
                <w:sz w:val="22"/>
                <w:szCs w:val="22"/>
              </w:rPr>
              <w:t>Doc</w:t>
            </w:r>
            <w:r w:rsidR="007139EE" w:rsidRPr="00A52386">
              <w:rPr>
                <w:rFonts w:asciiTheme="majorHAnsi" w:hAnsiTheme="majorHAnsi"/>
                <w:sz w:val="22"/>
                <w:szCs w:val="22"/>
              </w:rPr>
              <w:t>umento Base</w:t>
            </w:r>
          </w:p>
        </w:tc>
        <w:tc>
          <w:tcPr>
            <w:tcW w:w="3591" w:type="dxa"/>
            <w:shd w:val="clear" w:color="auto" w:fill="FFFFFF"/>
            <w:vAlign w:val="center"/>
          </w:tcPr>
          <w:p w:rsidR="00B267F0" w:rsidRPr="00A52386" w:rsidRDefault="0010390B" w:rsidP="00576B48">
            <w:pPr>
              <w:spacing w:before="120" w:after="120" w:line="360" w:lineRule="auto"/>
              <w:jc w:val="both"/>
              <w:rPr>
                <w:rFonts w:asciiTheme="majorHAnsi" w:hAnsiTheme="majorHAnsi"/>
                <w:sz w:val="22"/>
                <w:szCs w:val="22"/>
              </w:rPr>
            </w:pPr>
            <w:r w:rsidRPr="00A52386">
              <w:rPr>
                <w:rFonts w:asciiTheme="majorHAnsi" w:hAnsiTheme="majorHAnsi"/>
                <w:sz w:val="22"/>
                <w:szCs w:val="22"/>
              </w:rPr>
              <w:t>CONTRATANTE</w:t>
            </w:r>
          </w:p>
        </w:tc>
      </w:tr>
      <w:tr w:rsidR="00B267F0" w:rsidRPr="00A52386" w:rsidTr="008D0E73">
        <w:trPr>
          <w:jc w:val="center"/>
        </w:trPr>
        <w:tc>
          <w:tcPr>
            <w:tcW w:w="6124" w:type="dxa"/>
            <w:shd w:val="clear" w:color="auto" w:fill="FFFFFF"/>
          </w:tcPr>
          <w:p w:rsidR="00B267F0" w:rsidRPr="00A52386" w:rsidRDefault="00332E5B" w:rsidP="00576B48">
            <w:pPr>
              <w:spacing w:before="120" w:after="120" w:line="360" w:lineRule="auto"/>
              <w:jc w:val="both"/>
              <w:rPr>
                <w:rFonts w:asciiTheme="majorHAnsi" w:hAnsiTheme="majorHAnsi"/>
                <w:sz w:val="22"/>
                <w:szCs w:val="22"/>
              </w:rPr>
            </w:pPr>
            <w:r w:rsidRPr="00A52386">
              <w:rPr>
                <w:rFonts w:asciiTheme="majorHAnsi" w:hAnsiTheme="majorHAnsi"/>
                <w:sz w:val="22"/>
                <w:szCs w:val="22"/>
              </w:rPr>
              <w:t>Registro</w:t>
            </w:r>
            <w:r w:rsidR="00CA2A54" w:rsidRPr="00A52386">
              <w:rPr>
                <w:rFonts w:asciiTheme="majorHAnsi" w:hAnsiTheme="majorHAnsi"/>
                <w:sz w:val="22"/>
                <w:szCs w:val="22"/>
              </w:rPr>
              <w:t>s</w:t>
            </w:r>
            <w:r w:rsidRPr="00A52386">
              <w:rPr>
                <w:rFonts w:asciiTheme="majorHAnsi" w:hAnsiTheme="majorHAnsi"/>
                <w:sz w:val="22"/>
                <w:szCs w:val="22"/>
              </w:rPr>
              <w:t xml:space="preserve"> de Abertura</w:t>
            </w:r>
            <w:r w:rsidR="00B267F0" w:rsidRPr="00A52386">
              <w:rPr>
                <w:rFonts w:asciiTheme="majorHAnsi" w:hAnsiTheme="majorHAnsi"/>
                <w:sz w:val="22"/>
                <w:szCs w:val="22"/>
              </w:rPr>
              <w:t xml:space="preserve"> e Encerramento da Ordem de Serviço</w:t>
            </w:r>
            <w:r w:rsidR="00D64C5F" w:rsidRPr="00A52386">
              <w:rPr>
                <w:rFonts w:asciiTheme="majorHAnsi" w:hAnsiTheme="majorHAnsi"/>
                <w:sz w:val="22"/>
                <w:szCs w:val="22"/>
              </w:rPr>
              <w:t>, realizado no módulo de demandas do sistema</w:t>
            </w:r>
          </w:p>
        </w:tc>
        <w:tc>
          <w:tcPr>
            <w:tcW w:w="3591" w:type="dxa"/>
            <w:shd w:val="clear" w:color="auto" w:fill="FFFFFF"/>
            <w:vAlign w:val="center"/>
          </w:tcPr>
          <w:p w:rsidR="00B267F0" w:rsidRPr="00A52386" w:rsidRDefault="0010390B" w:rsidP="00576B48">
            <w:pPr>
              <w:spacing w:before="120" w:after="120" w:line="360" w:lineRule="auto"/>
              <w:jc w:val="both"/>
              <w:rPr>
                <w:rFonts w:asciiTheme="majorHAnsi" w:hAnsiTheme="majorHAnsi"/>
                <w:sz w:val="22"/>
                <w:szCs w:val="22"/>
              </w:rPr>
            </w:pPr>
            <w:r w:rsidRPr="00A52386">
              <w:rPr>
                <w:rFonts w:asciiTheme="majorHAnsi" w:hAnsiTheme="majorHAnsi"/>
                <w:sz w:val="22"/>
                <w:szCs w:val="22"/>
              </w:rPr>
              <w:t>CONTRATANTE</w:t>
            </w:r>
            <w:r w:rsidR="00B267F0" w:rsidRPr="00A52386">
              <w:rPr>
                <w:rFonts w:asciiTheme="majorHAnsi" w:hAnsiTheme="majorHAnsi"/>
                <w:sz w:val="22"/>
                <w:szCs w:val="22"/>
              </w:rPr>
              <w:t xml:space="preserve"> / Área de Negócio</w:t>
            </w:r>
          </w:p>
        </w:tc>
      </w:tr>
    </w:tbl>
    <w:p w:rsidR="00F30673" w:rsidRPr="00A52386" w:rsidRDefault="00B267F0" w:rsidP="00576B48">
      <w:pPr>
        <w:tabs>
          <w:tab w:val="left" w:pos="0"/>
        </w:tabs>
        <w:spacing w:before="120" w:after="120" w:line="360" w:lineRule="auto"/>
        <w:jc w:val="both"/>
        <w:rPr>
          <w:rFonts w:asciiTheme="majorHAnsi" w:hAnsiTheme="majorHAnsi"/>
          <w:sz w:val="22"/>
          <w:szCs w:val="22"/>
        </w:rPr>
      </w:pPr>
      <w:r w:rsidRPr="00A52386">
        <w:rPr>
          <w:rFonts w:asciiTheme="majorHAnsi" w:hAnsiTheme="majorHAnsi"/>
          <w:sz w:val="22"/>
          <w:szCs w:val="22"/>
        </w:rPr>
        <w:t>* No caso de manutenções referentes a projetos com documentação preexistente, deverão</w:t>
      </w:r>
      <w:r w:rsidR="00CA2A54" w:rsidRPr="00A52386">
        <w:rPr>
          <w:rFonts w:asciiTheme="majorHAnsi" w:hAnsiTheme="majorHAnsi"/>
          <w:sz w:val="22"/>
          <w:szCs w:val="22"/>
        </w:rPr>
        <w:t xml:space="preserve"> ser</w:t>
      </w:r>
      <w:r w:rsidRPr="00A52386">
        <w:rPr>
          <w:rFonts w:asciiTheme="majorHAnsi" w:hAnsiTheme="majorHAnsi"/>
          <w:sz w:val="22"/>
          <w:szCs w:val="22"/>
        </w:rPr>
        <w:t xml:space="preserve"> atualizados os artefatos que sofrerem alterações em virtude das manutenções.</w:t>
      </w:r>
    </w:p>
    <w:p w:rsidR="00B267F0" w:rsidRPr="00A52386" w:rsidRDefault="00B267F0" w:rsidP="00576B48">
      <w:pPr>
        <w:tabs>
          <w:tab w:val="left" w:pos="0"/>
        </w:tabs>
        <w:spacing w:after="120" w:line="360" w:lineRule="auto"/>
        <w:jc w:val="both"/>
        <w:rPr>
          <w:rFonts w:asciiTheme="majorHAnsi" w:hAnsiTheme="majorHAnsi"/>
          <w:b/>
          <w:sz w:val="22"/>
          <w:szCs w:val="22"/>
        </w:rPr>
      </w:pPr>
    </w:p>
    <w:p w:rsidR="001D09A5" w:rsidRPr="00A52386" w:rsidRDefault="001D09A5" w:rsidP="00576B48">
      <w:pPr>
        <w:spacing w:line="360" w:lineRule="auto"/>
        <w:rPr>
          <w:rFonts w:asciiTheme="majorHAnsi" w:hAnsiTheme="majorHAnsi"/>
          <w:b/>
          <w:sz w:val="22"/>
          <w:szCs w:val="22"/>
        </w:rPr>
      </w:pPr>
      <w:r w:rsidRPr="00A52386">
        <w:rPr>
          <w:rFonts w:asciiTheme="majorHAnsi" w:hAnsiTheme="majorHAnsi"/>
          <w:b/>
          <w:sz w:val="22"/>
          <w:szCs w:val="22"/>
        </w:rPr>
        <w:br w:type="page"/>
      </w:r>
    </w:p>
    <w:p w:rsidR="00F30673" w:rsidRPr="00A52386" w:rsidRDefault="003F18C3" w:rsidP="00576B48">
      <w:pPr>
        <w:tabs>
          <w:tab w:val="left" w:pos="0"/>
        </w:tabs>
        <w:spacing w:after="120" w:line="360" w:lineRule="auto"/>
        <w:jc w:val="both"/>
        <w:rPr>
          <w:rFonts w:asciiTheme="majorHAnsi" w:hAnsiTheme="majorHAnsi"/>
          <w:b/>
          <w:sz w:val="22"/>
          <w:szCs w:val="22"/>
        </w:rPr>
      </w:pPr>
      <w:r w:rsidRPr="00A52386">
        <w:rPr>
          <w:rFonts w:asciiTheme="majorHAnsi" w:hAnsiTheme="majorHAnsi"/>
          <w:b/>
          <w:sz w:val="22"/>
          <w:szCs w:val="22"/>
        </w:rPr>
        <w:lastRenderedPageBreak/>
        <w:t xml:space="preserve">APÊNDICE </w:t>
      </w:r>
      <w:r w:rsidR="00BE3F55" w:rsidRPr="00A52386">
        <w:rPr>
          <w:rFonts w:asciiTheme="majorHAnsi" w:hAnsiTheme="majorHAnsi"/>
          <w:b/>
          <w:sz w:val="22"/>
          <w:szCs w:val="22"/>
        </w:rPr>
        <w:t>I</w:t>
      </w:r>
      <w:r w:rsidR="00F30673" w:rsidRPr="00A52386">
        <w:rPr>
          <w:rFonts w:asciiTheme="majorHAnsi" w:hAnsiTheme="majorHAnsi"/>
          <w:b/>
          <w:sz w:val="22"/>
          <w:szCs w:val="22"/>
        </w:rPr>
        <w:t>V</w:t>
      </w:r>
    </w:p>
    <w:p w:rsidR="00F30673" w:rsidRPr="00A52386" w:rsidRDefault="00F30673" w:rsidP="00576B48">
      <w:pPr>
        <w:tabs>
          <w:tab w:val="left" w:pos="0"/>
        </w:tabs>
        <w:spacing w:after="120" w:line="360" w:lineRule="auto"/>
        <w:jc w:val="both"/>
        <w:rPr>
          <w:rFonts w:asciiTheme="majorHAnsi" w:hAnsiTheme="majorHAnsi"/>
          <w:b/>
          <w:sz w:val="22"/>
          <w:szCs w:val="22"/>
        </w:rPr>
      </w:pPr>
      <w:r w:rsidRPr="00A52386">
        <w:rPr>
          <w:rFonts w:asciiTheme="majorHAnsi" w:hAnsiTheme="majorHAnsi"/>
          <w:b/>
          <w:sz w:val="22"/>
          <w:szCs w:val="22"/>
        </w:rPr>
        <w:t>LI</w:t>
      </w:r>
      <w:r w:rsidR="00635568" w:rsidRPr="00A52386">
        <w:rPr>
          <w:rFonts w:asciiTheme="majorHAnsi" w:hAnsiTheme="majorHAnsi"/>
          <w:b/>
          <w:sz w:val="22"/>
          <w:szCs w:val="22"/>
        </w:rPr>
        <w:t>STA DE ARTEFATOS PARA</w:t>
      </w:r>
      <w:r w:rsidRPr="00A52386">
        <w:rPr>
          <w:rFonts w:asciiTheme="majorHAnsi" w:hAnsiTheme="majorHAnsi"/>
          <w:b/>
          <w:sz w:val="22"/>
          <w:szCs w:val="22"/>
        </w:rPr>
        <w:t xml:space="preserve"> MANUTENÇÕES GRANDES (&gt;</w:t>
      </w:r>
      <w:r w:rsidR="0002784B" w:rsidRPr="00A52386">
        <w:rPr>
          <w:rFonts w:asciiTheme="majorHAnsi" w:hAnsiTheme="majorHAnsi"/>
          <w:b/>
          <w:sz w:val="22"/>
          <w:szCs w:val="22"/>
        </w:rPr>
        <w:t>20</w:t>
      </w:r>
      <w:r w:rsidRPr="00A52386">
        <w:rPr>
          <w:rFonts w:asciiTheme="majorHAnsi" w:hAnsiTheme="majorHAnsi"/>
          <w:b/>
          <w:sz w:val="22"/>
          <w:szCs w:val="22"/>
        </w:rPr>
        <w:t>00</w:t>
      </w:r>
      <w:r w:rsidR="0002784B" w:rsidRPr="00A52386">
        <w:rPr>
          <w:rFonts w:asciiTheme="majorHAnsi" w:hAnsiTheme="majorHAnsi"/>
          <w:b/>
          <w:sz w:val="22"/>
          <w:szCs w:val="22"/>
        </w:rPr>
        <w:t xml:space="preserve"> </w:t>
      </w:r>
      <w:proofErr w:type="spellStart"/>
      <w:r w:rsidR="00BE35B5" w:rsidRPr="00A52386">
        <w:rPr>
          <w:rFonts w:asciiTheme="majorHAnsi" w:hAnsiTheme="majorHAnsi"/>
          <w:b/>
          <w:sz w:val="22"/>
          <w:szCs w:val="22"/>
        </w:rPr>
        <w:t>UST’s</w:t>
      </w:r>
      <w:proofErr w:type="spellEnd"/>
      <w:r w:rsidRPr="00A52386">
        <w:rPr>
          <w:rFonts w:asciiTheme="majorHAnsi" w:hAnsiTheme="majorHAnsi"/>
          <w:b/>
          <w:sz w:val="22"/>
          <w:szCs w:val="22"/>
        </w:rPr>
        <w:t>)</w:t>
      </w:r>
    </w:p>
    <w:tbl>
      <w:tblPr>
        <w:tblW w:w="9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tblPr>
      <w:tblGrid>
        <w:gridCol w:w="1065"/>
        <w:gridCol w:w="1644"/>
        <w:gridCol w:w="4985"/>
        <w:gridCol w:w="2179"/>
      </w:tblGrid>
      <w:tr w:rsidR="002E4990" w:rsidRPr="00A52386" w:rsidTr="002E4990">
        <w:trPr>
          <w:trHeight w:val="567"/>
          <w:jc w:val="center"/>
        </w:trPr>
        <w:tc>
          <w:tcPr>
            <w:tcW w:w="2709" w:type="dxa"/>
            <w:gridSpan w:val="2"/>
            <w:tcBorders>
              <w:bottom w:val="single" w:sz="4" w:space="0" w:color="auto"/>
            </w:tcBorders>
            <w:shd w:val="clear" w:color="auto" w:fill="C0C0C0"/>
            <w:vAlign w:val="center"/>
          </w:tcPr>
          <w:p w:rsidR="00BE4F6F" w:rsidRPr="00A52386" w:rsidRDefault="00BE4F6F" w:rsidP="00576B48">
            <w:pPr>
              <w:spacing w:before="120" w:after="120" w:line="360" w:lineRule="auto"/>
              <w:jc w:val="both"/>
              <w:rPr>
                <w:rFonts w:asciiTheme="majorHAnsi" w:hAnsiTheme="majorHAnsi"/>
                <w:sz w:val="22"/>
                <w:szCs w:val="22"/>
              </w:rPr>
            </w:pPr>
            <w:r w:rsidRPr="00A52386">
              <w:rPr>
                <w:rFonts w:asciiTheme="majorHAnsi" w:hAnsiTheme="majorHAnsi"/>
                <w:b/>
                <w:sz w:val="22"/>
                <w:szCs w:val="22"/>
              </w:rPr>
              <w:t>Fase</w:t>
            </w:r>
          </w:p>
        </w:tc>
        <w:tc>
          <w:tcPr>
            <w:tcW w:w="4985" w:type="dxa"/>
            <w:tcBorders>
              <w:bottom w:val="single" w:sz="4" w:space="0" w:color="auto"/>
            </w:tcBorders>
            <w:shd w:val="clear" w:color="auto" w:fill="C0C0C0"/>
            <w:vAlign w:val="center"/>
          </w:tcPr>
          <w:p w:rsidR="00BE4F6F" w:rsidRPr="00A52386" w:rsidRDefault="00BE4F6F" w:rsidP="00576B48">
            <w:pPr>
              <w:spacing w:before="120" w:after="120" w:line="360" w:lineRule="auto"/>
              <w:jc w:val="both"/>
              <w:rPr>
                <w:rFonts w:asciiTheme="majorHAnsi" w:hAnsiTheme="majorHAnsi"/>
                <w:sz w:val="22"/>
                <w:szCs w:val="22"/>
              </w:rPr>
            </w:pPr>
            <w:r w:rsidRPr="00A52386">
              <w:rPr>
                <w:rFonts w:asciiTheme="majorHAnsi" w:hAnsiTheme="majorHAnsi"/>
                <w:b/>
                <w:sz w:val="22"/>
                <w:szCs w:val="22"/>
              </w:rPr>
              <w:t>Entregas</w:t>
            </w:r>
          </w:p>
        </w:tc>
        <w:tc>
          <w:tcPr>
            <w:tcW w:w="2179" w:type="dxa"/>
            <w:tcBorders>
              <w:bottom w:val="single" w:sz="4" w:space="0" w:color="auto"/>
            </w:tcBorders>
            <w:shd w:val="clear" w:color="auto" w:fill="C0C0C0"/>
            <w:vAlign w:val="center"/>
          </w:tcPr>
          <w:p w:rsidR="00BE4F6F" w:rsidRPr="00A52386" w:rsidRDefault="00BE4F6F" w:rsidP="00576B48">
            <w:pPr>
              <w:spacing w:before="120" w:after="120" w:line="360" w:lineRule="auto"/>
              <w:jc w:val="both"/>
              <w:rPr>
                <w:rFonts w:asciiTheme="majorHAnsi" w:hAnsiTheme="majorHAnsi"/>
                <w:b/>
                <w:sz w:val="22"/>
                <w:szCs w:val="22"/>
              </w:rPr>
            </w:pPr>
            <w:r w:rsidRPr="00A52386">
              <w:rPr>
                <w:rFonts w:asciiTheme="majorHAnsi" w:hAnsiTheme="majorHAnsi"/>
                <w:b/>
                <w:sz w:val="22"/>
                <w:szCs w:val="22"/>
              </w:rPr>
              <w:t>Respo</w:t>
            </w:r>
            <w:r w:rsidR="00822802" w:rsidRPr="00A52386">
              <w:rPr>
                <w:rFonts w:asciiTheme="majorHAnsi" w:hAnsiTheme="majorHAnsi"/>
                <w:b/>
                <w:sz w:val="22"/>
                <w:szCs w:val="22"/>
              </w:rPr>
              <w:t>n</w:t>
            </w:r>
            <w:r w:rsidRPr="00A52386">
              <w:rPr>
                <w:rFonts w:asciiTheme="majorHAnsi" w:hAnsiTheme="majorHAnsi"/>
                <w:b/>
                <w:sz w:val="22"/>
                <w:szCs w:val="22"/>
              </w:rPr>
              <w:t>sável Pela Homologação</w:t>
            </w:r>
          </w:p>
        </w:tc>
      </w:tr>
      <w:tr w:rsidR="002E4990" w:rsidRPr="00A52386" w:rsidTr="002E4990">
        <w:trPr>
          <w:jc w:val="center"/>
        </w:trPr>
        <w:tc>
          <w:tcPr>
            <w:tcW w:w="2709" w:type="dxa"/>
            <w:gridSpan w:val="2"/>
            <w:vMerge w:val="restart"/>
            <w:shd w:val="clear" w:color="auto" w:fill="FFFFFF"/>
            <w:vAlign w:val="center"/>
          </w:tcPr>
          <w:p w:rsidR="00BE4F6F" w:rsidRPr="00A52386" w:rsidRDefault="00BE4F6F" w:rsidP="00576B48">
            <w:pPr>
              <w:spacing w:before="120" w:after="120" w:line="360" w:lineRule="auto"/>
              <w:jc w:val="both"/>
              <w:rPr>
                <w:rFonts w:asciiTheme="majorHAnsi" w:hAnsiTheme="majorHAnsi"/>
                <w:b/>
                <w:sz w:val="22"/>
                <w:szCs w:val="22"/>
              </w:rPr>
            </w:pPr>
            <w:r w:rsidRPr="00A52386">
              <w:rPr>
                <w:rFonts w:asciiTheme="majorHAnsi" w:hAnsiTheme="majorHAnsi"/>
                <w:b/>
                <w:sz w:val="22"/>
                <w:szCs w:val="22"/>
              </w:rPr>
              <w:t>Iniciação</w:t>
            </w:r>
          </w:p>
        </w:tc>
        <w:tc>
          <w:tcPr>
            <w:tcW w:w="4985" w:type="dxa"/>
            <w:shd w:val="clear" w:color="auto" w:fill="FFFFFF"/>
          </w:tcPr>
          <w:p w:rsidR="00BE4F6F" w:rsidRPr="00A52386" w:rsidRDefault="00BE4F6F" w:rsidP="00576B48">
            <w:pPr>
              <w:spacing w:before="120" w:after="120" w:line="360" w:lineRule="auto"/>
              <w:jc w:val="both"/>
              <w:rPr>
                <w:rFonts w:asciiTheme="majorHAnsi" w:hAnsiTheme="majorHAnsi"/>
                <w:sz w:val="22"/>
                <w:szCs w:val="22"/>
              </w:rPr>
            </w:pPr>
            <w:r w:rsidRPr="00A52386">
              <w:rPr>
                <w:rFonts w:asciiTheme="majorHAnsi" w:hAnsiTheme="majorHAnsi"/>
                <w:sz w:val="22"/>
                <w:szCs w:val="22"/>
              </w:rPr>
              <w:t>Documento de Visão</w:t>
            </w:r>
          </w:p>
        </w:tc>
        <w:tc>
          <w:tcPr>
            <w:tcW w:w="2179" w:type="dxa"/>
            <w:shd w:val="clear" w:color="auto" w:fill="FFFFFF"/>
            <w:vAlign w:val="center"/>
          </w:tcPr>
          <w:p w:rsidR="00BE4F6F" w:rsidRPr="00A52386" w:rsidRDefault="0010390B" w:rsidP="00576B48">
            <w:pPr>
              <w:spacing w:before="120" w:after="120" w:line="360" w:lineRule="auto"/>
              <w:jc w:val="both"/>
              <w:rPr>
                <w:rFonts w:asciiTheme="majorHAnsi" w:hAnsiTheme="majorHAnsi"/>
                <w:sz w:val="22"/>
                <w:szCs w:val="22"/>
              </w:rPr>
            </w:pPr>
            <w:r w:rsidRPr="00A52386">
              <w:rPr>
                <w:rFonts w:asciiTheme="majorHAnsi" w:hAnsiTheme="majorHAnsi"/>
                <w:sz w:val="22"/>
                <w:szCs w:val="22"/>
              </w:rPr>
              <w:t>CONTRATANTE</w:t>
            </w:r>
            <w:r w:rsidR="00BE4F6F" w:rsidRPr="00A52386">
              <w:rPr>
                <w:rFonts w:asciiTheme="majorHAnsi" w:hAnsiTheme="majorHAnsi"/>
                <w:sz w:val="22"/>
                <w:szCs w:val="22"/>
              </w:rPr>
              <w:t xml:space="preserve"> / Área de Negócio</w:t>
            </w:r>
          </w:p>
        </w:tc>
      </w:tr>
      <w:tr w:rsidR="002E4990" w:rsidRPr="00A52386" w:rsidTr="002E4990">
        <w:trPr>
          <w:jc w:val="center"/>
        </w:trPr>
        <w:tc>
          <w:tcPr>
            <w:tcW w:w="2709" w:type="dxa"/>
            <w:gridSpan w:val="2"/>
            <w:vMerge/>
            <w:shd w:val="clear" w:color="auto" w:fill="FFFFFF"/>
            <w:vAlign w:val="center"/>
          </w:tcPr>
          <w:p w:rsidR="00BE4F6F" w:rsidRPr="00A52386" w:rsidRDefault="00BE4F6F" w:rsidP="00576B48">
            <w:pPr>
              <w:spacing w:before="120" w:after="120" w:line="360" w:lineRule="auto"/>
              <w:jc w:val="both"/>
              <w:rPr>
                <w:rFonts w:asciiTheme="majorHAnsi" w:hAnsiTheme="majorHAnsi"/>
                <w:sz w:val="22"/>
                <w:szCs w:val="22"/>
              </w:rPr>
            </w:pPr>
          </w:p>
        </w:tc>
        <w:tc>
          <w:tcPr>
            <w:tcW w:w="4985" w:type="dxa"/>
            <w:shd w:val="clear" w:color="auto" w:fill="FFFFFF"/>
          </w:tcPr>
          <w:p w:rsidR="00BE4F6F" w:rsidRPr="00A52386" w:rsidRDefault="00D64C5F" w:rsidP="00D64C5F">
            <w:pPr>
              <w:spacing w:before="120" w:after="120" w:line="360" w:lineRule="auto"/>
              <w:jc w:val="both"/>
              <w:rPr>
                <w:rFonts w:asciiTheme="majorHAnsi" w:hAnsiTheme="majorHAnsi"/>
                <w:sz w:val="22"/>
                <w:szCs w:val="22"/>
              </w:rPr>
            </w:pPr>
            <w:r w:rsidRPr="00A52386">
              <w:rPr>
                <w:rFonts w:asciiTheme="majorHAnsi" w:hAnsiTheme="majorHAnsi"/>
                <w:sz w:val="22"/>
                <w:szCs w:val="22"/>
              </w:rPr>
              <w:t xml:space="preserve">Documento de Negócio relativo </w:t>
            </w:r>
            <w:proofErr w:type="gramStart"/>
            <w:r w:rsidRPr="00A52386">
              <w:rPr>
                <w:rFonts w:asciiTheme="majorHAnsi" w:hAnsiTheme="majorHAnsi"/>
                <w:sz w:val="22"/>
                <w:szCs w:val="22"/>
              </w:rPr>
              <w:t>a</w:t>
            </w:r>
            <w:proofErr w:type="gramEnd"/>
            <w:r w:rsidRPr="00A52386">
              <w:rPr>
                <w:rFonts w:asciiTheme="majorHAnsi" w:hAnsiTheme="majorHAnsi"/>
                <w:sz w:val="22"/>
                <w:szCs w:val="22"/>
              </w:rPr>
              <w:t xml:space="preserve"> Manutenção</w:t>
            </w:r>
            <w:r w:rsidR="00BE4F6F" w:rsidRPr="00A52386">
              <w:rPr>
                <w:rFonts w:asciiTheme="majorHAnsi" w:hAnsiTheme="majorHAnsi"/>
                <w:sz w:val="22"/>
                <w:szCs w:val="22"/>
              </w:rPr>
              <w:t xml:space="preserve"> (</w:t>
            </w:r>
            <w:r w:rsidR="007B1A6F" w:rsidRPr="00A52386">
              <w:rPr>
                <w:rFonts w:asciiTheme="majorHAnsi" w:hAnsiTheme="majorHAnsi"/>
                <w:b/>
                <w:sz w:val="22"/>
                <w:szCs w:val="22"/>
              </w:rPr>
              <w:t xml:space="preserve"> Cronograma Estimado, *DB</w:t>
            </w:r>
            <w:r w:rsidR="00BE4F6F" w:rsidRPr="00A52386">
              <w:rPr>
                <w:rFonts w:asciiTheme="majorHAnsi" w:hAnsiTheme="majorHAnsi"/>
                <w:b/>
                <w:sz w:val="22"/>
                <w:szCs w:val="22"/>
              </w:rPr>
              <w:t xml:space="preserve"> Estimado</w:t>
            </w:r>
            <w:r w:rsidR="00BE4F6F" w:rsidRPr="00A52386">
              <w:rPr>
                <w:rFonts w:asciiTheme="majorHAnsi" w:hAnsiTheme="majorHAnsi"/>
                <w:sz w:val="22"/>
                <w:szCs w:val="22"/>
              </w:rPr>
              <w:t>)</w:t>
            </w:r>
          </w:p>
        </w:tc>
        <w:tc>
          <w:tcPr>
            <w:tcW w:w="2179" w:type="dxa"/>
            <w:shd w:val="clear" w:color="auto" w:fill="FFFFFF"/>
            <w:vAlign w:val="center"/>
          </w:tcPr>
          <w:p w:rsidR="00BE4F6F" w:rsidRPr="00A52386" w:rsidRDefault="0010390B" w:rsidP="00576B48">
            <w:pPr>
              <w:spacing w:before="120" w:after="120" w:line="360" w:lineRule="auto"/>
              <w:jc w:val="both"/>
              <w:rPr>
                <w:rFonts w:asciiTheme="majorHAnsi" w:hAnsiTheme="majorHAnsi"/>
                <w:sz w:val="22"/>
                <w:szCs w:val="22"/>
              </w:rPr>
            </w:pPr>
            <w:r w:rsidRPr="00A52386">
              <w:rPr>
                <w:rFonts w:asciiTheme="majorHAnsi" w:hAnsiTheme="majorHAnsi"/>
                <w:sz w:val="22"/>
                <w:szCs w:val="22"/>
              </w:rPr>
              <w:t>CONTRATANTE</w:t>
            </w:r>
            <w:r w:rsidR="00BE4F6F" w:rsidRPr="00A52386">
              <w:rPr>
                <w:rFonts w:asciiTheme="majorHAnsi" w:hAnsiTheme="majorHAnsi"/>
                <w:sz w:val="22"/>
                <w:szCs w:val="22"/>
              </w:rPr>
              <w:t xml:space="preserve"> / Área de Negócio</w:t>
            </w:r>
          </w:p>
        </w:tc>
      </w:tr>
      <w:tr w:rsidR="002E4990" w:rsidRPr="00A52386" w:rsidTr="002E4990">
        <w:trPr>
          <w:jc w:val="center"/>
        </w:trPr>
        <w:tc>
          <w:tcPr>
            <w:tcW w:w="2709" w:type="dxa"/>
            <w:gridSpan w:val="2"/>
            <w:vMerge/>
            <w:shd w:val="clear" w:color="auto" w:fill="FFFFFF"/>
            <w:vAlign w:val="center"/>
          </w:tcPr>
          <w:p w:rsidR="00BE4F6F" w:rsidRPr="00A52386" w:rsidRDefault="00BE4F6F" w:rsidP="00576B48">
            <w:pPr>
              <w:spacing w:before="120" w:after="120" w:line="360" w:lineRule="auto"/>
              <w:jc w:val="both"/>
              <w:rPr>
                <w:rFonts w:asciiTheme="majorHAnsi" w:hAnsiTheme="majorHAnsi"/>
                <w:sz w:val="22"/>
                <w:szCs w:val="22"/>
              </w:rPr>
            </w:pPr>
          </w:p>
        </w:tc>
        <w:tc>
          <w:tcPr>
            <w:tcW w:w="4985" w:type="dxa"/>
            <w:shd w:val="clear" w:color="auto" w:fill="FFFFFF"/>
          </w:tcPr>
          <w:p w:rsidR="00BE4F6F" w:rsidRPr="00A52386" w:rsidRDefault="00BE4F6F" w:rsidP="00576B48">
            <w:pPr>
              <w:spacing w:before="120" w:after="120" w:line="360" w:lineRule="auto"/>
              <w:jc w:val="both"/>
              <w:rPr>
                <w:rFonts w:asciiTheme="majorHAnsi" w:hAnsiTheme="majorHAnsi"/>
                <w:sz w:val="22"/>
                <w:szCs w:val="22"/>
              </w:rPr>
            </w:pPr>
            <w:r w:rsidRPr="00A52386">
              <w:rPr>
                <w:rFonts w:asciiTheme="majorHAnsi" w:hAnsiTheme="majorHAnsi"/>
                <w:sz w:val="22"/>
                <w:szCs w:val="22"/>
              </w:rPr>
              <w:t>Registro de Aceite da Fase de Iniciação</w:t>
            </w:r>
          </w:p>
        </w:tc>
        <w:tc>
          <w:tcPr>
            <w:tcW w:w="2179" w:type="dxa"/>
            <w:shd w:val="clear" w:color="auto" w:fill="FFFFFF"/>
            <w:vAlign w:val="center"/>
          </w:tcPr>
          <w:p w:rsidR="00BE4F6F" w:rsidRPr="00A52386" w:rsidRDefault="0010390B" w:rsidP="00576B48">
            <w:pPr>
              <w:spacing w:before="120" w:after="120" w:line="360" w:lineRule="auto"/>
              <w:jc w:val="both"/>
              <w:rPr>
                <w:rFonts w:asciiTheme="majorHAnsi" w:hAnsiTheme="majorHAnsi"/>
                <w:sz w:val="22"/>
                <w:szCs w:val="22"/>
              </w:rPr>
            </w:pPr>
            <w:r w:rsidRPr="00A52386">
              <w:rPr>
                <w:rFonts w:asciiTheme="majorHAnsi" w:hAnsiTheme="majorHAnsi"/>
                <w:sz w:val="22"/>
                <w:szCs w:val="22"/>
              </w:rPr>
              <w:t>CONTRATANTE</w:t>
            </w:r>
            <w:r w:rsidR="00BE4F6F" w:rsidRPr="00A52386">
              <w:rPr>
                <w:rFonts w:asciiTheme="majorHAnsi" w:hAnsiTheme="majorHAnsi"/>
                <w:sz w:val="22"/>
                <w:szCs w:val="22"/>
              </w:rPr>
              <w:t xml:space="preserve"> / Área de Negócio</w:t>
            </w:r>
          </w:p>
        </w:tc>
      </w:tr>
      <w:tr w:rsidR="002E4990" w:rsidRPr="00A52386" w:rsidTr="002E4990">
        <w:trPr>
          <w:jc w:val="center"/>
        </w:trPr>
        <w:tc>
          <w:tcPr>
            <w:tcW w:w="2709" w:type="dxa"/>
            <w:gridSpan w:val="2"/>
            <w:vMerge/>
            <w:shd w:val="clear" w:color="auto" w:fill="FFFFFF"/>
            <w:vAlign w:val="center"/>
          </w:tcPr>
          <w:p w:rsidR="00BE4F6F" w:rsidRPr="00A52386" w:rsidRDefault="00BE4F6F" w:rsidP="00576B48">
            <w:pPr>
              <w:spacing w:before="120" w:after="120" w:line="360" w:lineRule="auto"/>
              <w:jc w:val="both"/>
              <w:rPr>
                <w:rFonts w:asciiTheme="majorHAnsi" w:hAnsiTheme="majorHAnsi"/>
                <w:sz w:val="22"/>
                <w:szCs w:val="22"/>
              </w:rPr>
            </w:pPr>
          </w:p>
        </w:tc>
        <w:tc>
          <w:tcPr>
            <w:tcW w:w="4985" w:type="dxa"/>
            <w:shd w:val="clear" w:color="auto" w:fill="FFFFFF"/>
          </w:tcPr>
          <w:p w:rsidR="00BE4F6F" w:rsidRPr="00A52386" w:rsidRDefault="00BE4F6F" w:rsidP="00576B48">
            <w:pPr>
              <w:spacing w:before="120" w:after="120" w:line="360" w:lineRule="auto"/>
              <w:jc w:val="both"/>
              <w:rPr>
                <w:rFonts w:asciiTheme="majorHAnsi" w:hAnsiTheme="majorHAnsi"/>
                <w:sz w:val="22"/>
                <w:szCs w:val="22"/>
              </w:rPr>
            </w:pPr>
            <w:r w:rsidRPr="00A52386">
              <w:rPr>
                <w:rFonts w:asciiTheme="majorHAnsi" w:hAnsiTheme="majorHAnsi"/>
                <w:sz w:val="22"/>
                <w:szCs w:val="22"/>
              </w:rPr>
              <w:t>Registro</w:t>
            </w:r>
            <w:r w:rsidR="00CA2A54" w:rsidRPr="00A52386">
              <w:rPr>
                <w:rFonts w:asciiTheme="majorHAnsi" w:hAnsiTheme="majorHAnsi"/>
                <w:sz w:val="22"/>
                <w:szCs w:val="22"/>
              </w:rPr>
              <w:t>s</w:t>
            </w:r>
            <w:r w:rsidRPr="00A52386">
              <w:rPr>
                <w:rFonts w:asciiTheme="majorHAnsi" w:hAnsiTheme="majorHAnsi"/>
                <w:sz w:val="22"/>
                <w:szCs w:val="22"/>
              </w:rPr>
              <w:t xml:space="preserve"> </w:t>
            </w:r>
            <w:r w:rsidR="00332E5B" w:rsidRPr="00A52386">
              <w:rPr>
                <w:rFonts w:asciiTheme="majorHAnsi" w:hAnsiTheme="majorHAnsi"/>
                <w:sz w:val="22"/>
                <w:szCs w:val="22"/>
              </w:rPr>
              <w:t>de Abertura e E</w:t>
            </w:r>
            <w:r w:rsidRPr="00A52386">
              <w:rPr>
                <w:rFonts w:asciiTheme="majorHAnsi" w:hAnsiTheme="majorHAnsi"/>
                <w:sz w:val="22"/>
                <w:szCs w:val="22"/>
              </w:rPr>
              <w:t>ncerramento da Ordem de Serviço referente à Fase de Iniciação</w:t>
            </w:r>
          </w:p>
        </w:tc>
        <w:tc>
          <w:tcPr>
            <w:tcW w:w="2179" w:type="dxa"/>
            <w:shd w:val="clear" w:color="auto" w:fill="FFFFFF"/>
            <w:vAlign w:val="center"/>
          </w:tcPr>
          <w:p w:rsidR="00BE4F6F" w:rsidRPr="00A52386" w:rsidRDefault="0010390B" w:rsidP="00576B48">
            <w:pPr>
              <w:spacing w:before="120" w:after="120" w:line="360" w:lineRule="auto"/>
              <w:jc w:val="both"/>
              <w:rPr>
                <w:rFonts w:asciiTheme="majorHAnsi" w:hAnsiTheme="majorHAnsi"/>
                <w:sz w:val="22"/>
                <w:szCs w:val="22"/>
              </w:rPr>
            </w:pPr>
            <w:r w:rsidRPr="00A52386">
              <w:rPr>
                <w:rFonts w:asciiTheme="majorHAnsi" w:hAnsiTheme="majorHAnsi"/>
                <w:sz w:val="22"/>
                <w:szCs w:val="22"/>
              </w:rPr>
              <w:t>CONTRATANTE</w:t>
            </w:r>
            <w:r w:rsidR="00BE4F6F" w:rsidRPr="00A52386">
              <w:rPr>
                <w:rFonts w:asciiTheme="majorHAnsi" w:hAnsiTheme="majorHAnsi"/>
                <w:sz w:val="22"/>
                <w:szCs w:val="22"/>
              </w:rPr>
              <w:t xml:space="preserve"> / Área de Negócio</w:t>
            </w:r>
          </w:p>
        </w:tc>
      </w:tr>
      <w:tr w:rsidR="002E4990" w:rsidRPr="00A52386" w:rsidTr="002E4990">
        <w:trPr>
          <w:jc w:val="center"/>
        </w:trPr>
        <w:tc>
          <w:tcPr>
            <w:tcW w:w="1065" w:type="dxa"/>
            <w:vMerge w:val="restart"/>
            <w:shd w:val="clear" w:color="auto" w:fill="FFFFFF"/>
            <w:vAlign w:val="center"/>
          </w:tcPr>
          <w:p w:rsidR="00332E5B" w:rsidRPr="00A52386" w:rsidRDefault="00332E5B" w:rsidP="00576B48">
            <w:pPr>
              <w:spacing w:before="120" w:after="120" w:line="360" w:lineRule="auto"/>
              <w:jc w:val="both"/>
              <w:rPr>
                <w:rFonts w:asciiTheme="majorHAnsi" w:hAnsiTheme="majorHAnsi"/>
                <w:b/>
                <w:sz w:val="22"/>
                <w:szCs w:val="22"/>
              </w:rPr>
            </w:pPr>
            <w:r w:rsidRPr="00A52386">
              <w:rPr>
                <w:rFonts w:asciiTheme="majorHAnsi" w:hAnsiTheme="majorHAnsi"/>
                <w:b/>
                <w:sz w:val="22"/>
                <w:szCs w:val="22"/>
              </w:rPr>
              <w:t>Execução</w:t>
            </w:r>
          </w:p>
        </w:tc>
        <w:tc>
          <w:tcPr>
            <w:tcW w:w="1644" w:type="dxa"/>
            <w:vMerge w:val="restart"/>
            <w:shd w:val="clear" w:color="auto" w:fill="FFFFFF"/>
            <w:vAlign w:val="center"/>
          </w:tcPr>
          <w:p w:rsidR="00332E5B" w:rsidRPr="00A52386" w:rsidRDefault="00332E5B" w:rsidP="00576B48">
            <w:pPr>
              <w:spacing w:before="120" w:after="120" w:line="360" w:lineRule="auto"/>
              <w:jc w:val="both"/>
              <w:rPr>
                <w:rFonts w:asciiTheme="majorHAnsi" w:hAnsiTheme="majorHAnsi"/>
                <w:b/>
                <w:sz w:val="22"/>
                <w:szCs w:val="22"/>
              </w:rPr>
            </w:pPr>
            <w:r w:rsidRPr="00A52386">
              <w:rPr>
                <w:rFonts w:asciiTheme="majorHAnsi" w:hAnsiTheme="majorHAnsi"/>
                <w:b/>
                <w:sz w:val="22"/>
                <w:szCs w:val="22"/>
              </w:rPr>
              <w:t>Elaboração</w:t>
            </w:r>
          </w:p>
        </w:tc>
        <w:tc>
          <w:tcPr>
            <w:tcW w:w="4985" w:type="dxa"/>
            <w:shd w:val="clear" w:color="auto" w:fill="FFFFFF"/>
          </w:tcPr>
          <w:p w:rsidR="00332E5B" w:rsidRPr="00A52386" w:rsidRDefault="00332E5B" w:rsidP="00576B48">
            <w:pPr>
              <w:spacing w:before="120" w:after="120" w:line="360" w:lineRule="auto"/>
              <w:jc w:val="both"/>
              <w:rPr>
                <w:rFonts w:asciiTheme="majorHAnsi" w:hAnsiTheme="majorHAnsi"/>
                <w:sz w:val="22"/>
                <w:szCs w:val="22"/>
              </w:rPr>
            </w:pPr>
            <w:r w:rsidRPr="00A52386">
              <w:rPr>
                <w:rFonts w:asciiTheme="majorHAnsi" w:hAnsiTheme="majorHAnsi"/>
                <w:sz w:val="22"/>
                <w:szCs w:val="22"/>
              </w:rPr>
              <w:t>Especificação do Caso de Uso e Protótipos</w:t>
            </w:r>
          </w:p>
        </w:tc>
        <w:tc>
          <w:tcPr>
            <w:tcW w:w="2179" w:type="dxa"/>
            <w:shd w:val="clear" w:color="auto" w:fill="FFFFFF"/>
            <w:vAlign w:val="center"/>
          </w:tcPr>
          <w:p w:rsidR="00332E5B" w:rsidRPr="00A52386" w:rsidRDefault="0010390B" w:rsidP="00576B48">
            <w:pPr>
              <w:spacing w:before="120" w:after="120" w:line="360" w:lineRule="auto"/>
              <w:jc w:val="both"/>
              <w:rPr>
                <w:rFonts w:asciiTheme="majorHAnsi" w:hAnsiTheme="majorHAnsi"/>
                <w:sz w:val="22"/>
                <w:szCs w:val="22"/>
              </w:rPr>
            </w:pPr>
            <w:r w:rsidRPr="00A52386">
              <w:rPr>
                <w:rFonts w:asciiTheme="majorHAnsi" w:hAnsiTheme="majorHAnsi"/>
                <w:sz w:val="22"/>
                <w:szCs w:val="22"/>
              </w:rPr>
              <w:t>CONTRATANTE</w:t>
            </w:r>
            <w:r w:rsidR="00332E5B" w:rsidRPr="00A52386">
              <w:rPr>
                <w:rFonts w:asciiTheme="majorHAnsi" w:hAnsiTheme="majorHAnsi"/>
                <w:sz w:val="22"/>
                <w:szCs w:val="22"/>
              </w:rPr>
              <w:t xml:space="preserve"> / Área de Negócio</w:t>
            </w:r>
          </w:p>
        </w:tc>
      </w:tr>
      <w:tr w:rsidR="002E4990" w:rsidRPr="00A52386" w:rsidTr="002E4990">
        <w:trPr>
          <w:jc w:val="center"/>
        </w:trPr>
        <w:tc>
          <w:tcPr>
            <w:tcW w:w="1065" w:type="dxa"/>
            <w:vMerge/>
            <w:shd w:val="clear" w:color="auto" w:fill="FFFFFF"/>
            <w:vAlign w:val="center"/>
          </w:tcPr>
          <w:p w:rsidR="00332E5B" w:rsidRPr="00A52386" w:rsidRDefault="00332E5B" w:rsidP="00576B48">
            <w:pPr>
              <w:spacing w:before="120" w:after="120" w:line="360" w:lineRule="auto"/>
              <w:jc w:val="both"/>
              <w:rPr>
                <w:rFonts w:asciiTheme="majorHAnsi" w:hAnsiTheme="majorHAnsi"/>
                <w:b/>
                <w:sz w:val="22"/>
                <w:szCs w:val="22"/>
              </w:rPr>
            </w:pPr>
          </w:p>
        </w:tc>
        <w:tc>
          <w:tcPr>
            <w:tcW w:w="1644" w:type="dxa"/>
            <w:vMerge/>
            <w:shd w:val="clear" w:color="auto" w:fill="FFFFFF"/>
            <w:vAlign w:val="center"/>
          </w:tcPr>
          <w:p w:rsidR="00332E5B" w:rsidRPr="00A52386" w:rsidRDefault="00332E5B" w:rsidP="00576B48">
            <w:pPr>
              <w:spacing w:before="120" w:after="120" w:line="360" w:lineRule="auto"/>
              <w:jc w:val="both"/>
              <w:rPr>
                <w:rFonts w:asciiTheme="majorHAnsi" w:hAnsiTheme="majorHAnsi"/>
                <w:sz w:val="22"/>
                <w:szCs w:val="22"/>
              </w:rPr>
            </w:pPr>
          </w:p>
        </w:tc>
        <w:tc>
          <w:tcPr>
            <w:tcW w:w="4985" w:type="dxa"/>
            <w:shd w:val="clear" w:color="auto" w:fill="FFFFFF"/>
          </w:tcPr>
          <w:p w:rsidR="00332E5B" w:rsidRPr="00A52386" w:rsidRDefault="00332E5B" w:rsidP="00576B48">
            <w:pPr>
              <w:spacing w:before="120" w:after="120" w:line="360" w:lineRule="auto"/>
              <w:jc w:val="both"/>
              <w:rPr>
                <w:rFonts w:asciiTheme="majorHAnsi" w:hAnsiTheme="majorHAnsi"/>
                <w:sz w:val="22"/>
                <w:szCs w:val="22"/>
              </w:rPr>
            </w:pPr>
            <w:r w:rsidRPr="00A52386">
              <w:rPr>
                <w:rFonts w:asciiTheme="majorHAnsi" w:hAnsiTheme="majorHAnsi"/>
                <w:sz w:val="22"/>
                <w:szCs w:val="22"/>
              </w:rPr>
              <w:t>Documento de Regras de Negócio</w:t>
            </w:r>
          </w:p>
        </w:tc>
        <w:tc>
          <w:tcPr>
            <w:tcW w:w="2179" w:type="dxa"/>
            <w:shd w:val="clear" w:color="auto" w:fill="FFFFFF"/>
            <w:vAlign w:val="center"/>
          </w:tcPr>
          <w:p w:rsidR="00332E5B" w:rsidRPr="00A52386" w:rsidRDefault="0010390B" w:rsidP="00576B48">
            <w:pPr>
              <w:spacing w:before="120" w:after="120" w:line="360" w:lineRule="auto"/>
              <w:jc w:val="both"/>
              <w:rPr>
                <w:rFonts w:asciiTheme="majorHAnsi" w:hAnsiTheme="majorHAnsi"/>
                <w:sz w:val="22"/>
                <w:szCs w:val="22"/>
              </w:rPr>
            </w:pPr>
            <w:r w:rsidRPr="00A52386">
              <w:rPr>
                <w:rFonts w:asciiTheme="majorHAnsi" w:hAnsiTheme="majorHAnsi"/>
                <w:sz w:val="22"/>
                <w:szCs w:val="22"/>
              </w:rPr>
              <w:t>CONTRATANTE</w:t>
            </w:r>
            <w:r w:rsidR="00332E5B" w:rsidRPr="00A52386">
              <w:rPr>
                <w:rFonts w:asciiTheme="majorHAnsi" w:hAnsiTheme="majorHAnsi"/>
                <w:sz w:val="22"/>
                <w:szCs w:val="22"/>
              </w:rPr>
              <w:t xml:space="preserve"> / Área de Negócio</w:t>
            </w:r>
          </w:p>
        </w:tc>
      </w:tr>
      <w:tr w:rsidR="002E4990" w:rsidRPr="00A52386" w:rsidTr="002E4990">
        <w:trPr>
          <w:jc w:val="center"/>
        </w:trPr>
        <w:tc>
          <w:tcPr>
            <w:tcW w:w="1065" w:type="dxa"/>
            <w:vMerge/>
            <w:shd w:val="clear" w:color="auto" w:fill="FFFFFF"/>
            <w:vAlign w:val="center"/>
          </w:tcPr>
          <w:p w:rsidR="00332E5B" w:rsidRPr="00A52386" w:rsidRDefault="00332E5B" w:rsidP="00576B48">
            <w:pPr>
              <w:spacing w:before="120" w:after="120" w:line="360" w:lineRule="auto"/>
              <w:jc w:val="both"/>
              <w:rPr>
                <w:rFonts w:asciiTheme="majorHAnsi" w:hAnsiTheme="majorHAnsi"/>
                <w:b/>
                <w:sz w:val="22"/>
                <w:szCs w:val="22"/>
              </w:rPr>
            </w:pPr>
          </w:p>
        </w:tc>
        <w:tc>
          <w:tcPr>
            <w:tcW w:w="1644" w:type="dxa"/>
            <w:vMerge/>
            <w:shd w:val="clear" w:color="auto" w:fill="FFFFFF"/>
            <w:vAlign w:val="center"/>
          </w:tcPr>
          <w:p w:rsidR="00332E5B" w:rsidRPr="00A52386" w:rsidRDefault="00332E5B" w:rsidP="00576B48">
            <w:pPr>
              <w:spacing w:before="120" w:after="120" w:line="360" w:lineRule="auto"/>
              <w:jc w:val="both"/>
              <w:rPr>
                <w:rFonts w:asciiTheme="majorHAnsi" w:hAnsiTheme="majorHAnsi"/>
                <w:sz w:val="22"/>
                <w:szCs w:val="22"/>
              </w:rPr>
            </w:pPr>
          </w:p>
        </w:tc>
        <w:tc>
          <w:tcPr>
            <w:tcW w:w="4985" w:type="dxa"/>
            <w:shd w:val="clear" w:color="auto" w:fill="FFFFFF"/>
          </w:tcPr>
          <w:p w:rsidR="00332E5B" w:rsidRPr="00A52386" w:rsidRDefault="00332E5B" w:rsidP="00236540">
            <w:pPr>
              <w:spacing w:before="120" w:after="120" w:line="360" w:lineRule="auto"/>
              <w:jc w:val="both"/>
              <w:rPr>
                <w:rFonts w:asciiTheme="majorHAnsi" w:hAnsiTheme="majorHAnsi"/>
                <w:sz w:val="22"/>
                <w:szCs w:val="22"/>
              </w:rPr>
            </w:pPr>
            <w:r w:rsidRPr="00A52386">
              <w:rPr>
                <w:rFonts w:asciiTheme="majorHAnsi" w:hAnsiTheme="majorHAnsi"/>
                <w:sz w:val="22"/>
                <w:szCs w:val="22"/>
              </w:rPr>
              <w:t>Documento de Men</w:t>
            </w:r>
            <w:r w:rsidR="00236540" w:rsidRPr="00A52386">
              <w:rPr>
                <w:rFonts w:asciiTheme="majorHAnsi" w:hAnsiTheme="majorHAnsi"/>
                <w:sz w:val="22"/>
                <w:szCs w:val="22"/>
              </w:rPr>
              <w:t>sa</w:t>
            </w:r>
            <w:r w:rsidRPr="00A52386">
              <w:rPr>
                <w:rFonts w:asciiTheme="majorHAnsi" w:hAnsiTheme="majorHAnsi"/>
                <w:sz w:val="22"/>
                <w:szCs w:val="22"/>
              </w:rPr>
              <w:t>gens</w:t>
            </w:r>
          </w:p>
        </w:tc>
        <w:tc>
          <w:tcPr>
            <w:tcW w:w="2179" w:type="dxa"/>
            <w:shd w:val="clear" w:color="auto" w:fill="FFFFFF"/>
            <w:vAlign w:val="center"/>
          </w:tcPr>
          <w:p w:rsidR="00332E5B" w:rsidRPr="00A52386" w:rsidRDefault="0010390B" w:rsidP="00576B48">
            <w:pPr>
              <w:spacing w:before="120" w:after="120" w:line="360" w:lineRule="auto"/>
              <w:jc w:val="both"/>
              <w:rPr>
                <w:rFonts w:asciiTheme="majorHAnsi" w:hAnsiTheme="majorHAnsi"/>
                <w:sz w:val="22"/>
                <w:szCs w:val="22"/>
              </w:rPr>
            </w:pPr>
            <w:r w:rsidRPr="00A52386">
              <w:rPr>
                <w:rFonts w:asciiTheme="majorHAnsi" w:hAnsiTheme="majorHAnsi"/>
                <w:sz w:val="22"/>
                <w:szCs w:val="22"/>
              </w:rPr>
              <w:t>CONTRATANTE</w:t>
            </w:r>
            <w:r w:rsidR="00332E5B" w:rsidRPr="00A52386">
              <w:rPr>
                <w:rFonts w:asciiTheme="majorHAnsi" w:hAnsiTheme="majorHAnsi"/>
                <w:sz w:val="22"/>
                <w:szCs w:val="22"/>
              </w:rPr>
              <w:t xml:space="preserve"> / Área de Negócio</w:t>
            </w:r>
          </w:p>
        </w:tc>
      </w:tr>
      <w:tr w:rsidR="002E4990" w:rsidRPr="00A52386" w:rsidTr="002E4990">
        <w:trPr>
          <w:jc w:val="center"/>
        </w:trPr>
        <w:tc>
          <w:tcPr>
            <w:tcW w:w="1065" w:type="dxa"/>
            <w:vMerge/>
            <w:shd w:val="clear" w:color="auto" w:fill="FFFFFF"/>
            <w:vAlign w:val="center"/>
          </w:tcPr>
          <w:p w:rsidR="00332E5B" w:rsidRPr="00A52386" w:rsidRDefault="00332E5B" w:rsidP="00576B48">
            <w:pPr>
              <w:spacing w:before="120" w:after="120" w:line="360" w:lineRule="auto"/>
              <w:jc w:val="both"/>
              <w:rPr>
                <w:rFonts w:asciiTheme="majorHAnsi" w:hAnsiTheme="majorHAnsi"/>
                <w:b/>
                <w:sz w:val="22"/>
                <w:szCs w:val="22"/>
              </w:rPr>
            </w:pPr>
          </w:p>
        </w:tc>
        <w:tc>
          <w:tcPr>
            <w:tcW w:w="1644" w:type="dxa"/>
            <w:vMerge/>
            <w:shd w:val="clear" w:color="auto" w:fill="FFFFFF"/>
            <w:vAlign w:val="center"/>
          </w:tcPr>
          <w:p w:rsidR="00332E5B" w:rsidRPr="00A52386" w:rsidRDefault="00332E5B" w:rsidP="00576B48">
            <w:pPr>
              <w:spacing w:before="120" w:after="120" w:line="360" w:lineRule="auto"/>
              <w:jc w:val="both"/>
              <w:rPr>
                <w:rFonts w:asciiTheme="majorHAnsi" w:hAnsiTheme="majorHAnsi"/>
                <w:sz w:val="22"/>
                <w:szCs w:val="22"/>
              </w:rPr>
            </w:pPr>
          </w:p>
        </w:tc>
        <w:tc>
          <w:tcPr>
            <w:tcW w:w="4985" w:type="dxa"/>
            <w:shd w:val="clear" w:color="auto" w:fill="FFFFFF"/>
          </w:tcPr>
          <w:p w:rsidR="00332E5B" w:rsidRPr="00A52386" w:rsidRDefault="00332E5B" w:rsidP="00576B48">
            <w:pPr>
              <w:spacing w:before="120" w:after="120" w:line="360" w:lineRule="auto"/>
              <w:jc w:val="both"/>
              <w:rPr>
                <w:rFonts w:asciiTheme="majorHAnsi" w:hAnsiTheme="majorHAnsi"/>
                <w:sz w:val="22"/>
                <w:szCs w:val="22"/>
              </w:rPr>
            </w:pPr>
            <w:r w:rsidRPr="00A52386">
              <w:rPr>
                <w:rFonts w:asciiTheme="majorHAnsi" w:hAnsiTheme="majorHAnsi"/>
                <w:sz w:val="22"/>
                <w:szCs w:val="22"/>
              </w:rPr>
              <w:t>Glossário</w:t>
            </w:r>
          </w:p>
        </w:tc>
        <w:tc>
          <w:tcPr>
            <w:tcW w:w="2179" w:type="dxa"/>
            <w:shd w:val="clear" w:color="auto" w:fill="FFFFFF"/>
            <w:vAlign w:val="center"/>
          </w:tcPr>
          <w:p w:rsidR="00332E5B" w:rsidRPr="00A52386" w:rsidRDefault="0010390B" w:rsidP="00576B48">
            <w:pPr>
              <w:spacing w:before="120" w:after="120" w:line="360" w:lineRule="auto"/>
              <w:jc w:val="both"/>
              <w:rPr>
                <w:rFonts w:asciiTheme="majorHAnsi" w:hAnsiTheme="majorHAnsi"/>
                <w:sz w:val="22"/>
                <w:szCs w:val="22"/>
              </w:rPr>
            </w:pPr>
            <w:r w:rsidRPr="00A52386">
              <w:rPr>
                <w:rFonts w:asciiTheme="majorHAnsi" w:hAnsiTheme="majorHAnsi"/>
                <w:sz w:val="22"/>
                <w:szCs w:val="22"/>
              </w:rPr>
              <w:t>CONTRATANTE</w:t>
            </w:r>
            <w:r w:rsidR="00332E5B" w:rsidRPr="00A52386">
              <w:rPr>
                <w:rFonts w:asciiTheme="majorHAnsi" w:hAnsiTheme="majorHAnsi"/>
                <w:sz w:val="22"/>
                <w:szCs w:val="22"/>
              </w:rPr>
              <w:t xml:space="preserve"> / Área de Negócio</w:t>
            </w:r>
          </w:p>
        </w:tc>
      </w:tr>
      <w:tr w:rsidR="002E4990" w:rsidRPr="00A52386" w:rsidTr="002E4990">
        <w:trPr>
          <w:jc w:val="center"/>
        </w:trPr>
        <w:tc>
          <w:tcPr>
            <w:tcW w:w="1065" w:type="dxa"/>
            <w:vMerge/>
            <w:shd w:val="clear" w:color="auto" w:fill="FFFFFF"/>
            <w:vAlign w:val="center"/>
          </w:tcPr>
          <w:p w:rsidR="00332E5B" w:rsidRPr="00A52386" w:rsidRDefault="00332E5B" w:rsidP="00576B48">
            <w:pPr>
              <w:spacing w:before="120" w:after="120" w:line="360" w:lineRule="auto"/>
              <w:jc w:val="both"/>
              <w:rPr>
                <w:rFonts w:asciiTheme="majorHAnsi" w:hAnsiTheme="majorHAnsi"/>
                <w:b/>
                <w:sz w:val="22"/>
                <w:szCs w:val="22"/>
              </w:rPr>
            </w:pPr>
          </w:p>
        </w:tc>
        <w:tc>
          <w:tcPr>
            <w:tcW w:w="1644" w:type="dxa"/>
            <w:vMerge/>
            <w:shd w:val="clear" w:color="auto" w:fill="FFFFFF"/>
            <w:vAlign w:val="center"/>
          </w:tcPr>
          <w:p w:rsidR="00332E5B" w:rsidRPr="00A52386" w:rsidRDefault="00332E5B" w:rsidP="00576B48">
            <w:pPr>
              <w:spacing w:before="120" w:after="120" w:line="360" w:lineRule="auto"/>
              <w:jc w:val="both"/>
              <w:rPr>
                <w:rFonts w:asciiTheme="majorHAnsi" w:hAnsiTheme="majorHAnsi"/>
                <w:sz w:val="22"/>
                <w:szCs w:val="22"/>
              </w:rPr>
            </w:pPr>
          </w:p>
        </w:tc>
        <w:tc>
          <w:tcPr>
            <w:tcW w:w="4985" w:type="dxa"/>
            <w:shd w:val="clear" w:color="auto" w:fill="FFFFFF"/>
          </w:tcPr>
          <w:p w:rsidR="00332E5B" w:rsidRPr="00A52386" w:rsidRDefault="00332E5B" w:rsidP="00576B48">
            <w:pPr>
              <w:spacing w:before="120" w:after="120" w:line="360" w:lineRule="auto"/>
              <w:jc w:val="both"/>
              <w:rPr>
                <w:rFonts w:asciiTheme="majorHAnsi" w:hAnsiTheme="majorHAnsi"/>
                <w:sz w:val="22"/>
                <w:szCs w:val="22"/>
              </w:rPr>
            </w:pPr>
            <w:r w:rsidRPr="00A52386">
              <w:rPr>
                <w:rFonts w:asciiTheme="majorHAnsi" w:hAnsiTheme="majorHAnsi"/>
                <w:sz w:val="22"/>
                <w:szCs w:val="22"/>
              </w:rPr>
              <w:t>Especificação Suplementar</w:t>
            </w:r>
          </w:p>
        </w:tc>
        <w:tc>
          <w:tcPr>
            <w:tcW w:w="2179" w:type="dxa"/>
            <w:shd w:val="clear" w:color="auto" w:fill="FFFFFF"/>
            <w:vAlign w:val="center"/>
          </w:tcPr>
          <w:p w:rsidR="00332E5B" w:rsidRPr="00A52386" w:rsidRDefault="0010390B" w:rsidP="00576B48">
            <w:pPr>
              <w:spacing w:before="120" w:after="120" w:line="360" w:lineRule="auto"/>
              <w:jc w:val="both"/>
              <w:rPr>
                <w:rFonts w:asciiTheme="majorHAnsi" w:hAnsiTheme="majorHAnsi"/>
                <w:sz w:val="22"/>
                <w:szCs w:val="22"/>
              </w:rPr>
            </w:pPr>
            <w:r w:rsidRPr="00A52386">
              <w:rPr>
                <w:rFonts w:asciiTheme="majorHAnsi" w:hAnsiTheme="majorHAnsi"/>
                <w:sz w:val="22"/>
                <w:szCs w:val="22"/>
              </w:rPr>
              <w:t>CONTRATANTE</w:t>
            </w:r>
            <w:r w:rsidR="00332E5B" w:rsidRPr="00A52386">
              <w:rPr>
                <w:rFonts w:asciiTheme="majorHAnsi" w:hAnsiTheme="majorHAnsi"/>
                <w:sz w:val="22"/>
                <w:szCs w:val="22"/>
              </w:rPr>
              <w:t xml:space="preserve"> / Área de Negócio</w:t>
            </w:r>
          </w:p>
        </w:tc>
      </w:tr>
      <w:tr w:rsidR="002E4990" w:rsidRPr="00A52386" w:rsidTr="002E4990">
        <w:trPr>
          <w:jc w:val="center"/>
        </w:trPr>
        <w:tc>
          <w:tcPr>
            <w:tcW w:w="1065" w:type="dxa"/>
            <w:vMerge/>
            <w:shd w:val="clear" w:color="auto" w:fill="FFFFFF"/>
            <w:vAlign w:val="center"/>
          </w:tcPr>
          <w:p w:rsidR="00332E5B" w:rsidRPr="00A52386" w:rsidRDefault="00332E5B" w:rsidP="00576B48">
            <w:pPr>
              <w:spacing w:before="120" w:after="120" w:line="360" w:lineRule="auto"/>
              <w:jc w:val="both"/>
              <w:rPr>
                <w:rFonts w:asciiTheme="majorHAnsi" w:hAnsiTheme="majorHAnsi"/>
                <w:b/>
                <w:sz w:val="22"/>
                <w:szCs w:val="22"/>
              </w:rPr>
            </w:pPr>
          </w:p>
        </w:tc>
        <w:tc>
          <w:tcPr>
            <w:tcW w:w="1644" w:type="dxa"/>
            <w:vMerge/>
            <w:shd w:val="clear" w:color="auto" w:fill="FFFFFF"/>
            <w:vAlign w:val="center"/>
          </w:tcPr>
          <w:p w:rsidR="00332E5B" w:rsidRPr="00A52386" w:rsidRDefault="00332E5B" w:rsidP="00576B48">
            <w:pPr>
              <w:spacing w:before="120" w:after="120" w:line="360" w:lineRule="auto"/>
              <w:jc w:val="both"/>
              <w:rPr>
                <w:rFonts w:asciiTheme="majorHAnsi" w:hAnsiTheme="majorHAnsi"/>
                <w:sz w:val="22"/>
                <w:szCs w:val="22"/>
              </w:rPr>
            </w:pPr>
          </w:p>
        </w:tc>
        <w:tc>
          <w:tcPr>
            <w:tcW w:w="4985" w:type="dxa"/>
            <w:shd w:val="clear" w:color="auto" w:fill="FFFFFF"/>
          </w:tcPr>
          <w:p w:rsidR="00332E5B" w:rsidRPr="00A52386" w:rsidRDefault="00332E5B" w:rsidP="00576B48">
            <w:pPr>
              <w:spacing w:before="120" w:after="120" w:line="360" w:lineRule="auto"/>
              <w:jc w:val="both"/>
              <w:rPr>
                <w:rFonts w:asciiTheme="majorHAnsi" w:hAnsiTheme="majorHAnsi"/>
                <w:sz w:val="22"/>
                <w:szCs w:val="22"/>
              </w:rPr>
            </w:pPr>
            <w:r w:rsidRPr="00A52386">
              <w:rPr>
                <w:rFonts w:asciiTheme="majorHAnsi" w:hAnsiTheme="majorHAnsi"/>
                <w:sz w:val="22"/>
                <w:szCs w:val="22"/>
              </w:rPr>
              <w:t>Diagrama de Caso de Uso</w:t>
            </w:r>
          </w:p>
        </w:tc>
        <w:tc>
          <w:tcPr>
            <w:tcW w:w="2179" w:type="dxa"/>
            <w:shd w:val="clear" w:color="auto" w:fill="FFFFFF"/>
            <w:vAlign w:val="center"/>
          </w:tcPr>
          <w:p w:rsidR="00332E5B" w:rsidRPr="00A52386" w:rsidRDefault="0010390B" w:rsidP="00576B48">
            <w:pPr>
              <w:spacing w:before="120" w:after="120" w:line="360" w:lineRule="auto"/>
              <w:jc w:val="both"/>
              <w:rPr>
                <w:rFonts w:asciiTheme="majorHAnsi" w:hAnsiTheme="majorHAnsi"/>
                <w:sz w:val="22"/>
                <w:szCs w:val="22"/>
              </w:rPr>
            </w:pPr>
            <w:r w:rsidRPr="00A52386">
              <w:rPr>
                <w:rFonts w:asciiTheme="majorHAnsi" w:hAnsiTheme="majorHAnsi"/>
                <w:sz w:val="22"/>
                <w:szCs w:val="22"/>
              </w:rPr>
              <w:t>CONTRATANTE</w:t>
            </w:r>
          </w:p>
        </w:tc>
      </w:tr>
      <w:tr w:rsidR="002E4990" w:rsidRPr="00A52386" w:rsidTr="002E4990">
        <w:trPr>
          <w:jc w:val="center"/>
        </w:trPr>
        <w:tc>
          <w:tcPr>
            <w:tcW w:w="1065" w:type="dxa"/>
            <w:vMerge/>
            <w:shd w:val="clear" w:color="auto" w:fill="FFFFFF"/>
            <w:vAlign w:val="center"/>
          </w:tcPr>
          <w:p w:rsidR="00332E5B" w:rsidRPr="00A52386" w:rsidRDefault="00332E5B" w:rsidP="00576B48">
            <w:pPr>
              <w:spacing w:before="120" w:after="120" w:line="360" w:lineRule="auto"/>
              <w:jc w:val="both"/>
              <w:rPr>
                <w:rFonts w:asciiTheme="majorHAnsi" w:hAnsiTheme="majorHAnsi"/>
                <w:b/>
                <w:sz w:val="22"/>
                <w:szCs w:val="22"/>
              </w:rPr>
            </w:pPr>
          </w:p>
        </w:tc>
        <w:tc>
          <w:tcPr>
            <w:tcW w:w="1644" w:type="dxa"/>
            <w:vMerge/>
            <w:shd w:val="clear" w:color="auto" w:fill="FFFFFF"/>
            <w:vAlign w:val="center"/>
          </w:tcPr>
          <w:p w:rsidR="00332E5B" w:rsidRPr="00A52386" w:rsidRDefault="00332E5B" w:rsidP="00576B48">
            <w:pPr>
              <w:spacing w:before="120" w:after="120" w:line="360" w:lineRule="auto"/>
              <w:jc w:val="both"/>
              <w:rPr>
                <w:rFonts w:asciiTheme="majorHAnsi" w:hAnsiTheme="majorHAnsi"/>
                <w:sz w:val="22"/>
                <w:szCs w:val="22"/>
              </w:rPr>
            </w:pPr>
          </w:p>
        </w:tc>
        <w:tc>
          <w:tcPr>
            <w:tcW w:w="4985" w:type="dxa"/>
            <w:shd w:val="clear" w:color="auto" w:fill="FFFFFF"/>
          </w:tcPr>
          <w:p w:rsidR="00332E5B" w:rsidRPr="00A52386" w:rsidRDefault="00332E5B" w:rsidP="00576B48">
            <w:pPr>
              <w:spacing w:before="120" w:after="120" w:line="360" w:lineRule="auto"/>
              <w:jc w:val="both"/>
              <w:rPr>
                <w:rFonts w:asciiTheme="majorHAnsi" w:hAnsiTheme="majorHAnsi"/>
                <w:sz w:val="22"/>
                <w:szCs w:val="22"/>
              </w:rPr>
            </w:pPr>
            <w:r w:rsidRPr="00A52386">
              <w:rPr>
                <w:rFonts w:asciiTheme="majorHAnsi" w:hAnsiTheme="majorHAnsi"/>
                <w:sz w:val="22"/>
                <w:szCs w:val="22"/>
              </w:rPr>
              <w:t>Modelo Lógico de Banco de Dados</w:t>
            </w:r>
          </w:p>
        </w:tc>
        <w:tc>
          <w:tcPr>
            <w:tcW w:w="2179" w:type="dxa"/>
            <w:shd w:val="clear" w:color="auto" w:fill="FFFFFF"/>
            <w:vAlign w:val="center"/>
          </w:tcPr>
          <w:p w:rsidR="00332E5B" w:rsidRPr="00A52386" w:rsidRDefault="0010390B" w:rsidP="00576B48">
            <w:pPr>
              <w:spacing w:before="120" w:after="120" w:line="360" w:lineRule="auto"/>
              <w:jc w:val="both"/>
              <w:rPr>
                <w:rFonts w:asciiTheme="majorHAnsi" w:hAnsiTheme="majorHAnsi"/>
                <w:sz w:val="22"/>
                <w:szCs w:val="22"/>
              </w:rPr>
            </w:pPr>
            <w:r w:rsidRPr="00A52386">
              <w:rPr>
                <w:rFonts w:asciiTheme="majorHAnsi" w:hAnsiTheme="majorHAnsi"/>
                <w:sz w:val="22"/>
                <w:szCs w:val="22"/>
              </w:rPr>
              <w:t>CONTRATANTE</w:t>
            </w:r>
            <w:r w:rsidR="00332E5B" w:rsidRPr="00A52386">
              <w:rPr>
                <w:rFonts w:asciiTheme="majorHAnsi" w:hAnsiTheme="majorHAnsi"/>
                <w:sz w:val="22"/>
                <w:szCs w:val="22"/>
              </w:rPr>
              <w:t xml:space="preserve"> (</w:t>
            </w:r>
            <w:r w:rsidR="00332E5B" w:rsidRPr="00A52386">
              <w:rPr>
                <w:rFonts w:asciiTheme="majorHAnsi" w:hAnsiTheme="majorHAnsi"/>
                <w:b/>
                <w:sz w:val="22"/>
                <w:szCs w:val="22"/>
              </w:rPr>
              <w:t>Banco de Dados</w:t>
            </w:r>
            <w:r w:rsidR="00332E5B" w:rsidRPr="00A52386">
              <w:rPr>
                <w:rFonts w:asciiTheme="majorHAnsi" w:hAnsiTheme="majorHAnsi"/>
                <w:sz w:val="22"/>
                <w:szCs w:val="22"/>
              </w:rPr>
              <w:t>)</w:t>
            </w:r>
          </w:p>
        </w:tc>
      </w:tr>
      <w:tr w:rsidR="002E4990" w:rsidRPr="00A52386" w:rsidTr="002E4990">
        <w:trPr>
          <w:jc w:val="center"/>
        </w:trPr>
        <w:tc>
          <w:tcPr>
            <w:tcW w:w="1065" w:type="dxa"/>
            <w:vMerge/>
            <w:shd w:val="clear" w:color="auto" w:fill="FFFFFF"/>
            <w:vAlign w:val="center"/>
          </w:tcPr>
          <w:p w:rsidR="00332E5B" w:rsidRPr="00A52386" w:rsidRDefault="00332E5B" w:rsidP="00576B48">
            <w:pPr>
              <w:spacing w:before="120" w:after="120" w:line="360" w:lineRule="auto"/>
              <w:jc w:val="both"/>
              <w:rPr>
                <w:rFonts w:asciiTheme="majorHAnsi" w:hAnsiTheme="majorHAnsi"/>
                <w:b/>
                <w:sz w:val="22"/>
                <w:szCs w:val="22"/>
              </w:rPr>
            </w:pPr>
          </w:p>
        </w:tc>
        <w:tc>
          <w:tcPr>
            <w:tcW w:w="1644" w:type="dxa"/>
            <w:vMerge/>
            <w:shd w:val="clear" w:color="auto" w:fill="FFFFFF"/>
            <w:vAlign w:val="center"/>
          </w:tcPr>
          <w:p w:rsidR="00332E5B" w:rsidRPr="00A52386" w:rsidRDefault="00332E5B" w:rsidP="00576B48">
            <w:pPr>
              <w:spacing w:before="120" w:after="120" w:line="360" w:lineRule="auto"/>
              <w:jc w:val="both"/>
              <w:rPr>
                <w:rFonts w:asciiTheme="majorHAnsi" w:hAnsiTheme="majorHAnsi"/>
                <w:sz w:val="22"/>
                <w:szCs w:val="22"/>
              </w:rPr>
            </w:pPr>
          </w:p>
        </w:tc>
        <w:tc>
          <w:tcPr>
            <w:tcW w:w="4985" w:type="dxa"/>
            <w:shd w:val="clear" w:color="auto" w:fill="FFFFFF"/>
          </w:tcPr>
          <w:p w:rsidR="00332E5B" w:rsidRPr="00A52386" w:rsidRDefault="00332E5B" w:rsidP="00576B48">
            <w:pPr>
              <w:spacing w:before="120" w:after="120" w:line="360" w:lineRule="auto"/>
              <w:jc w:val="both"/>
              <w:rPr>
                <w:rFonts w:asciiTheme="majorHAnsi" w:hAnsiTheme="majorHAnsi"/>
                <w:sz w:val="22"/>
                <w:szCs w:val="22"/>
              </w:rPr>
            </w:pPr>
            <w:r w:rsidRPr="00A52386">
              <w:rPr>
                <w:rFonts w:asciiTheme="majorHAnsi" w:hAnsiTheme="majorHAnsi"/>
                <w:sz w:val="22"/>
                <w:szCs w:val="22"/>
              </w:rPr>
              <w:t>Registro de Aceite da Fase de Elaboração</w:t>
            </w:r>
          </w:p>
        </w:tc>
        <w:tc>
          <w:tcPr>
            <w:tcW w:w="2179" w:type="dxa"/>
            <w:shd w:val="clear" w:color="auto" w:fill="FFFFFF"/>
            <w:vAlign w:val="center"/>
          </w:tcPr>
          <w:p w:rsidR="00332E5B" w:rsidRPr="00A52386" w:rsidRDefault="0010390B" w:rsidP="00576B48">
            <w:pPr>
              <w:spacing w:before="120" w:after="120" w:line="360" w:lineRule="auto"/>
              <w:jc w:val="both"/>
              <w:rPr>
                <w:rFonts w:asciiTheme="majorHAnsi" w:hAnsiTheme="majorHAnsi"/>
                <w:sz w:val="22"/>
                <w:szCs w:val="22"/>
              </w:rPr>
            </w:pPr>
            <w:r w:rsidRPr="00A52386">
              <w:rPr>
                <w:rFonts w:asciiTheme="majorHAnsi" w:hAnsiTheme="majorHAnsi"/>
                <w:sz w:val="22"/>
                <w:szCs w:val="22"/>
              </w:rPr>
              <w:t>CONTRATANTE</w:t>
            </w:r>
            <w:r w:rsidR="00332E5B" w:rsidRPr="00A52386">
              <w:rPr>
                <w:rFonts w:asciiTheme="majorHAnsi" w:hAnsiTheme="majorHAnsi"/>
                <w:sz w:val="22"/>
                <w:szCs w:val="22"/>
              </w:rPr>
              <w:t xml:space="preserve"> / Área de Negócio</w:t>
            </w:r>
          </w:p>
        </w:tc>
      </w:tr>
      <w:tr w:rsidR="002E4990" w:rsidRPr="00A52386" w:rsidTr="002E4990">
        <w:trPr>
          <w:jc w:val="center"/>
        </w:trPr>
        <w:tc>
          <w:tcPr>
            <w:tcW w:w="1065" w:type="dxa"/>
            <w:vMerge/>
            <w:shd w:val="clear" w:color="auto" w:fill="FFFFFF"/>
            <w:vAlign w:val="center"/>
          </w:tcPr>
          <w:p w:rsidR="00332E5B" w:rsidRPr="00A52386" w:rsidRDefault="00332E5B" w:rsidP="00576B48">
            <w:pPr>
              <w:spacing w:before="120" w:after="120" w:line="360" w:lineRule="auto"/>
              <w:jc w:val="both"/>
              <w:rPr>
                <w:rFonts w:asciiTheme="majorHAnsi" w:hAnsiTheme="majorHAnsi"/>
                <w:b/>
                <w:sz w:val="22"/>
                <w:szCs w:val="22"/>
              </w:rPr>
            </w:pPr>
          </w:p>
        </w:tc>
        <w:tc>
          <w:tcPr>
            <w:tcW w:w="1644" w:type="dxa"/>
            <w:vMerge/>
            <w:shd w:val="clear" w:color="auto" w:fill="FFFFFF"/>
            <w:vAlign w:val="center"/>
          </w:tcPr>
          <w:p w:rsidR="00332E5B" w:rsidRPr="00A52386" w:rsidRDefault="00332E5B" w:rsidP="00576B48">
            <w:pPr>
              <w:spacing w:before="120" w:after="120" w:line="360" w:lineRule="auto"/>
              <w:jc w:val="both"/>
              <w:rPr>
                <w:rFonts w:asciiTheme="majorHAnsi" w:hAnsiTheme="majorHAnsi"/>
                <w:sz w:val="22"/>
                <w:szCs w:val="22"/>
              </w:rPr>
            </w:pPr>
          </w:p>
        </w:tc>
        <w:tc>
          <w:tcPr>
            <w:tcW w:w="4985" w:type="dxa"/>
            <w:shd w:val="clear" w:color="auto" w:fill="FFFFFF"/>
          </w:tcPr>
          <w:p w:rsidR="00332E5B" w:rsidRPr="00A52386" w:rsidRDefault="00332E5B" w:rsidP="00576B48">
            <w:pPr>
              <w:spacing w:before="120" w:after="120" w:line="360" w:lineRule="auto"/>
              <w:jc w:val="both"/>
              <w:rPr>
                <w:rFonts w:asciiTheme="majorHAnsi" w:hAnsiTheme="majorHAnsi"/>
                <w:sz w:val="22"/>
                <w:szCs w:val="22"/>
              </w:rPr>
            </w:pPr>
            <w:r w:rsidRPr="00A52386">
              <w:rPr>
                <w:rFonts w:asciiTheme="majorHAnsi" w:hAnsiTheme="majorHAnsi"/>
                <w:sz w:val="22"/>
                <w:szCs w:val="22"/>
              </w:rPr>
              <w:t>Registro</w:t>
            </w:r>
            <w:r w:rsidR="00CA2A54" w:rsidRPr="00A52386">
              <w:rPr>
                <w:rFonts w:asciiTheme="majorHAnsi" w:hAnsiTheme="majorHAnsi"/>
                <w:sz w:val="22"/>
                <w:szCs w:val="22"/>
              </w:rPr>
              <w:t>s</w:t>
            </w:r>
            <w:r w:rsidRPr="00A52386">
              <w:rPr>
                <w:rFonts w:asciiTheme="majorHAnsi" w:hAnsiTheme="majorHAnsi"/>
                <w:sz w:val="22"/>
                <w:szCs w:val="22"/>
              </w:rPr>
              <w:t xml:space="preserve"> de Abertura e Encerramento da Ordem de Serviço referente à Fase de Elaboração.</w:t>
            </w:r>
          </w:p>
        </w:tc>
        <w:tc>
          <w:tcPr>
            <w:tcW w:w="2179" w:type="dxa"/>
            <w:shd w:val="clear" w:color="auto" w:fill="FFFFFF"/>
            <w:vAlign w:val="center"/>
          </w:tcPr>
          <w:p w:rsidR="00332E5B" w:rsidRPr="00A52386" w:rsidRDefault="0010390B" w:rsidP="00576B48">
            <w:pPr>
              <w:spacing w:before="120" w:after="120" w:line="360" w:lineRule="auto"/>
              <w:jc w:val="both"/>
              <w:rPr>
                <w:rFonts w:asciiTheme="majorHAnsi" w:hAnsiTheme="majorHAnsi"/>
                <w:sz w:val="22"/>
                <w:szCs w:val="22"/>
              </w:rPr>
            </w:pPr>
            <w:r w:rsidRPr="00A52386">
              <w:rPr>
                <w:rFonts w:asciiTheme="majorHAnsi" w:hAnsiTheme="majorHAnsi"/>
                <w:sz w:val="22"/>
                <w:szCs w:val="22"/>
              </w:rPr>
              <w:t>CONTRATANTE</w:t>
            </w:r>
            <w:r w:rsidR="00332E5B" w:rsidRPr="00A52386">
              <w:rPr>
                <w:rFonts w:asciiTheme="majorHAnsi" w:hAnsiTheme="majorHAnsi"/>
                <w:sz w:val="22"/>
                <w:szCs w:val="22"/>
              </w:rPr>
              <w:t xml:space="preserve"> / Área de Negócio</w:t>
            </w:r>
          </w:p>
        </w:tc>
      </w:tr>
      <w:tr w:rsidR="002E4990" w:rsidRPr="00A52386" w:rsidTr="002E4990">
        <w:trPr>
          <w:jc w:val="center"/>
        </w:trPr>
        <w:tc>
          <w:tcPr>
            <w:tcW w:w="1065" w:type="dxa"/>
            <w:vMerge/>
            <w:shd w:val="clear" w:color="auto" w:fill="FFFFFF"/>
            <w:vAlign w:val="center"/>
          </w:tcPr>
          <w:p w:rsidR="00332E5B" w:rsidRPr="00A52386" w:rsidRDefault="00332E5B" w:rsidP="00576B48">
            <w:pPr>
              <w:spacing w:before="120" w:after="120" w:line="360" w:lineRule="auto"/>
              <w:jc w:val="both"/>
              <w:rPr>
                <w:rFonts w:asciiTheme="majorHAnsi" w:hAnsiTheme="majorHAnsi"/>
                <w:b/>
                <w:sz w:val="22"/>
                <w:szCs w:val="22"/>
              </w:rPr>
            </w:pPr>
          </w:p>
        </w:tc>
        <w:tc>
          <w:tcPr>
            <w:tcW w:w="1644" w:type="dxa"/>
            <w:vMerge w:val="restart"/>
            <w:shd w:val="clear" w:color="auto" w:fill="FFFFFF"/>
            <w:vAlign w:val="center"/>
          </w:tcPr>
          <w:p w:rsidR="00332E5B" w:rsidRPr="00A52386" w:rsidRDefault="00833C65" w:rsidP="00576B48">
            <w:pPr>
              <w:spacing w:before="120" w:after="120" w:line="360" w:lineRule="auto"/>
              <w:jc w:val="both"/>
              <w:rPr>
                <w:rFonts w:asciiTheme="majorHAnsi" w:hAnsiTheme="majorHAnsi"/>
                <w:b/>
                <w:sz w:val="22"/>
                <w:szCs w:val="22"/>
              </w:rPr>
            </w:pPr>
            <w:r w:rsidRPr="00A52386">
              <w:rPr>
                <w:rFonts w:asciiTheme="majorHAnsi" w:hAnsiTheme="majorHAnsi"/>
                <w:b/>
                <w:sz w:val="22"/>
                <w:szCs w:val="22"/>
              </w:rPr>
              <w:t>Construção</w:t>
            </w:r>
          </w:p>
        </w:tc>
        <w:tc>
          <w:tcPr>
            <w:tcW w:w="4985" w:type="dxa"/>
            <w:shd w:val="clear" w:color="auto" w:fill="FFFFFF"/>
          </w:tcPr>
          <w:p w:rsidR="00332E5B" w:rsidRPr="00A52386" w:rsidRDefault="00332E5B" w:rsidP="00576B48">
            <w:pPr>
              <w:spacing w:before="120" w:after="120" w:line="360" w:lineRule="auto"/>
              <w:jc w:val="both"/>
              <w:rPr>
                <w:rFonts w:asciiTheme="majorHAnsi" w:hAnsiTheme="majorHAnsi"/>
                <w:sz w:val="22"/>
                <w:szCs w:val="22"/>
              </w:rPr>
            </w:pPr>
            <w:r w:rsidRPr="00A52386">
              <w:rPr>
                <w:rFonts w:asciiTheme="majorHAnsi" w:hAnsiTheme="majorHAnsi"/>
                <w:sz w:val="22"/>
                <w:szCs w:val="22"/>
              </w:rPr>
              <w:t>Código Fonte</w:t>
            </w:r>
          </w:p>
        </w:tc>
        <w:tc>
          <w:tcPr>
            <w:tcW w:w="2179" w:type="dxa"/>
            <w:shd w:val="clear" w:color="auto" w:fill="FFFFFF"/>
            <w:vAlign w:val="center"/>
          </w:tcPr>
          <w:p w:rsidR="00332E5B" w:rsidRPr="00A52386" w:rsidRDefault="0010390B" w:rsidP="00576B48">
            <w:pPr>
              <w:spacing w:before="120" w:after="120" w:line="360" w:lineRule="auto"/>
              <w:jc w:val="both"/>
              <w:rPr>
                <w:rFonts w:asciiTheme="majorHAnsi" w:hAnsiTheme="majorHAnsi"/>
                <w:sz w:val="22"/>
                <w:szCs w:val="22"/>
              </w:rPr>
            </w:pPr>
            <w:r w:rsidRPr="00A52386">
              <w:rPr>
                <w:rFonts w:asciiTheme="majorHAnsi" w:hAnsiTheme="majorHAnsi"/>
                <w:sz w:val="22"/>
                <w:szCs w:val="22"/>
              </w:rPr>
              <w:t>CONTRATANTE</w:t>
            </w:r>
            <w:r w:rsidR="00332E5B" w:rsidRPr="00A52386">
              <w:rPr>
                <w:rFonts w:asciiTheme="majorHAnsi" w:hAnsiTheme="majorHAnsi"/>
                <w:sz w:val="22"/>
                <w:szCs w:val="22"/>
              </w:rPr>
              <w:t xml:space="preserve"> (</w:t>
            </w:r>
            <w:r w:rsidR="00332E5B" w:rsidRPr="00A52386">
              <w:rPr>
                <w:rFonts w:asciiTheme="majorHAnsi" w:hAnsiTheme="majorHAnsi"/>
                <w:b/>
                <w:sz w:val="22"/>
                <w:szCs w:val="22"/>
              </w:rPr>
              <w:t>Qualidade</w:t>
            </w:r>
            <w:r w:rsidR="00332E5B" w:rsidRPr="00A52386">
              <w:rPr>
                <w:rFonts w:asciiTheme="majorHAnsi" w:hAnsiTheme="majorHAnsi"/>
                <w:sz w:val="22"/>
                <w:szCs w:val="22"/>
              </w:rPr>
              <w:t>)</w:t>
            </w:r>
          </w:p>
        </w:tc>
      </w:tr>
      <w:tr w:rsidR="002E4990" w:rsidRPr="00A52386" w:rsidTr="002E4990">
        <w:trPr>
          <w:jc w:val="center"/>
        </w:trPr>
        <w:tc>
          <w:tcPr>
            <w:tcW w:w="1065" w:type="dxa"/>
            <w:vMerge/>
            <w:shd w:val="clear" w:color="auto" w:fill="FFFFFF"/>
            <w:vAlign w:val="center"/>
          </w:tcPr>
          <w:p w:rsidR="00332E5B" w:rsidRPr="00A52386" w:rsidRDefault="00332E5B" w:rsidP="00576B48">
            <w:pPr>
              <w:spacing w:before="120" w:after="120" w:line="360" w:lineRule="auto"/>
              <w:jc w:val="both"/>
              <w:rPr>
                <w:rFonts w:asciiTheme="majorHAnsi" w:hAnsiTheme="majorHAnsi"/>
                <w:b/>
                <w:sz w:val="22"/>
                <w:szCs w:val="22"/>
              </w:rPr>
            </w:pPr>
          </w:p>
        </w:tc>
        <w:tc>
          <w:tcPr>
            <w:tcW w:w="1644" w:type="dxa"/>
            <w:vMerge/>
            <w:shd w:val="clear" w:color="auto" w:fill="FFFFFF"/>
            <w:vAlign w:val="center"/>
          </w:tcPr>
          <w:p w:rsidR="00332E5B" w:rsidRPr="00A52386" w:rsidRDefault="00332E5B" w:rsidP="00576B48">
            <w:pPr>
              <w:spacing w:before="120" w:after="120" w:line="360" w:lineRule="auto"/>
              <w:jc w:val="both"/>
              <w:rPr>
                <w:rFonts w:asciiTheme="majorHAnsi" w:hAnsiTheme="majorHAnsi"/>
                <w:sz w:val="22"/>
                <w:szCs w:val="22"/>
              </w:rPr>
            </w:pPr>
          </w:p>
        </w:tc>
        <w:tc>
          <w:tcPr>
            <w:tcW w:w="4985" w:type="dxa"/>
            <w:shd w:val="clear" w:color="auto" w:fill="FFFFFF"/>
          </w:tcPr>
          <w:p w:rsidR="00332E5B" w:rsidRPr="00A52386" w:rsidRDefault="00332E5B" w:rsidP="00576B48">
            <w:pPr>
              <w:spacing w:before="120" w:after="120" w:line="360" w:lineRule="auto"/>
              <w:jc w:val="both"/>
              <w:rPr>
                <w:rFonts w:asciiTheme="majorHAnsi" w:hAnsiTheme="majorHAnsi"/>
                <w:sz w:val="22"/>
                <w:szCs w:val="22"/>
              </w:rPr>
            </w:pPr>
            <w:r w:rsidRPr="00A52386">
              <w:rPr>
                <w:rFonts w:asciiTheme="majorHAnsi" w:hAnsiTheme="majorHAnsi"/>
                <w:sz w:val="22"/>
                <w:szCs w:val="22"/>
              </w:rPr>
              <w:t>Scripts de Banco de Dados</w:t>
            </w:r>
          </w:p>
        </w:tc>
        <w:tc>
          <w:tcPr>
            <w:tcW w:w="2179" w:type="dxa"/>
            <w:shd w:val="clear" w:color="auto" w:fill="FFFFFF"/>
            <w:vAlign w:val="center"/>
          </w:tcPr>
          <w:p w:rsidR="00332E5B" w:rsidRPr="00A52386" w:rsidRDefault="0010390B" w:rsidP="00576B48">
            <w:pPr>
              <w:spacing w:before="120" w:after="120" w:line="360" w:lineRule="auto"/>
              <w:jc w:val="both"/>
              <w:rPr>
                <w:rFonts w:asciiTheme="majorHAnsi" w:hAnsiTheme="majorHAnsi"/>
                <w:sz w:val="22"/>
                <w:szCs w:val="22"/>
              </w:rPr>
            </w:pPr>
            <w:r w:rsidRPr="00A52386">
              <w:rPr>
                <w:rFonts w:asciiTheme="majorHAnsi" w:hAnsiTheme="majorHAnsi"/>
                <w:sz w:val="22"/>
                <w:szCs w:val="22"/>
              </w:rPr>
              <w:t>CONTRATANTE</w:t>
            </w:r>
            <w:r w:rsidR="00332E5B" w:rsidRPr="00A52386">
              <w:rPr>
                <w:rFonts w:asciiTheme="majorHAnsi" w:hAnsiTheme="majorHAnsi"/>
                <w:sz w:val="22"/>
                <w:szCs w:val="22"/>
              </w:rPr>
              <w:t xml:space="preserve"> (</w:t>
            </w:r>
            <w:r w:rsidR="00332E5B" w:rsidRPr="00A52386">
              <w:rPr>
                <w:rFonts w:asciiTheme="majorHAnsi" w:hAnsiTheme="majorHAnsi"/>
                <w:b/>
                <w:sz w:val="22"/>
                <w:szCs w:val="22"/>
              </w:rPr>
              <w:t>Banco de Dados</w:t>
            </w:r>
            <w:r w:rsidR="00332E5B" w:rsidRPr="00A52386">
              <w:rPr>
                <w:rFonts w:asciiTheme="majorHAnsi" w:hAnsiTheme="majorHAnsi"/>
                <w:sz w:val="22"/>
                <w:szCs w:val="22"/>
              </w:rPr>
              <w:t>)</w:t>
            </w:r>
          </w:p>
        </w:tc>
      </w:tr>
      <w:tr w:rsidR="002E4990" w:rsidRPr="00A52386" w:rsidTr="002E4990">
        <w:trPr>
          <w:jc w:val="center"/>
        </w:trPr>
        <w:tc>
          <w:tcPr>
            <w:tcW w:w="1065" w:type="dxa"/>
            <w:vMerge/>
            <w:shd w:val="clear" w:color="auto" w:fill="FFFFFF"/>
            <w:vAlign w:val="center"/>
          </w:tcPr>
          <w:p w:rsidR="00332E5B" w:rsidRPr="00A52386" w:rsidRDefault="00332E5B" w:rsidP="00576B48">
            <w:pPr>
              <w:spacing w:before="120" w:after="120" w:line="360" w:lineRule="auto"/>
              <w:jc w:val="both"/>
              <w:rPr>
                <w:rFonts w:asciiTheme="majorHAnsi" w:hAnsiTheme="majorHAnsi"/>
                <w:b/>
                <w:sz w:val="22"/>
                <w:szCs w:val="22"/>
              </w:rPr>
            </w:pPr>
          </w:p>
        </w:tc>
        <w:tc>
          <w:tcPr>
            <w:tcW w:w="1644" w:type="dxa"/>
            <w:vMerge/>
            <w:shd w:val="clear" w:color="auto" w:fill="FFFFFF"/>
            <w:vAlign w:val="center"/>
          </w:tcPr>
          <w:p w:rsidR="00332E5B" w:rsidRPr="00A52386" w:rsidRDefault="00332E5B" w:rsidP="00576B48">
            <w:pPr>
              <w:spacing w:before="120" w:after="120" w:line="360" w:lineRule="auto"/>
              <w:jc w:val="both"/>
              <w:rPr>
                <w:rFonts w:asciiTheme="majorHAnsi" w:hAnsiTheme="majorHAnsi"/>
                <w:sz w:val="22"/>
                <w:szCs w:val="22"/>
              </w:rPr>
            </w:pPr>
          </w:p>
        </w:tc>
        <w:tc>
          <w:tcPr>
            <w:tcW w:w="4985" w:type="dxa"/>
            <w:shd w:val="clear" w:color="auto" w:fill="FFFFFF"/>
          </w:tcPr>
          <w:p w:rsidR="00332E5B" w:rsidRPr="00A52386" w:rsidRDefault="00332E5B" w:rsidP="00576B48">
            <w:pPr>
              <w:spacing w:before="120" w:after="120" w:line="360" w:lineRule="auto"/>
              <w:jc w:val="both"/>
              <w:rPr>
                <w:rFonts w:asciiTheme="majorHAnsi" w:hAnsiTheme="majorHAnsi"/>
                <w:sz w:val="22"/>
                <w:szCs w:val="22"/>
              </w:rPr>
            </w:pPr>
            <w:r w:rsidRPr="00A52386">
              <w:rPr>
                <w:rFonts w:asciiTheme="majorHAnsi" w:hAnsiTheme="majorHAnsi"/>
                <w:sz w:val="22"/>
                <w:szCs w:val="22"/>
              </w:rPr>
              <w:t>Manual do Usuário</w:t>
            </w:r>
          </w:p>
        </w:tc>
        <w:tc>
          <w:tcPr>
            <w:tcW w:w="2179" w:type="dxa"/>
            <w:shd w:val="clear" w:color="auto" w:fill="FFFFFF"/>
            <w:vAlign w:val="center"/>
          </w:tcPr>
          <w:p w:rsidR="00332E5B" w:rsidRPr="00A52386" w:rsidRDefault="0010390B" w:rsidP="00576B48">
            <w:pPr>
              <w:spacing w:before="120" w:after="120" w:line="360" w:lineRule="auto"/>
              <w:jc w:val="both"/>
              <w:rPr>
                <w:rFonts w:asciiTheme="majorHAnsi" w:hAnsiTheme="majorHAnsi"/>
                <w:sz w:val="22"/>
                <w:szCs w:val="22"/>
              </w:rPr>
            </w:pPr>
            <w:r w:rsidRPr="00A52386">
              <w:rPr>
                <w:rFonts w:asciiTheme="majorHAnsi" w:hAnsiTheme="majorHAnsi"/>
                <w:sz w:val="22"/>
                <w:szCs w:val="22"/>
              </w:rPr>
              <w:t>CONTRATANTE</w:t>
            </w:r>
            <w:r w:rsidR="00332E5B" w:rsidRPr="00A52386">
              <w:rPr>
                <w:rFonts w:asciiTheme="majorHAnsi" w:hAnsiTheme="majorHAnsi"/>
                <w:sz w:val="22"/>
                <w:szCs w:val="22"/>
              </w:rPr>
              <w:t xml:space="preserve"> / Área de Negócio</w:t>
            </w:r>
          </w:p>
        </w:tc>
      </w:tr>
      <w:tr w:rsidR="002E4990" w:rsidRPr="00A52386" w:rsidTr="002E4990">
        <w:trPr>
          <w:jc w:val="center"/>
        </w:trPr>
        <w:tc>
          <w:tcPr>
            <w:tcW w:w="1065" w:type="dxa"/>
            <w:vMerge/>
            <w:shd w:val="clear" w:color="auto" w:fill="FFFFFF"/>
            <w:vAlign w:val="center"/>
          </w:tcPr>
          <w:p w:rsidR="00332E5B" w:rsidRPr="00A52386" w:rsidRDefault="00332E5B" w:rsidP="00576B48">
            <w:pPr>
              <w:spacing w:before="120" w:after="120" w:line="360" w:lineRule="auto"/>
              <w:jc w:val="both"/>
              <w:rPr>
                <w:rFonts w:asciiTheme="majorHAnsi" w:hAnsiTheme="majorHAnsi"/>
                <w:b/>
                <w:sz w:val="22"/>
                <w:szCs w:val="22"/>
              </w:rPr>
            </w:pPr>
          </w:p>
        </w:tc>
        <w:tc>
          <w:tcPr>
            <w:tcW w:w="1644" w:type="dxa"/>
            <w:vMerge/>
            <w:shd w:val="clear" w:color="auto" w:fill="FFFFFF"/>
            <w:vAlign w:val="center"/>
          </w:tcPr>
          <w:p w:rsidR="00332E5B" w:rsidRPr="00A52386" w:rsidRDefault="00332E5B" w:rsidP="00576B48">
            <w:pPr>
              <w:spacing w:before="120" w:after="120" w:line="360" w:lineRule="auto"/>
              <w:jc w:val="both"/>
              <w:rPr>
                <w:rFonts w:asciiTheme="majorHAnsi" w:hAnsiTheme="majorHAnsi"/>
                <w:sz w:val="22"/>
                <w:szCs w:val="22"/>
              </w:rPr>
            </w:pPr>
          </w:p>
        </w:tc>
        <w:tc>
          <w:tcPr>
            <w:tcW w:w="4985" w:type="dxa"/>
            <w:shd w:val="clear" w:color="auto" w:fill="FFFFFF"/>
          </w:tcPr>
          <w:p w:rsidR="00332E5B" w:rsidRPr="00A52386" w:rsidRDefault="00332E5B" w:rsidP="00576B48">
            <w:pPr>
              <w:spacing w:before="120" w:after="120" w:line="360" w:lineRule="auto"/>
              <w:jc w:val="both"/>
              <w:rPr>
                <w:rFonts w:asciiTheme="majorHAnsi" w:hAnsiTheme="majorHAnsi"/>
                <w:sz w:val="22"/>
                <w:szCs w:val="22"/>
              </w:rPr>
            </w:pPr>
            <w:r w:rsidRPr="00A52386">
              <w:rPr>
                <w:rFonts w:asciiTheme="majorHAnsi" w:hAnsiTheme="majorHAnsi"/>
                <w:sz w:val="22"/>
                <w:szCs w:val="22"/>
              </w:rPr>
              <w:t>Relatório de Execução de Testes</w:t>
            </w:r>
          </w:p>
        </w:tc>
        <w:tc>
          <w:tcPr>
            <w:tcW w:w="2179" w:type="dxa"/>
            <w:shd w:val="clear" w:color="auto" w:fill="FFFFFF"/>
            <w:vAlign w:val="center"/>
          </w:tcPr>
          <w:p w:rsidR="00332E5B" w:rsidRPr="00A52386" w:rsidRDefault="0010390B" w:rsidP="00576B48">
            <w:pPr>
              <w:spacing w:before="120" w:after="120" w:line="360" w:lineRule="auto"/>
              <w:jc w:val="both"/>
              <w:rPr>
                <w:rFonts w:asciiTheme="majorHAnsi" w:hAnsiTheme="majorHAnsi"/>
                <w:sz w:val="22"/>
                <w:szCs w:val="22"/>
              </w:rPr>
            </w:pPr>
            <w:r w:rsidRPr="00A52386">
              <w:rPr>
                <w:rFonts w:asciiTheme="majorHAnsi" w:hAnsiTheme="majorHAnsi"/>
                <w:sz w:val="22"/>
                <w:szCs w:val="22"/>
              </w:rPr>
              <w:t>CONTRATANTE</w:t>
            </w:r>
            <w:r w:rsidR="00332E5B" w:rsidRPr="00A52386">
              <w:rPr>
                <w:rFonts w:asciiTheme="majorHAnsi" w:hAnsiTheme="majorHAnsi"/>
                <w:sz w:val="22"/>
                <w:szCs w:val="22"/>
              </w:rPr>
              <w:t xml:space="preserve"> (</w:t>
            </w:r>
            <w:r w:rsidR="00332E5B" w:rsidRPr="00A52386">
              <w:rPr>
                <w:rFonts w:asciiTheme="majorHAnsi" w:hAnsiTheme="majorHAnsi"/>
                <w:b/>
                <w:sz w:val="22"/>
                <w:szCs w:val="22"/>
              </w:rPr>
              <w:t>Qualidade</w:t>
            </w:r>
            <w:r w:rsidR="00332E5B" w:rsidRPr="00A52386">
              <w:rPr>
                <w:rFonts w:asciiTheme="majorHAnsi" w:hAnsiTheme="majorHAnsi"/>
                <w:sz w:val="22"/>
                <w:szCs w:val="22"/>
              </w:rPr>
              <w:t>)</w:t>
            </w:r>
          </w:p>
        </w:tc>
      </w:tr>
      <w:tr w:rsidR="002E4990" w:rsidRPr="00A52386" w:rsidTr="002E4990">
        <w:trPr>
          <w:jc w:val="center"/>
        </w:trPr>
        <w:tc>
          <w:tcPr>
            <w:tcW w:w="1065" w:type="dxa"/>
            <w:vMerge/>
            <w:shd w:val="clear" w:color="auto" w:fill="FFFFFF"/>
            <w:vAlign w:val="center"/>
          </w:tcPr>
          <w:p w:rsidR="00332E5B" w:rsidRPr="00A52386" w:rsidRDefault="00332E5B" w:rsidP="00576B48">
            <w:pPr>
              <w:spacing w:before="120" w:after="120" w:line="360" w:lineRule="auto"/>
              <w:jc w:val="both"/>
              <w:rPr>
                <w:rFonts w:asciiTheme="majorHAnsi" w:hAnsiTheme="majorHAnsi"/>
                <w:b/>
                <w:sz w:val="22"/>
                <w:szCs w:val="22"/>
              </w:rPr>
            </w:pPr>
          </w:p>
        </w:tc>
        <w:tc>
          <w:tcPr>
            <w:tcW w:w="1644" w:type="dxa"/>
            <w:vMerge/>
            <w:shd w:val="clear" w:color="auto" w:fill="FFFFFF"/>
            <w:vAlign w:val="center"/>
          </w:tcPr>
          <w:p w:rsidR="00332E5B" w:rsidRPr="00A52386" w:rsidRDefault="00332E5B" w:rsidP="00576B48">
            <w:pPr>
              <w:spacing w:before="120" w:after="120" w:line="360" w:lineRule="auto"/>
              <w:jc w:val="both"/>
              <w:rPr>
                <w:rFonts w:asciiTheme="majorHAnsi" w:hAnsiTheme="majorHAnsi"/>
                <w:sz w:val="22"/>
                <w:szCs w:val="22"/>
              </w:rPr>
            </w:pPr>
          </w:p>
        </w:tc>
        <w:tc>
          <w:tcPr>
            <w:tcW w:w="4985" w:type="dxa"/>
            <w:shd w:val="clear" w:color="auto" w:fill="FFFFFF"/>
          </w:tcPr>
          <w:p w:rsidR="00332E5B" w:rsidRPr="00A52386" w:rsidRDefault="00833C65" w:rsidP="00576B48">
            <w:pPr>
              <w:spacing w:before="120" w:after="120" w:line="360" w:lineRule="auto"/>
              <w:jc w:val="both"/>
              <w:rPr>
                <w:rFonts w:asciiTheme="majorHAnsi" w:hAnsiTheme="majorHAnsi"/>
                <w:sz w:val="22"/>
                <w:szCs w:val="22"/>
              </w:rPr>
            </w:pPr>
            <w:r w:rsidRPr="00A52386">
              <w:rPr>
                <w:rFonts w:asciiTheme="majorHAnsi" w:hAnsiTheme="majorHAnsi"/>
                <w:sz w:val="22"/>
                <w:szCs w:val="22"/>
              </w:rPr>
              <w:t>Registro de Aceite da Fase de Construção</w:t>
            </w:r>
          </w:p>
        </w:tc>
        <w:tc>
          <w:tcPr>
            <w:tcW w:w="2179" w:type="dxa"/>
            <w:shd w:val="clear" w:color="auto" w:fill="FFFFFF"/>
            <w:vAlign w:val="center"/>
          </w:tcPr>
          <w:p w:rsidR="00332E5B" w:rsidRPr="00A52386" w:rsidRDefault="0010390B" w:rsidP="00576B48">
            <w:pPr>
              <w:spacing w:before="120" w:after="120" w:line="360" w:lineRule="auto"/>
              <w:jc w:val="both"/>
              <w:rPr>
                <w:rFonts w:asciiTheme="majorHAnsi" w:hAnsiTheme="majorHAnsi"/>
                <w:sz w:val="22"/>
                <w:szCs w:val="22"/>
              </w:rPr>
            </w:pPr>
            <w:r w:rsidRPr="00A52386">
              <w:rPr>
                <w:rFonts w:asciiTheme="majorHAnsi" w:hAnsiTheme="majorHAnsi"/>
                <w:sz w:val="22"/>
                <w:szCs w:val="22"/>
              </w:rPr>
              <w:t>CONTRATANTE</w:t>
            </w:r>
            <w:r w:rsidR="00332E5B" w:rsidRPr="00A52386">
              <w:rPr>
                <w:rFonts w:asciiTheme="majorHAnsi" w:hAnsiTheme="majorHAnsi"/>
                <w:sz w:val="22"/>
                <w:szCs w:val="22"/>
              </w:rPr>
              <w:t xml:space="preserve"> / Área de Negócio</w:t>
            </w:r>
          </w:p>
        </w:tc>
      </w:tr>
      <w:tr w:rsidR="002E4990" w:rsidRPr="00A52386" w:rsidTr="002E4990">
        <w:trPr>
          <w:jc w:val="center"/>
        </w:trPr>
        <w:tc>
          <w:tcPr>
            <w:tcW w:w="1065" w:type="dxa"/>
            <w:vMerge/>
            <w:shd w:val="clear" w:color="auto" w:fill="FFFFFF"/>
            <w:vAlign w:val="center"/>
          </w:tcPr>
          <w:p w:rsidR="00332E5B" w:rsidRPr="00A52386" w:rsidRDefault="00332E5B" w:rsidP="00576B48">
            <w:pPr>
              <w:spacing w:before="120" w:after="120" w:line="360" w:lineRule="auto"/>
              <w:jc w:val="both"/>
              <w:rPr>
                <w:rFonts w:asciiTheme="majorHAnsi" w:hAnsiTheme="majorHAnsi"/>
                <w:b/>
                <w:sz w:val="22"/>
                <w:szCs w:val="22"/>
              </w:rPr>
            </w:pPr>
          </w:p>
        </w:tc>
        <w:tc>
          <w:tcPr>
            <w:tcW w:w="1644" w:type="dxa"/>
            <w:vMerge/>
            <w:shd w:val="clear" w:color="auto" w:fill="FFFFFF"/>
            <w:vAlign w:val="center"/>
          </w:tcPr>
          <w:p w:rsidR="00332E5B" w:rsidRPr="00A52386" w:rsidRDefault="00332E5B" w:rsidP="00576B48">
            <w:pPr>
              <w:spacing w:before="120" w:after="120" w:line="360" w:lineRule="auto"/>
              <w:jc w:val="both"/>
              <w:rPr>
                <w:rFonts w:asciiTheme="majorHAnsi" w:hAnsiTheme="majorHAnsi"/>
                <w:sz w:val="22"/>
                <w:szCs w:val="22"/>
              </w:rPr>
            </w:pPr>
          </w:p>
        </w:tc>
        <w:tc>
          <w:tcPr>
            <w:tcW w:w="4985" w:type="dxa"/>
            <w:shd w:val="clear" w:color="auto" w:fill="FFFFFF"/>
          </w:tcPr>
          <w:p w:rsidR="00332E5B" w:rsidRPr="00A52386" w:rsidRDefault="00332E5B" w:rsidP="00576B48">
            <w:pPr>
              <w:spacing w:before="120" w:after="120" w:line="360" w:lineRule="auto"/>
              <w:jc w:val="both"/>
              <w:rPr>
                <w:rFonts w:asciiTheme="majorHAnsi" w:hAnsiTheme="majorHAnsi"/>
                <w:sz w:val="22"/>
                <w:szCs w:val="22"/>
              </w:rPr>
            </w:pPr>
            <w:r w:rsidRPr="00A52386">
              <w:rPr>
                <w:rFonts w:asciiTheme="majorHAnsi" w:hAnsiTheme="majorHAnsi"/>
                <w:sz w:val="22"/>
                <w:szCs w:val="22"/>
              </w:rPr>
              <w:t>Registro</w:t>
            </w:r>
            <w:r w:rsidR="00CA2A54" w:rsidRPr="00A52386">
              <w:rPr>
                <w:rFonts w:asciiTheme="majorHAnsi" w:hAnsiTheme="majorHAnsi"/>
                <w:sz w:val="22"/>
                <w:szCs w:val="22"/>
              </w:rPr>
              <w:t>s</w:t>
            </w:r>
            <w:r w:rsidRPr="00A52386">
              <w:rPr>
                <w:rFonts w:asciiTheme="majorHAnsi" w:hAnsiTheme="majorHAnsi"/>
                <w:sz w:val="22"/>
                <w:szCs w:val="22"/>
              </w:rPr>
              <w:t xml:space="preserve"> de Abertura e Encerramento da Ordem de Serviço referente à Fase de </w:t>
            </w:r>
            <w:r w:rsidR="00833C65" w:rsidRPr="00A52386">
              <w:rPr>
                <w:rFonts w:asciiTheme="majorHAnsi" w:hAnsiTheme="majorHAnsi"/>
                <w:sz w:val="22"/>
                <w:szCs w:val="22"/>
              </w:rPr>
              <w:t>Construção</w:t>
            </w:r>
          </w:p>
        </w:tc>
        <w:tc>
          <w:tcPr>
            <w:tcW w:w="2179" w:type="dxa"/>
            <w:shd w:val="clear" w:color="auto" w:fill="FFFFFF"/>
            <w:vAlign w:val="center"/>
          </w:tcPr>
          <w:p w:rsidR="00332E5B" w:rsidRPr="00A52386" w:rsidRDefault="0010390B" w:rsidP="00576B48">
            <w:pPr>
              <w:spacing w:before="120" w:after="120" w:line="360" w:lineRule="auto"/>
              <w:jc w:val="both"/>
              <w:rPr>
                <w:rFonts w:asciiTheme="majorHAnsi" w:hAnsiTheme="majorHAnsi"/>
                <w:sz w:val="22"/>
                <w:szCs w:val="22"/>
              </w:rPr>
            </w:pPr>
            <w:r w:rsidRPr="00A52386">
              <w:rPr>
                <w:rFonts w:asciiTheme="majorHAnsi" w:hAnsiTheme="majorHAnsi"/>
                <w:sz w:val="22"/>
                <w:szCs w:val="22"/>
              </w:rPr>
              <w:t>CONTRATANTE</w:t>
            </w:r>
            <w:r w:rsidR="00332E5B" w:rsidRPr="00A52386">
              <w:rPr>
                <w:rFonts w:asciiTheme="majorHAnsi" w:hAnsiTheme="majorHAnsi"/>
                <w:sz w:val="22"/>
                <w:szCs w:val="22"/>
              </w:rPr>
              <w:t xml:space="preserve"> / Área de Negócio</w:t>
            </w:r>
          </w:p>
        </w:tc>
      </w:tr>
      <w:tr w:rsidR="002E4990" w:rsidRPr="00A52386" w:rsidTr="002E4990">
        <w:trPr>
          <w:jc w:val="center"/>
        </w:trPr>
        <w:tc>
          <w:tcPr>
            <w:tcW w:w="2709" w:type="dxa"/>
            <w:gridSpan w:val="2"/>
            <w:vMerge w:val="restart"/>
            <w:shd w:val="clear" w:color="auto" w:fill="FFFFFF"/>
            <w:vAlign w:val="center"/>
          </w:tcPr>
          <w:p w:rsidR="00966418" w:rsidRPr="00A52386" w:rsidRDefault="00966418" w:rsidP="00576B48">
            <w:pPr>
              <w:spacing w:before="120" w:after="120" w:line="360" w:lineRule="auto"/>
              <w:jc w:val="both"/>
              <w:rPr>
                <w:rFonts w:asciiTheme="majorHAnsi" w:hAnsiTheme="majorHAnsi"/>
                <w:b/>
                <w:sz w:val="22"/>
                <w:szCs w:val="22"/>
              </w:rPr>
            </w:pPr>
            <w:r w:rsidRPr="00A52386">
              <w:rPr>
                <w:rFonts w:asciiTheme="majorHAnsi" w:hAnsiTheme="majorHAnsi"/>
                <w:b/>
                <w:sz w:val="22"/>
                <w:szCs w:val="22"/>
              </w:rPr>
              <w:t>Transição</w:t>
            </w:r>
          </w:p>
        </w:tc>
        <w:tc>
          <w:tcPr>
            <w:tcW w:w="4985" w:type="dxa"/>
            <w:shd w:val="clear" w:color="auto" w:fill="FFFFFF"/>
          </w:tcPr>
          <w:p w:rsidR="00966418" w:rsidRPr="00A52386" w:rsidRDefault="00966418" w:rsidP="00576B48">
            <w:pPr>
              <w:spacing w:before="120" w:after="120" w:line="360" w:lineRule="auto"/>
              <w:jc w:val="both"/>
              <w:rPr>
                <w:rFonts w:asciiTheme="majorHAnsi" w:hAnsiTheme="majorHAnsi"/>
                <w:sz w:val="22"/>
                <w:szCs w:val="22"/>
              </w:rPr>
            </w:pPr>
            <w:r w:rsidRPr="00A52386">
              <w:rPr>
                <w:rFonts w:asciiTheme="majorHAnsi" w:hAnsiTheme="majorHAnsi"/>
                <w:sz w:val="22"/>
                <w:szCs w:val="22"/>
              </w:rPr>
              <w:t>Plano de Implantação</w:t>
            </w:r>
          </w:p>
        </w:tc>
        <w:tc>
          <w:tcPr>
            <w:tcW w:w="2179" w:type="dxa"/>
            <w:shd w:val="clear" w:color="auto" w:fill="FFFFFF"/>
            <w:vAlign w:val="center"/>
          </w:tcPr>
          <w:p w:rsidR="00966418" w:rsidRPr="00A52386" w:rsidRDefault="0010390B" w:rsidP="00576B48">
            <w:pPr>
              <w:spacing w:before="120" w:after="120" w:line="360" w:lineRule="auto"/>
              <w:jc w:val="both"/>
              <w:rPr>
                <w:rFonts w:asciiTheme="majorHAnsi" w:hAnsiTheme="majorHAnsi"/>
                <w:sz w:val="22"/>
                <w:szCs w:val="22"/>
              </w:rPr>
            </w:pPr>
            <w:r w:rsidRPr="00A52386">
              <w:rPr>
                <w:rFonts w:asciiTheme="majorHAnsi" w:hAnsiTheme="majorHAnsi"/>
                <w:sz w:val="22"/>
                <w:szCs w:val="22"/>
              </w:rPr>
              <w:t>CONTRATANTE</w:t>
            </w:r>
            <w:r w:rsidR="00966418" w:rsidRPr="00A52386">
              <w:rPr>
                <w:rFonts w:asciiTheme="majorHAnsi" w:hAnsiTheme="majorHAnsi"/>
                <w:sz w:val="22"/>
                <w:szCs w:val="22"/>
              </w:rPr>
              <w:t xml:space="preserve"> / Área de Negócio</w:t>
            </w:r>
          </w:p>
        </w:tc>
      </w:tr>
      <w:tr w:rsidR="002E4990" w:rsidRPr="00A52386" w:rsidTr="002E4990">
        <w:trPr>
          <w:jc w:val="center"/>
        </w:trPr>
        <w:tc>
          <w:tcPr>
            <w:tcW w:w="2709" w:type="dxa"/>
            <w:gridSpan w:val="2"/>
            <w:vMerge/>
            <w:shd w:val="clear" w:color="auto" w:fill="FFFFFF"/>
            <w:vAlign w:val="center"/>
          </w:tcPr>
          <w:p w:rsidR="00E31B1A" w:rsidRPr="00A52386" w:rsidRDefault="00E31B1A" w:rsidP="00576B48">
            <w:pPr>
              <w:spacing w:before="120" w:after="120" w:line="360" w:lineRule="auto"/>
              <w:jc w:val="both"/>
              <w:rPr>
                <w:rFonts w:asciiTheme="majorHAnsi" w:hAnsiTheme="majorHAnsi"/>
                <w:b/>
                <w:sz w:val="22"/>
                <w:szCs w:val="22"/>
              </w:rPr>
            </w:pPr>
          </w:p>
        </w:tc>
        <w:tc>
          <w:tcPr>
            <w:tcW w:w="4985" w:type="dxa"/>
            <w:shd w:val="clear" w:color="auto" w:fill="FFFFFF"/>
          </w:tcPr>
          <w:p w:rsidR="00E31B1A" w:rsidRPr="00A52386" w:rsidRDefault="00E31B1A" w:rsidP="00576B48">
            <w:pPr>
              <w:spacing w:before="120" w:after="120" w:line="360" w:lineRule="auto"/>
              <w:jc w:val="both"/>
              <w:rPr>
                <w:rFonts w:asciiTheme="majorHAnsi" w:hAnsiTheme="majorHAnsi"/>
                <w:sz w:val="22"/>
                <w:szCs w:val="22"/>
              </w:rPr>
            </w:pPr>
            <w:r w:rsidRPr="00A52386">
              <w:rPr>
                <w:rFonts w:asciiTheme="majorHAnsi" w:hAnsiTheme="majorHAnsi"/>
                <w:sz w:val="22"/>
                <w:szCs w:val="22"/>
              </w:rPr>
              <w:t>Plano de Projeto Atualizado (</w:t>
            </w:r>
            <w:r w:rsidRPr="00A52386">
              <w:rPr>
                <w:rFonts w:asciiTheme="majorHAnsi" w:hAnsiTheme="majorHAnsi"/>
                <w:b/>
                <w:sz w:val="22"/>
                <w:szCs w:val="22"/>
              </w:rPr>
              <w:t>Cronograma Executado, *DBPF Detalhado</w:t>
            </w:r>
            <w:r w:rsidRPr="00A52386">
              <w:rPr>
                <w:rFonts w:asciiTheme="majorHAnsi" w:hAnsiTheme="majorHAnsi"/>
                <w:sz w:val="22"/>
                <w:szCs w:val="22"/>
              </w:rPr>
              <w:t>)</w:t>
            </w:r>
          </w:p>
        </w:tc>
        <w:tc>
          <w:tcPr>
            <w:tcW w:w="2179" w:type="dxa"/>
            <w:shd w:val="clear" w:color="auto" w:fill="FFFFFF"/>
            <w:vAlign w:val="center"/>
          </w:tcPr>
          <w:p w:rsidR="00E31B1A" w:rsidRPr="00A52386" w:rsidRDefault="00E31B1A" w:rsidP="00576B48">
            <w:pPr>
              <w:spacing w:before="120" w:after="120" w:line="360" w:lineRule="auto"/>
              <w:jc w:val="both"/>
              <w:rPr>
                <w:rFonts w:asciiTheme="majorHAnsi" w:hAnsiTheme="majorHAnsi"/>
                <w:sz w:val="22"/>
                <w:szCs w:val="22"/>
              </w:rPr>
            </w:pPr>
            <w:r w:rsidRPr="00A52386">
              <w:rPr>
                <w:rFonts w:asciiTheme="majorHAnsi" w:hAnsiTheme="majorHAnsi"/>
                <w:sz w:val="22"/>
                <w:szCs w:val="22"/>
              </w:rPr>
              <w:t>CONTRATANTE / Área de Negócio</w:t>
            </w:r>
          </w:p>
        </w:tc>
      </w:tr>
      <w:tr w:rsidR="002E4990" w:rsidRPr="00A52386" w:rsidTr="002E4990">
        <w:trPr>
          <w:jc w:val="center"/>
        </w:trPr>
        <w:tc>
          <w:tcPr>
            <w:tcW w:w="2709" w:type="dxa"/>
            <w:gridSpan w:val="2"/>
            <w:vMerge/>
            <w:shd w:val="clear" w:color="auto" w:fill="FFFFFF"/>
          </w:tcPr>
          <w:p w:rsidR="00E31B1A" w:rsidRPr="00A52386" w:rsidRDefault="00E31B1A" w:rsidP="00576B48">
            <w:pPr>
              <w:spacing w:before="120" w:after="120" w:line="360" w:lineRule="auto"/>
              <w:jc w:val="both"/>
              <w:rPr>
                <w:rFonts w:asciiTheme="majorHAnsi" w:hAnsiTheme="majorHAnsi"/>
                <w:sz w:val="22"/>
                <w:szCs w:val="22"/>
              </w:rPr>
            </w:pPr>
          </w:p>
        </w:tc>
        <w:tc>
          <w:tcPr>
            <w:tcW w:w="4985" w:type="dxa"/>
            <w:shd w:val="clear" w:color="auto" w:fill="FFFFFF"/>
          </w:tcPr>
          <w:p w:rsidR="00E31B1A" w:rsidRPr="00A52386" w:rsidRDefault="00E31B1A" w:rsidP="00576B48">
            <w:pPr>
              <w:spacing w:before="120" w:after="120" w:line="360" w:lineRule="auto"/>
              <w:jc w:val="both"/>
              <w:rPr>
                <w:rFonts w:asciiTheme="majorHAnsi" w:hAnsiTheme="majorHAnsi"/>
                <w:sz w:val="22"/>
                <w:szCs w:val="22"/>
              </w:rPr>
            </w:pPr>
            <w:r w:rsidRPr="00A52386">
              <w:rPr>
                <w:rFonts w:asciiTheme="majorHAnsi" w:hAnsiTheme="majorHAnsi"/>
                <w:sz w:val="22"/>
                <w:szCs w:val="22"/>
              </w:rPr>
              <w:t>Relatório de Operação Assistida / Monitoramento (A ser entregue no mínimo trinta dias após a entrada do sistema em produção)</w:t>
            </w:r>
          </w:p>
        </w:tc>
        <w:tc>
          <w:tcPr>
            <w:tcW w:w="2179" w:type="dxa"/>
            <w:shd w:val="clear" w:color="auto" w:fill="FFFFFF"/>
            <w:vAlign w:val="center"/>
          </w:tcPr>
          <w:p w:rsidR="00E31B1A" w:rsidRPr="00A52386" w:rsidRDefault="00E31B1A" w:rsidP="00576B48">
            <w:pPr>
              <w:spacing w:before="120" w:after="120" w:line="360" w:lineRule="auto"/>
              <w:jc w:val="both"/>
              <w:rPr>
                <w:rFonts w:asciiTheme="majorHAnsi" w:hAnsiTheme="majorHAnsi"/>
                <w:sz w:val="22"/>
                <w:szCs w:val="22"/>
              </w:rPr>
            </w:pPr>
            <w:r w:rsidRPr="00A52386">
              <w:rPr>
                <w:rFonts w:asciiTheme="majorHAnsi" w:hAnsiTheme="majorHAnsi"/>
                <w:sz w:val="22"/>
                <w:szCs w:val="22"/>
              </w:rPr>
              <w:t>CONTRATANTE / Área de Negócio</w:t>
            </w:r>
          </w:p>
        </w:tc>
      </w:tr>
      <w:tr w:rsidR="002E4990" w:rsidRPr="00A52386" w:rsidTr="002E4990">
        <w:trPr>
          <w:jc w:val="center"/>
        </w:trPr>
        <w:tc>
          <w:tcPr>
            <w:tcW w:w="2709" w:type="dxa"/>
            <w:gridSpan w:val="2"/>
            <w:vMerge/>
            <w:shd w:val="clear" w:color="auto" w:fill="FFFFFF"/>
          </w:tcPr>
          <w:p w:rsidR="00E31B1A" w:rsidRPr="00A52386" w:rsidRDefault="00E31B1A" w:rsidP="00576B48">
            <w:pPr>
              <w:spacing w:before="120" w:after="120" w:line="360" w:lineRule="auto"/>
              <w:jc w:val="both"/>
              <w:rPr>
                <w:rFonts w:asciiTheme="majorHAnsi" w:hAnsiTheme="majorHAnsi"/>
                <w:sz w:val="22"/>
                <w:szCs w:val="22"/>
              </w:rPr>
            </w:pPr>
          </w:p>
        </w:tc>
        <w:tc>
          <w:tcPr>
            <w:tcW w:w="4985" w:type="dxa"/>
            <w:shd w:val="clear" w:color="auto" w:fill="FFFFFF"/>
          </w:tcPr>
          <w:p w:rsidR="00E31B1A" w:rsidRPr="00A52386" w:rsidRDefault="00E31B1A" w:rsidP="00576B48">
            <w:pPr>
              <w:spacing w:before="120" w:after="120" w:line="360" w:lineRule="auto"/>
              <w:jc w:val="both"/>
              <w:rPr>
                <w:rFonts w:asciiTheme="majorHAnsi" w:hAnsiTheme="majorHAnsi"/>
                <w:sz w:val="22"/>
                <w:szCs w:val="22"/>
              </w:rPr>
            </w:pPr>
            <w:r w:rsidRPr="00A52386">
              <w:rPr>
                <w:rFonts w:asciiTheme="majorHAnsi" w:hAnsiTheme="majorHAnsi"/>
                <w:sz w:val="22"/>
                <w:szCs w:val="22"/>
              </w:rPr>
              <w:t>Registro de Aceite da Fase de Transição</w:t>
            </w:r>
          </w:p>
        </w:tc>
        <w:tc>
          <w:tcPr>
            <w:tcW w:w="2179" w:type="dxa"/>
            <w:shd w:val="clear" w:color="auto" w:fill="FFFFFF"/>
            <w:vAlign w:val="center"/>
          </w:tcPr>
          <w:p w:rsidR="00E31B1A" w:rsidRPr="00A52386" w:rsidRDefault="00E31B1A" w:rsidP="00576B48">
            <w:pPr>
              <w:spacing w:before="120" w:after="120" w:line="360" w:lineRule="auto"/>
              <w:jc w:val="both"/>
              <w:rPr>
                <w:rFonts w:asciiTheme="majorHAnsi" w:hAnsiTheme="majorHAnsi"/>
                <w:sz w:val="22"/>
                <w:szCs w:val="22"/>
              </w:rPr>
            </w:pPr>
            <w:r w:rsidRPr="00A52386">
              <w:rPr>
                <w:rFonts w:asciiTheme="majorHAnsi" w:hAnsiTheme="majorHAnsi"/>
                <w:sz w:val="22"/>
                <w:szCs w:val="22"/>
              </w:rPr>
              <w:t>CONTRATANTE / Área de Negócio</w:t>
            </w:r>
          </w:p>
        </w:tc>
      </w:tr>
      <w:tr w:rsidR="002E4990" w:rsidRPr="00A52386" w:rsidTr="002E4990">
        <w:trPr>
          <w:jc w:val="center"/>
        </w:trPr>
        <w:tc>
          <w:tcPr>
            <w:tcW w:w="2709" w:type="dxa"/>
            <w:gridSpan w:val="2"/>
            <w:vMerge/>
            <w:shd w:val="clear" w:color="auto" w:fill="FFFFFF"/>
          </w:tcPr>
          <w:p w:rsidR="00E31B1A" w:rsidRPr="00A52386" w:rsidRDefault="00E31B1A" w:rsidP="00576B48">
            <w:pPr>
              <w:spacing w:before="120" w:after="120" w:line="360" w:lineRule="auto"/>
              <w:jc w:val="both"/>
              <w:rPr>
                <w:rFonts w:asciiTheme="majorHAnsi" w:hAnsiTheme="majorHAnsi"/>
                <w:sz w:val="22"/>
                <w:szCs w:val="22"/>
              </w:rPr>
            </w:pPr>
          </w:p>
        </w:tc>
        <w:tc>
          <w:tcPr>
            <w:tcW w:w="4985" w:type="dxa"/>
            <w:shd w:val="clear" w:color="auto" w:fill="FFFFFF"/>
          </w:tcPr>
          <w:p w:rsidR="00E31B1A" w:rsidRPr="00A52386" w:rsidRDefault="00E31B1A" w:rsidP="00576B48">
            <w:pPr>
              <w:spacing w:before="120" w:after="120" w:line="360" w:lineRule="auto"/>
              <w:jc w:val="both"/>
              <w:rPr>
                <w:rFonts w:asciiTheme="majorHAnsi" w:hAnsiTheme="majorHAnsi"/>
                <w:sz w:val="22"/>
                <w:szCs w:val="22"/>
              </w:rPr>
            </w:pPr>
            <w:r w:rsidRPr="00A52386">
              <w:rPr>
                <w:rFonts w:asciiTheme="majorHAnsi" w:hAnsiTheme="majorHAnsi"/>
                <w:sz w:val="22"/>
                <w:szCs w:val="22"/>
              </w:rPr>
              <w:t xml:space="preserve">Registros de Abertura e Encerramento da Ordem de </w:t>
            </w:r>
            <w:r w:rsidRPr="00A52386">
              <w:rPr>
                <w:rFonts w:asciiTheme="majorHAnsi" w:hAnsiTheme="majorHAnsi"/>
                <w:sz w:val="22"/>
                <w:szCs w:val="22"/>
              </w:rPr>
              <w:lastRenderedPageBreak/>
              <w:t>Serviço referente à Fase de Transição.</w:t>
            </w:r>
          </w:p>
        </w:tc>
        <w:tc>
          <w:tcPr>
            <w:tcW w:w="2179" w:type="dxa"/>
            <w:shd w:val="clear" w:color="auto" w:fill="FFFFFF"/>
            <w:vAlign w:val="center"/>
          </w:tcPr>
          <w:p w:rsidR="00E31B1A" w:rsidRPr="00A52386" w:rsidRDefault="00E31B1A" w:rsidP="00576B48">
            <w:pPr>
              <w:spacing w:before="120" w:after="120" w:line="360" w:lineRule="auto"/>
              <w:jc w:val="both"/>
              <w:rPr>
                <w:rFonts w:asciiTheme="majorHAnsi" w:hAnsiTheme="majorHAnsi"/>
                <w:sz w:val="22"/>
                <w:szCs w:val="22"/>
              </w:rPr>
            </w:pPr>
            <w:r w:rsidRPr="00A52386">
              <w:rPr>
                <w:rFonts w:asciiTheme="majorHAnsi" w:hAnsiTheme="majorHAnsi"/>
                <w:sz w:val="22"/>
                <w:szCs w:val="22"/>
              </w:rPr>
              <w:lastRenderedPageBreak/>
              <w:t xml:space="preserve">CONTRATANTE / Área </w:t>
            </w:r>
            <w:r w:rsidRPr="00A52386">
              <w:rPr>
                <w:rFonts w:asciiTheme="majorHAnsi" w:hAnsiTheme="majorHAnsi"/>
                <w:sz w:val="22"/>
                <w:szCs w:val="22"/>
              </w:rPr>
              <w:lastRenderedPageBreak/>
              <w:t>de Negócio</w:t>
            </w:r>
          </w:p>
        </w:tc>
      </w:tr>
      <w:tr w:rsidR="002E4990" w:rsidRPr="00A52386" w:rsidTr="002E4990">
        <w:trPr>
          <w:jc w:val="center"/>
        </w:trPr>
        <w:tc>
          <w:tcPr>
            <w:tcW w:w="2709" w:type="dxa"/>
            <w:gridSpan w:val="2"/>
            <w:vMerge/>
            <w:shd w:val="clear" w:color="auto" w:fill="FFFFFF"/>
          </w:tcPr>
          <w:p w:rsidR="00E31B1A" w:rsidRPr="00A52386" w:rsidRDefault="00E31B1A" w:rsidP="00576B48">
            <w:pPr>
              <w:spacing w:before="120" w:after="120" w:line="360" w:lineRule="auto"/>
              <w:jc w:val="both"/>
              <w:rPr>
                <w:rFonts w:asciiTheme="majorHAnsi" w:hAnsiTheme="majorHAnsi"/>
                <w:sz w:val="22"/>
                <w:szCs w:val="22"/>
              </w:rPr>
            </w:pPr>
          </w:p>
        </w:tc>
        <w:tc>
          <w:tcPr>
            <w:tcW w:w="4985" w:type="dxa"/>
            <w:shd w:val="clear" w:color="auto" w:fill="FFFFFF"/>
          </w:tcPr>
          <w:p w:rsidR="00E31B1A" w:rsidRPr="00A52386" w:rsidRDefault="00E31B1A" w:rsidP="00576B48">
            <w:pPr>
              <w:spacing w:before="120" w:after="120" w:line="360" w:lineRule="auto"/>
              <w:jc w:val="both"/>
              <w:rPr>
                <w:rFonts w:asciiTheme="majorHAnsi" w:hAnsiTheme="majorHAnsi"/>
                <w:sz w:val="22"/>
                <w:szCs w:val="22"/>
              </w:rPr>
            </w:pPr>
          </w:p>
        </w:tc>
        <w:tc>
          <w:tcPr>
            <w:tcW w:w="2179" w:type="dxa"/>
            <w:shd w:val="clear" w:color="auto" w:fill="FFFFFF"/>
            <w:vAlign w:val="center"/>
          </w:tcPr>
          <w:p w:rsidR="00E31B1A" w:rsidRPr="00A52386" w:rsidRDefault="00E31B1A" w:rsidP="00576B48">
            <w:pPr>
              <w:spacing w:before="120" w:after="120" w:line="360" w:lineRule="auto"/>
              <w:jc w:val="both"/>
              <w:rPr>
                <w:rFonts w:asciiTheme="majorHAnsi" w:hAnsiTheme="majorHAnsi"/>
                <w:sz w:val="22"/>
                <w:szCs w:val="22"/>
              </w:rPr>
            </w:pPr>
          </w:p>
        </w:tc>
      </w:tr>
      <w:tr w:rsidR="002E4990" w:rsidRPr="00A52386" w:rsidTr="002E4990">
        <w:trPr>
          <w:jc w:val="center"/>
        </w:trPr>
        <w:tc>
          <w:tcPr>
            <w:tcW w:w="2709" w:type="dxa"/>
            <w:gridSpan w:val="2"/>
            <w:vMerge/>
            <w:shd w:val="clear" w:color="auto" w:fill="FFFFFF"/>
          </w:tcPr>
          <w:p w:rsidR="00E31B1A" w:rsidRPr="00A52386" w:rsidRDefault="00E31B1A" w:rsidP="00576B48">
            <w:pPr>
              <w:spacing w:before="120" w:after="120" w:line="360" w:lineRule="auto"/>
              <w:jc w:val="both"/>
              <w:rPr>
                <w:rFonts w:asciiTheme="majorHAnsi" w:hAnsiTheme="majorHAnsi"/>
                <w:sz w:val="22"/>
                <w:szCs w:val="22"/>
              </w:rPr>
            </w:pPr>
          </w:p>
        </w:tc>
        <w:tc>
          <w:tcPr>
            <w:tcW w:w="4985" w:type="dxa"/>
            <w:shd w:val="clear" w:color="auto" w:fill="FFFFFF"/>
          </w:tcPr>
          <w:p w:rsidR="00E31B1A" w:rsidRPr="00A52386" w:rsidRDefault="00E31B1A" w:rsidP="00576B48">
            <w:pPr>
              <w:spacing w:before="120" w:after="120" w:line="360" w:lineRule="auto"/>
              <w:jc w:val="both"/>
              <w:rPr>
                <w:rFonts w:asciiTheme="majorHAnsi" w:hAnsiTheme="majorHAnsi"/>
                <w:sz w:val="22"/>
                <w:szCs w:val="22"/>
              </w:rPr>
            </w:pPr>
          </w:p>
        </w:tc>
        <w:tc>
          <w:tcPr>
            <w:tcW w:w="2179" w:type="dxa"/>
            <w:shd w:val="clear" w:color="auto" w:fill="FFFFFF"/>
            <w:vAlign w:val="center"/>
          </w:tcPr>
          <w:p w:rsidR="00E31B1A" w:rsidRPr="00A52386" w:rsidRDefault="00E31B1A" w:rsidP="00576B48">
            <w:pPr>
              <w:spacing w:before="120" w:after="120" w:line="360" w:lineRule="auto"/>
              <w:jc w:val="both"/>
              <w:rPr>
                <w:rFonts w:asciiTheme="majorHAnsi" w:hAnsiTheme="majorHAnsi"/>
                <w:sz w:val="22"/>
                <w:szCs w:val="22"/>
              </w:rPr>
            </w:pPr>
          </w:p>
        </w:tc>
      </w:tr>
    </w:tbl>
    <w:p w:rsidR="00BE4F6F" w:rsidRPr="00A52386" w:rsidRDefault="007B1A6F" w:rsidP="00576B48">
      <w:pPr>
        <w:spacing w:before="120" w:after="120" w:line="360" w:lineRule="auto"/>
        <w:jc w:val="both"/>
        <w:rPr>
          <w:rFonts w:asciiTheme="majorHAnsi" w:hAnsiTheme="majorHAnsi"/>
          <w:sz w:val="22"/>
          <w:szCs w:val="22"/>
        </w:rPr>
      </w:pPr>
      <w:r w:rsidRPr="00A52386">
        <w:rPr>
          <w:rFonts w:asciiTheme="majorHAnsi" w:hAnsiTheme="majorHAnsi"/>
          <w:sz w:val="22"/>
          <w:szCs w:val="22"/>
        </w:rPr>
        <w:t>*DB = Documento Base</w:t>
      </w:r>
    </w:p>
    <w:p w:rsidR="00BE4F6F" w:rsidRPr="00A52386" w:rsidRDefault="00BE4F6F" w:rsidP="00576B48">
      <w:pPr>
        <w:tabs>
          <w:tab w:val="left" w:pos="0"/>
        </w:tabs>
        <w:spacing w:after="120" w:line="360" w:lineRule="auto"/>
        <w:jc w:val="both"/>
        <w:rPr>
          <w:rFonts w:asciiTheme="majorHAnsi" w:hAnsiTheme="majorHAnsi"/>
          <w:b/>
          <w:sz w:val="22"/>
          <w:szCs w:val="22"/>
        </w:rPr>
      </w:pPr>
    </w:p>
    <w:p w:rsidR="001D09A5" w:rsidRPr="00A52386" w:rsidRDefault="001D09A5" w:rsidP="00576B48">
      <w:pPr>
        <w:spacing w:line="360" w:lineRule="auto"/>
        <w:rPr>
          <w:rFonts w:asciiTheme="majorHAnsi" w:hAnsiTheme="majorHAnsi"/>
          <w:b/>
          <w:sz w:val="22"/>
          <w:szCs w:val="22"/>
        </w:rPr>
      </w:pPr>
      <w:r w:rsidRPr="00A52386">
        <w:rPr>
          <w:rFonts w:asciiTheme="majorHAnsi" w:hAnsiTheme="majorHAnsi"/>
          <w:b/>
          <w:sz w:val="22"/>
          <w:szCs w:val="22"/>
        </w:rPr>
        <w:br w:type="page"/>
      </w:r>
    </w:p>
    <w:p w:rsidR="00F30673" w:rsidRPr="00A52386" w:rsidRDefault="003F18C3" w:rsidP="00576B48">
      <w:pPr>
        <w:tabs>
          <w:tab w:val="left" w:pos="0"/>
        </w:tabs>
        <w:spacing w:after="120" w:line="360" w:lineRule="auto"/>
        <w:jc w:val="both"/>
        <w:rPr>
          <w:rFonts w:asciiTheme="majorHAnsi" w:hAnsiTheme="majorHAnsi"/>
          <w:b/>
          <w:sz w:val="22"/>
          <w:szCs w:val="22"/>
        </w:rPr>
      </w:pPr>
      <w:r w:rsidRPr="00A52386">
        <w:rPr>
          <w:rFonts w:asciiTheme="majorHAnsi" w:hAnsiTheme="majorHAnsi"/>
          <w:b/>
          <w:sz w:val="22"/>
          <w:szCs w:val="22"/>
        </w:rPr>
        <w:lastRenderedPageBreak/>
        <w:t xml:space="preserve">APÊNDICE </w:t>
      </w:r>
      <w:r w:rsidR="00BE3F55" w:rsidRPr="00A52386">
        <w:rPr>
          <w:rFonts w:asciiTheme="majorHAnsi" w:hAnsiTheme="majorHAnsi"/>
          <w:b/>
          <w:sz w:val="22"/>
          <w:szCs w:val="22"/>
        </w:rPr>
        <w:t>V</w:t>
      </w:r>
    </w:p>
    <w:p w:rsidR="00F30673" w:rsidRPr="00A52386" w:rsidRDefault="00F30673" w:rsidP="00576B48">
      <w:pPr>
        <w:tabs>
          <w:tab w:val="left" w:pos="0"/>
        </w:tabs>
        <w:spacing w:after="120" w:line="360" w:lineRule="auto"/>
        <w:jc w:val="both"/>
        <w:rPr>
          <w:rFonts w:asciiTheme="majorHAnsi" w:hAnsiTheme="majorHAnsi"/>
          <w:b/>
          <w:sz w:val="22"/>
          <w:szCs w:val="22"/>
        </w:rPr>
      </w:pPr>
      <w:r w:rsidRPr="00A52386">
        <w:rPr>
          <w:rFonts w:asciiTheme="majorHAnsi" w:hAnsiTheme="majorHAnsi"/>
          <w:b/>
          <w:sz w:val="22"/>
          <w:szCs w:val="22"/>
        </w:rPr>
        <w:t>REGISTRO DE ACEITE</w:t>
      </w:r>
      <w:r w:rsidR="00B441F9" w:rsidRPr="00A52386">
        <w:rPr>
          <w:rFonts w:asciiTheme="majorHAnsi" w:hAnsiTheme="majorHAnsi"/>
          <w:b/>
          <w:sz w:val="22"/>
          <w:szCs w:val="22"/>
        </w:rPr>
        <w:t xml:space="preserve"> DO CLIENTE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7767"/>
      </w:tblGrid>
      <w:tr w:rsidR="009B5BDE" w:rsidRPr="00A52386" w:rsidTr="008D0E73">
        <w:trPr>
          <w:jc w:val="center"/>
        </w:trPr>
        <w:tc>
          <w:tcPr>
            <w:tcW w:w="1854" w:type="dxa"/>
            <w:shd w:val="clear" w:color="auto" w:fill="595959"/>
          </w:tcPr>
          <w:p w:rsidR="009B5BDE" w:rsidRPr="00A52386" w:rsidRDefault="009B5BDE" w:rsidP="00576B48">
            <w:pPr>
              <w:spacing w:before="60" w:after="60" w:line="360" w:lineRule="auto"/>
              <w:jc w:val="both"/>
              <w:rPr>
                <w:rFonts w:asciiTheme="majorHAnsi" w:hAnsiTheme="majorHAnsi"/>
                <w:b/>
                <w:color w:val="FFFFFF"/>
                <w:sz w:val="20"/>
                <w:szCs w:val="20"/>
              </w:rPr>
            </w:pPr>
            <w:r w:rsidRPr="00A52386">
              <w:rPr>
                <w:rFonts w:asciiTheme="majorHAnsi" w:hAnsiTheme="majorHAnsi"/>
                <w:b/>
                <w:color w:val="FFFFFF"/>
                <w:sz w:val="20"/>
                <w:szCs w:val="20"/>
              </w:rPr>
              <w:t>Nº da Ordem de Serviço</w:t>
            </w:r>
          </w:p>
        </w:tc>
        <w:tc>
          <w:tcPr>
            <w:tcW w:w="7767" w:type="dxa"/>
          </w:tcPr>
          <w:p w:rsidR="009B5BDE" w:rsidRPr="00A52386" w:rsidRDefault="009B5BDE" w:rsidP="00576B48">
            <w:pPr>
              <w:pStyle w:val="Cabealho"/>
              <w:spacing w:before="60" w:after="60" w:line="360" w:lineRule="auto"/>
              <w:jc w:val="both"/>
              <w:rPr>
                <w:rFonts w:asciiTheme="majorHAnsi" w:hAnsiTheme="majorHAnsi"/>
                <w:i/>
                <w:sz w:val="20"/>
                <w:szCs w:val="20"/>
              </w:rPr>
            </w:pPr>
            <w:r w:rsidRPr="00A52386">
              <w:rPr>
                <w:rFonts w:asciiTheme="majorHAnsi" w:hAnsiTheme="majorHAnsi"/>
                <w:i/>
                <w:sz w:val="20"/>
                <w:szCs w:val="20"/>
              </w:rPr>
              <w:t>&lt;Número da OS que originou o projeto&gt;</w:t>
            </w:r>
          </w:p>
        </w:tc>
      </w:tr>
      <w:tr w:rsidR="009B5BDE" w:rsidRPr="00A52386" w:rsidTr="008D0E73">
        <w:trPr>
          <w:jc w:val="center"/>
        </w:trPr>
        <w:tc>
          <w:tcPr>
            <w:tcW w:w="1854" w:type="dxa"/>
            <w:shd w:val="clear" w:color="auto" w:fill="595959"/>
          </w:tcPr>
          <w:p w:rsidR="009B5BDE" w:rsidRPr="00A52386" w:rsidRDefault="009B5BDE" w:rsidP="00576B48">
            <w:pPr>
              <w:spacing w:before="60" w:after="60" w:line="360" w:lineRule="auto"/>
              <w:jc w:val="both"/>
              <w:rPr>
                <w:rFonts w:asciiTheme="majorHAnsi" w:hAnsiTheme="majorHAnsi"/>
                <w:b/>
                <w:color w:val="FFFFFF"/>
                <w:sz w:val="20"/>
                <w:szCs w:val="20"/>
              </w:rPr>
            </w:pPr>
            <w:r w:rsidRPr="00A52386">
              <w:rPr>
                <w:rFonts w:asciiTheme="majorHAnsi" w:hAnsiTheme="majorHAnsi"/>
                <w:b/>
                <w:color w:val="FFFFFF"/>
                <w:sz w:val="20"/>
                <w:szCs w:val="20"/>
              </w:rPr>
              <w:t>Nome do Sistema</w:t>
            </w:r>
          </w:p>
        </w:tc>
        <w:tc>
          <w:tcPr>
            <w:tcW w:w="7767" w:type="dxa"/>
          </w:tcPr>
          <w:p w:rsidR="009B5BDE" w:rsidRPr="00A52386" w:rsidRDefault="009B5BDE" w:rsidP="00576B48">
            <w:pPr>
              <w:pStyle w:val="Cabealho"/>
              <w:spacing w:before="60" w:after="60" w:line="360" w:lineRule="auto"/>
              <w:jc w:val="both"/>
              <w:rPr>
                <w:rFonts w:asciiTheme="majorHAnsi" w:hAnsiTheme="majorHAnsi"/>
                <w:i/>
                <w:sz w:val="20"/>
                <w:szCs w:val="20"/>
              </w:rPr>
            </w:pPr>
            <w:r w:rsidRPr="00A52386">
              <w:rPr>
                <w:rFonts w:asciiTheme="majorHAnsi" w:hAnsiTheme="majorHAnsi"/>
                <w:i/>
                <w:sz w:val="20"/>
                <w:szCs w:val="20"/>
              </w:rPr>
              <w:t>&lt;Nome do sistema por extenso&gt;</w:t>
            </w:r>
          </w:p>
          <w:p w:rsidR="009B5BDE" w:rsidRPr="00A52386" w:rsidRDefault="009B5BDE" w:rsidP="00576B48">
            <w:pPr>
              <w:pStyle w:val="Cabealho"/>
              <w:spacing w:before="60" w:after="60" w:line="360" w:lineRule="auto"/>
              <w:jc w:val="both"/>
              <w:rPr>
                <w:rFonts w:asciiTheme="majorHAnsi" w:hAnsiTheme="majorHAnsi"/>
                <w:i/>
                <w:sz w:val="20"/>
                <w:szCs w:val="20"/>
              </w:rPr>
            </w:pPr>
          </w:p>
        </w:tc>
      </w:tr>
      <w:tr w:rsidR="009B5BDE" w:rsidRPr="00A52386" w:rsidTr="008D0E73">
        <w:trPr>
          <w:jc w:val="center"/>
        </w:trPr>
        <w:tc>
          <w:tcPr>
            <w:tcW w:w="1854" w:type="dxa"/>
            <w:shd w:val="clear" w:color="auto" w:fill="595959"/>
          </w:tcPr>
          <w:p w:rsidR="009B5BDE" w:rsidRPr="00A52386" w:rsidRDefault="009B5BDE" w:rsidP="00576B48">
            <w:pPr>
              <w:spacing w:before="60" w:after="60" w:line="360" w:lineRule="auto"/>
              <w:jc w:val="both"/>
              <w:rPr>
                <w:rFonts w:asciiTheme="majorHAnsi" w:hAnsiTheme="majorHAnsi"/>
                <w:b/>
                <w:color w:val="FFFFFF"/>
                <w:sz w:val="20"/>
                <w:szCs w:val="20"/>
              </w:rPr>
            </w:pPr>
            <w:r w:rsidRPr="00A52386">
              <w:rPr>
                <w:rFonts w:asciiTheme="majorHAnsi" w:hAnsiTheme="majorHAnsi"/>
                <w:b/>
                <w:color w:val="FFFFFF"/>
                <w:sz w:val="20"/>
                <w:szCs w:val="20"/>
              </w:rPr>
              <w:t>Fase</w:t>
            </w:r>
          </w:p>
        </w:tc>
        <w:tc>
          <w:tcPr>
            <w:tcW w:w="7767" w:type="dxa"/>
          </w:tcPr>
          <w:p w:rsidR="009B5BDE" w:rsidRPr="00A52386" w:rsidRDefault="009B5BDE" w:rsidP="00576B48">
            <w:pPr>
              <w:pStyle w:val="Cabealho"/>
              <w:spacing w:before="60" w:after="60" w:line="360" w:lineRule="auto"/>
              <w:jc w:val="both"/>
              <w:rPr>
                <w:rFonts w:asciiTheme="majorHAnsi" w:hAnsiTheme="majorHAnsi"/>
                <w:i/>
                <w:sz w:val="20"/>
                <w:szCs w:val="20"/>
              </w:rPr>
            </w:pPr>
            <w:r w:rsidRPr="00A52386">
              <w:rPr>
                <w:rFonts w:asciiTheme="majorHAnsi" w:hAnsiTheme="majorHAnsi"/>
                <w:i/>
                <w:sz w:val="20"/>
                <w:szCs w:val="20"/>
              </w:rPr>
              <w:t xml:space="preserve">&lt;Fase do Projeto (Iniciação, Elaboração, </w:t>
            </w:r>
            <w:r w:rsidR="00833C65" w:rsidRPr="00A52386">
              <w:rPr>
                <w:rFonts w:asciiTheme="majorHAnsi" w:hAnsiTheme="majorHAnsi"/>
                <w:i/>
                <w:sz w:val="20"/>
                <w:szCs w:val="20"/>
              </w:rPr>
              <w:t>Construção</w:t>
            </w:r>
            <w:r w:rsidRPr="00A52386">
              <w:rPr>
                <w:rFonts w:asciiTheme="majorHAnsi" w:hAnsiTheme="majorHAnsi"/>
                <w:i/>
                <w:sz w:val="20"/>
                <w:szCs w:val="20"/>
              </w:rPr>
              <w:t xml:space="preserve"> ou Transição)&gt;</w:t>
            </w:r>
          </w:p>
        </w:tc>
      </w:tr>
      <w:tr w:rsidR="009B5BDE" w:rsidRPr="00A52386" w:rsidTr="008D0E73">
        <w:trPr>
          <w:jc w:val="center"/>
        </w:trPr>
        <w:tc>
          <w:tcPr>
            <w:tcW w:w="1854" w:type="dxa"/>
            <w:shd w:val="clear" w:color="auto" w:fill="595959"/>
          </w:tcPr>
          <w:p w:rsidR="009B5BDE" w:rsidRPr="00A52386" w:rsidRDefault="009B5BDE" w:rsidP="00576B48">
            <w:pPr>
              <w:spacing w:before="60" w:after="60" w:line="360" w:lineRule="auto"/>
              <w:jc w:val="both"/>
              <w:rPr>
                <w:rFonts w:asciiTheme="majorHAnsi" w:hAnsiTheme="majorHAnsi"/>
                <w:b/>
                <w:color w:val="FFFFFF"/>
                <w:sz w:val="20"/>
                <w:szCs w:val="20"/>
              </w:rPr>
            </w:pPr>
            <w:r w:rsidRPr="00A52386">
              <w:rPr>
                <w:rFonts w:asciiTheme="majorHAnsi" w:hAnsiTheme="majorHAnsi"/>
                <w:b/>
                <w:color w:val="FFFFFF"/>
                <w:sz w:val="20"/>
                <w:szCs w:val="20"/>
              </w:rPr>
              <w:t>Data</w:t>
            </w:r>
          </w:p>
        </w:tc>
        <w:tc>
          <w:tcPr>
            <w:tcW w:w="7767" w:type="dxa"/>
          </w:tcPr>
          <w:p w:rsidR="009B5BDE" w:rsidRPr="00A52386" w:rsidRDefault="009B5BDE" w:rsidP="00576B48">
            <w:pPr>
              <w:pStyle w:val="Cabealho"/>
              <w:spacing w:before="60" w:after="60" w:line="360" w:lineRule="auto"/>
              <w:jc w:val="both"/>
              <w:rPr>
                <w:rFonts w:asciiTheme="majorHAnsi" w:hAnsiTheme="majorHAnsi"/>
                <w:i/>
                <w:sz w:val="20"/>
                <w:szCs w:val="20"/>
              </w:rPr>
            </w:pPr>
            <w:r w:rsidRPr="00A52386">
              <w:rPr>
                <w:rFonts w:asciiTheme="majorHAnsi" w:hAnsiTheme="majorHAnsi"/>
                <w:i/>
                <w:sz w:val="20"/>
                <w:szCs w:val="20"/>
              </w:rPr>
              <w:t xml:space="preserve">&lt;Data do aceite no formato </w:t>
            </w:r>
            <w:proofErr w:type="spellStart"/>
            <w:r w:rsidRPr="00A52386">
              <w:rPr>
                <w:rFonts w:asciiTheme="majorHAnsi" w:hAnsiTheme="majorHAnsi"/>
                <w:i/>
                <w:sz w:val="20"/>
                <w:szCs w:val="20"/>
              </w:rPr>
              <w:t>dd</w:t>
            </w:r>
            <w:proofErr w:type="spellEnd"/>
            <w:r w:rsidRPr="00A52386">
              <w:rPr>
                <w:rFonts w:asciiTheme="majorHAnsi" w:hAnsiTheme="majorHAnsi"/>
                <w:i/>
                <w:sz w:val="20"/>
                <w:szCs w:val="20"/>
              </w:rPr>
              <w:t>/mm/</w:t>
            </w:r>
            <w:proofErr w:type="spellStart"/>
            <w:r w:rsidRPr="00A52386">
              <w:rPr>
                <w:rFonts w:asciiTheme="majorHAnsi" w:hAnsiTheme="majorHAnsi"/>
                <w:i/>
                <w:sz w:val="20"/>
                <w:szCs w:val="20"/>
              </w:rPr>
              <w:t>aaaa</w:t>
            </w:r>
            <w:proofErr w:type="spellEnd"/>
            <w:r w:rsidRPr="00A52386">
              <w:rPr>
                <w:rFonts w:asciiTheme="majorHAnsi" w:hAnsiTheme="majorHAnsi"/>
                <w:i/>
                <w:sz w:val="20"/>
                <w:szCs w:val="20"/>
              </w:rPr>
              <w:t>&gt;</w:t>
            </w:r>
          </w:p>
        </w:tc>
      </w:tr>
      <w:tr w:rsidR="009B5BDE" w:rsidRPr="00A52386" w:rsidTr="008D0E73">
        <w:trPr>
          <w:jc w:val="center"/>
        </w:trPr>
        <w:tc>
          <w:tcPr>
            <w:tcW w:w="1854" w:type="dxa"/>
            <w:shd w:val="clear" w:color="auto" w:fill="595959"/>
          </w:tcPr>
          <w:p w:rsidR="009B5BDE" w:rsidRPr="00A52386" w:rsidRDefault="009B5BDE" w:rsidP="00576B48">
            <w:pPr>
              <w:spacing w:before="60" w:after="60" w:line="360" w:lineRule="auto"/>
              <w:jc w:val="both"/>
              <w:rPr>
                <w:rFonts w:asciiTheme="majorHAnsi" w:hAnsiTheme="majorHAnsi"/>
                <w:b/>
                <w:color w:val="FFFFFF"/>
                <w:sz w:val="20"/>
                <w:szCs w:val="20"/>
              </w:rPr>
            </w:pPr>
            <w:r w:rsidRPr="00A52386">
              <w:rPr>
                <w:rFonts w:asciiTheme="majorHAnsi" w:hAnsiTheme="majorHAnsi"/>
                <w:b/>
                <w:color w:val="FFFFFF"/>
                <w:sz w:val="20"/>
                <w:szCs w:val="20"/>
              </w:rPr>
              <w:t>Nome do(s) Artefatos(s) Entregue(s) e Homologado(s)</w:t>
            </w:r>
          </w:p>
        </w:tc>
        <w:tc>
          <w:tcPr>
            <w:tcW w:w="7767" w:type="dxa"/>
          </w:tcPr>
          <w:p w:rsidR="009B5BDE" w:rsidRPr="00A52386" w:rsidRDefault="00A053C6" w:rsidP="00576B48">
            <w:pPr>
              <w:pStyle w:val="Cabealho"/>
              <w:spacing w:before="60" w:after="60" w:line="360" w:lineRule="auto"/>
              <w:jc w:val="both"/>
              <w:rPr>
                <w:rFonts w:asciiTheme="majorHAnsi" w:hAnsiTheme="majorHAnsi"/>
                <w:i/>
                <w:sz w:val="20"/>
                <w:szCs w:val="20"/>
              </w:rPr>
            </w:pPr>
            <w:r w:rsidRPr="00A52386">
              <w:rPr>
                <w:rFonts w:asciiTheme="majorHAnsi" w:hAnsiTheme="majorHAnsi"/>
                <w:sz w:val="20"/>
                <w:szCs w:val="20"/>
              </w:rPr>
              <w:t>&lt;</w:t>
            </w:r>
            <w:r w:rsidRPr="00A52386">
              <w:rPr>
                <w:rFonts w:asciiTheme="majorHAnsi" w:hAnsiTheme="majorHAnsi"/>
                <w:i/>
                <w:sz w:val="20"/>
                <w:szCs w:val="20"/>
              </w:rPr>
              <w:t>Lista de artefatos entregues&gt;</w:t>
            </w:r>
          </w:p>
          <w:p w:rsidR="009B5BDE" w:rsidRPr="00A52386" w:rsidRDefault="009B5BDE" w:rsidP="00576B48">
            <w:pPr>
              <w:pStyle w:val="Cabealho"/>
              <w:spacing w:before="60" w:after="60" w:line="360" w:lineRule="auto"/>
              <w:jc w:val="both"/>
              <w:rPr>
                <w:rFonts w:asciiTheme="majorHAnsi" w:hAnsiTheme="majorHAnsi"/>
                <w:sz w:val="20"/>
                <w:szCs w:val="20"/>
              </w:rPr>
            </w:pPr>
          </w:p>
        </w:tc>
      </w:tr>
    </w:tbl>
    <w:p w:rsidR="009B5BDE" w:rsidRPr="00A52386" w:rsidRDefault="009B5BDE" w:rsidP="00576B48">
      <w:pPr>
        <w:pStyle w:val="Cabealho"/>
        <w:spacing w:before="60" w:after="60" w:line="360" w:lineRule="auto"/>
        <w:jc w:val="both"/>
        <w:rPr>
          <w:rFonts w:asciiTheme="majorHAnsi" w:hAnsiTheme="maj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2"/>
        <w:gridCol w:w="6124"/>
      </w:tblGrid>
      <w:tr w:rsidR="009B5BDE" w:rsidRPr="00A52386" w:rsidTr="008D0E73">
        <w:trPr>
          <w:jc w:val="center"/>
        </w:trPr>
        <w:tc>
          <w:tcPr>
            <w:tcW w:w="9666" w:type="dxa"/>
            <w:gridSpan w:val="2"/>
          </w:tcPr>
          <w:p w:rsidR="009B5BDE" w:rsidRPr="00A52386" w:rsidRDefault="009B5BDE" w:rsidP="00576B48">
            <w:pPr>
              <w:spacing w:before="60" w:after="60" w:line="360" w:lineRule="auto"/>
              <w:jc w:val="both"/>
              <w:rPr>
                <w:rFonts w:asciiTheme="majorHAnsi" w:hAnsiTheme="majorHAnsi"/>
                <w:i/>
                <w:sz w:val="20"/>
                <w:szCs w:val="20"/>
              </w:rPr>
            </w:pPr>
            <w:r w:rsidRPr="00A52386">
              <w:rPr>
                <w:rFonts w:asciiTheme="majorHAnsi" w:hAnsiTheme="majorHAnsi"/>
                <w:i/>
                <w:sz w:val="20"/>
                <w:szCs w:val="20"/>
              </w:rPr>
              <w:t>Declaro que os serviços objeto da Ordem de Serviço acima referenciada foram executados conforme o solicitado pela área demandante.</w:t>
            </w:r>
          </w:p>
        </w:tc>
      </w:tr>
      <w:tr w:rsidR="009B5BDE" w:rsidRPr="00A52386" w:rsidTr="008D0E73">
        <w:trPr>
          <w:jc w:val="center"/>
        </w:trPr>
        <w:tc>
          <w:tcPr>
            <w:tcW w:w="3542" w:type="dxa"/>
          </w:tcPr>
          <w:p w:rsidR="009B5BDE" w:rsidRPr="00A52386" w:rsidRDefault="009B5BDE" w:rsidP="00576B48">
            <w:pPr>
              <w:spacing w:before="60" w:after="60" w:line="360" w:lineRule="auto"/>
              <w:jc w:val="both"/>
              <w:rPr>
                <w:rFonts w:asciiTheme="majorHAnsi" w:hAnsiTheme="majorHAnsi"/>
                <w:b/>
                <w:sz w:val="20"/>
                <w:szCs w:val="20"/>
              </w:rPr>
            </w:pPr>
            <w:r w:rsidRPr="00A52386">
              <w:rPr>
                <w:rFonts w:asciiTheme="majorHAnsi" w:hAnsiTheme="majorHAnsi"/>
                <w:b/>
                <w:sz w:val="20"/>
                <w:szCs w:val="20"/>
              </w:rPr>
              <w:t>Gestor da CONTRATADA</w:t>
            </w:r>
          </w:p>
        </w:tc>
        <w:tc>
          <w:tcPr>
            <w:tcW w:w="6124" w:type="dxa"/>
          </w:tcPr>
          <w:p w:rsidR="009B5BDE" w:rsidRPr="00A52386" w:rsidRDefault="00A053C6" w:rsidP="00576B48">
            <w:pPr>
              <w:spacing w:before="60" w:after="60" w:line="360" w:lineRule="auto"/>
              <w:jc w:val="both"/>
              <w:rPr>
                <w:rFonts w:asciiTheme="majorHAnsi" w:hAnsiTheme="majorHAnsi"/>
                <w:b/>
                <w:sz w:val="20"/>
                <w:szCs w:val="20"/>
              </w:rPr>
            </w:pPr>
            <w:r w:rsidRPr="00A52386">
              <w:rPr>
                <w:rFonts w:asciiTheme="majorHAnsi" w:hAnsiTheme="majorHAnsi"/>
                <w:i/>
                <w:sz w:val="20"/>
                <w:szCs w:val="20"/>
              </w:rPr>
              <w:t>&lt;Nome do Gerente Técnico da Contratada&gt;</w:t>
            </w:r>
          </w:p>
        </w:tc>
      </w:tr>
      <w:tr w:rsidR="009B5BDE" w:rsidRPr="00A52386" w:rsidTr="008D0E73">
        <w:trPr>
          <w:jc w:val="center"/>
        </w:trPr>
        <w:tc>
          <w:tcPr>
            <w:tcW w:w="3542" w:type="dxa"/>
          </w:tcPr>
          <w:p w:rsidR="009B5BDE" w:rsidRPr="00A52386" w:rsidRDefault="009B5BDE" w:rsidP="00576B48">
            <w:pPr>
              <w:spacing w:before="60" w:after="60" w:line="360" w:lineRule="auto"/>
              <w:jc w:val="both"/>
              <w:rPr>
                <w:rFonts w:asciiTheme="majorHAnsi" w:hAnsiTheme="majorHAnsi"/>
                <w:b/>
                <w:sz w:val="20"/>
                <w:szCs w:val="20"/>
              </w:rPr>
            </w:pPr>
            <w:r w:rsidRPr="00A52386">
              <w:rPr>
                <w:rFonts w:asciiTheme="majorHAnsi" w:hAnsiTheme="majorHAnsi"/>
                <w:b/>
                <w:sz w:val="20"/>
                <w:szCs w:val="20"/>
              </w:rPr>
              <w:t>Data:</w:t>
            </w:r>
          </w:p>
        </w:tc>
        <w:tc>
          <w:tcPr>
            <w:tcW w:w="6124" w:type="dxa"/>
          </w:tcPr>
          <w:p w:rsidR="009B5BDE" w:rsidRPr="00A52386" w:rsidRDefault="009B5BDE" w:rsidP="00576B48">
            <w:pPr>
              <w:spacing w:before="60" w:after="60" w:line="360" w:lineRule="auto"/>
              <w:jc w:val="both"/>
              <w:rPr>
                <w:rFonts w:asciiTheme="majorHAnsi" w:hAnsiTheme="majorHAnsi"/>
                <w:i/>
                <w:color w:val="0000FF"/>
                <w:sz w:val="20"/>
                <w:szCs w:val="20"/>
              </w:rPr>
            </w:pPr>
            <w:r w:rsidRPr="00A52386">
              <w:rPr>
                <w:rFonts w:asciiTheme="majorHAnsi" w:hAnsiTheme="majorHAnsi"/>
                <w:b/>
                <w:sz w:val="20"/>
                <w:szCs w:val="20"/>
              </w:rPr>
              <w:t>Assinatura</w:t>
            </w:r>
            <w:r w:rsidR="00A053C6" w:rsidRPr="00A52386">
              <w:rPr>
                <w:rFonts w:asciiTheme="majorHAnsi" w:hAnsiTheme="majorHAnsi"/>
                <w:b/>
                <w:sz w:val="20"/>
                <w:szCs w:val="20"/>
              </w:rPr>
              <w:t>/Carimbo</w:t>
            </w:r>
            <w:r w:rsidRPr="00A52386">
              <w:rPr>
                <w:rFonts w:asciiTheme="majorHAnsi" w:hAnsiTheme="majorHAnsi"/>
                <w:b/>
                <w:sz w:val="20"/>
                <w:szCs w:val="20"/>
              </w:rPr>
              <w:t>:</w:t>
            </w:r>
          </w:p>
          <w:p w:rsidR="009B5BDE" w:rsidRPr="00A52386" w:rsidRDefault="00A053C6" w:rsidP="00576B48">
            <w:pPr>
              <w:spacing w:before="60" w:after="60" w:line="360" w:lineRule="auto"/>
              <w:jc w:val="both"/>
              <w:rPr>
                <w:rFonts w:asciiTheme="majorHAnsi" w:hAnsiTheme="majorHAnsi"/>
                <w:i/>
                <w:sz w:val="20"/>
                <w:szCs w:val="20"/>
              </w:rPr>
            </w:pPr>
            <w:r w:rsidRPr="00A52386">
              <w:rPr>
                <w:rFonts w:asciiTheme="majorHAnsi" w:hAnsiTheme="majorHAnsi"/>
                <w:i/>
                <w:sz w:val="20"/>
                <w:szCs w:val="20"/>
              </w:rPr>
              <w:t>&lt;Assinatura e carimbo do Gerente Técnico da Contratada&gt;</w:t>
            </w:r>
          </w:p>
        </w:tc>
      </w:tr>
    </w:tbl>
    <w:p w:rsidR="00B441F9" w:rsidRPr="00A52386" w:rsidRDefault="00B441F9" w:rsidP="00576B48">
      <w:pPr>
        <w:tabs>
          <w:tab w:val="left" w:pos="0"/>
        </w:tabs>
        <w:spacing w:after="120" w:line="360" w:lineRule="auto"/>
        <w:jc w:val="both"/>
        <w:rPr>
          <w:rFonts w:asciiTheme="majorHAnsi" w:hAnsiTheme="majorHAnsi"/>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75"/>
        <w:gridCol w:w="6072"/>
      </w:tblGrid>
      <w:tr w:rsidR="00A053C6" w:rsidRPr="00A52386" w:rsidTr="008D0E73">
        <w:trPr>
          <w:jc w:val="center"/>
        </w:trPr>
        <w:tc>
          <w:tcPr>
            <w:tcW w:w="9747" w:type="dxa"/>
            <w:gridSpan w:val="2"/>
          </w:tcPr>
          <w:p w:rsidR="00A053C6" w:rsidRPr="00A52386" w:rsidRDefault="00A053C6" w:rsidP="00576B48">
            <w:pPr>
              <w:spacing w:before="60" w:after="60" w:line="360" w:lineRule="auto"/>
              <w:jc w:val="both"/>
              <w:rPr>
                <w:rFonts w:asciiTheme="majorHAnsi" w:hAnsiTheme="majorHAnsi"/>
                <w:i/>
                <w:sz w:val="20"/>
                <w:szCs w:val="20"/>
              </w:rPr>
            </w:pPr>
            <w:r w:rsidRPr="00A52386">
              <w:rPr>
                <w:rFonts w:asciiTheme="majorHAnsi" w:hAnsiTheme="majorHAnsi"/>
                <w:i/>
                <w:sz w:val="20"/>
                <w:szCs w:val="20"/>
              </w:rPr>
              <w:t>Declaro que os serviços objeto da Ordem de Serviço acima referenciada foram entregues em conformidade com o que foi solicitado.</w:t>
            </w:r>
          </w:p>
        </w:tc>
      </w:tr>
      <w:tr w:rsidR="00A053C6" w:rsidRPr="00A52386" w:rsidTr="008D0E73">
        <w:trPr>
          <w:jc w:val="center"/>
        </w:trPr>
        <w:tc>
          <w:tcPr>
            <w:tcW w:w="3675" w:type="dxa"/>
          </w:tcPr>
          <w:p w:rsidR="00A053C6" w:rsidRPr="00A52386" w:rsidRDefault="00A053C6" w:rsidP="00576B48">
            <w:pPr>
              <w:spacing w:before="60" w:after="60" w:line="360" w:lineRule="auto"/>
              <w:jc w:val="both"/>
              <w:rPr>
                <w:rFonts w:asciiTheme="majorHAnsi" w:hAnsiTheme="majorHAnsi"/>
                <w:b/>
                <w:sz w:val="20"/>
                <w:szCs w:val="20"/>
              </w:rPr>
            </w:pPr>
            <w:r w:rsidRPr="00A52386">
              <w:rPr>
                <w:rFonts w:asciiTheme="majorHAnsi" w:hAnsiTheme="majorHAnsi"/>
                <w:b/>
                <w:sz w:val="20"/>
                <w:szCs w:val="20"/>
              </w:rPr>
              <w:t>Gestor de Negócio</w:t>
            </w:r>
          </w:p>
        </w:tc>
        <w:tc>
          <w:tcPr>
            <w:tcW w:w="6072" w:type="dxa"/>
          </w:tcPr>
          <w:p w:rsidR="00A053C6" w:rsidRPr="00A52386" w:rsidRDefault="00A053C6" w:rsidP="00576B48">
            <w:pPr>
              <w:spacing w:before="60" w:after="60" w:line="360" w:lineRule="auto"/>
              <w:jc w:val="both"/>
              <w:rPr>
                <w:rFonts w:asciiTheme="majorHAnsi" w:hAnsiTheme="majorHAnsi"/>
                <w:b/>
                <w:sz w:val="20"/>
                <w:szCs w:val="20"/>
              </w:rPr>
            </w:pPr>
            <w:r w:rsidRPr="00A52386">
              <w:rPr>
                <w:rFonts w:asciiTheme="majorHAnsi" w:hAnsiTheme="majorHAnsi"/>
                <w:i/>
                <w:sz w:val="20"/>
                <w:szCs w:val="20"/>
              </w:rPr>
              <w:t>&lt;Nome do Gestor de Negócio da área demandante&gt;</w:t>
            </w:r>
          </w:p>
        </w:tc>
      </w:tr>
      <w:tr w:rsidR="00A053C6" w:rsidRPr="00A52386" w:rsidTr="008D0E73">
        <w:trPr>
          <w:jc w:val="center"/>
        </w:trPr>
        <w:tc>
          <w:tcPr>
            <w:tcW w:w="3675" w:type="dxa"/>
          </w:tcPr>
          <w:p w:rsidR="00A053C6" w:rsidRPr="00A52386" w:rsidRDefault="00A053C6" w:rsidP="00576B48">
            <w:pPr>
              <w:spacing w:before="60" w:after="60" w:line="360" w:lineRule="auto"/>
              <w:jc w:val="both"/>
              <w:rPr>
                <w:rFonts w:asciiTheme="majorHAnsi" w:hAnsiTheme="majorHAnsi"/>
                <w:b/>
                <w:sz w:val="20"/>
                <w:szCs w:val="20"/>
              </w:rPr>
            </w:pPr>
            <w:r w:rsidRPr="00A52386">
              <w:rPr>
                <w:rFonts w:asciiTheme="majorHAnsi" w:hAnsiTheme="majorHAnsi"/>
                <w:b/>
                <w:sz w:val="20"/>
                <w:szCs w:val="20"/>
              </w:rPr>
              <w:t>Data:</w:t>
            </w:r>
          </w:p>
        </w:tc>
        <w:tc>
          <w:tcPr>
            <w:tcW w:w="6072" w:type="dxa"/>
          </w:tcPr>
          <w:p w:rsidR="00A053C6" w:rsidRPr="00A52386" w:rsidRDefault="00A053C6" w:rsidP="00576B48">
            <w:pPr>
              <w:spacing w:before="60" w:after="60" w:line="360" w:lineRule="auto"/>
              <w:jc w:val="both"/>
              <w:rPr>
                <w:rFonts w:asciiTheme="majorHAnsi" w:hAnsiTheme="majorHAnsi"/>
                <w:i/>
                <w:color w:val="0000FF"/>
                <w:sz w:val="20"/>
                <w:szCs w:val="20"/>
              </w:rPr>
            </w:pPr>
            <w:r w:rsidRPr="00A52386">
              <w:rPr>
                <w:rFonts w:asciiTheme="majorHAnsi" w:hAnsiTheme="majorHAnsi"/>
                <w:b/>
                <w:sz w:val="20"/>
                <w:szCs w:val="20"/>
              </w:rPr>
              <w:t>Assinatura/Carimbo:</w:t>
            </w:r>
          </w:p>
          <w:p w:rsidR="00A053C6" w:rsidRPr="00A52386" w:rsidRDefault="00A053C6" w:rsidP="00576B48">
            <w:pPr>
              <w:spacing w:before="60" w:after="60" w:line="360" w:lineRule="auto"/>
              <w:jc w:val="both"/>
              <w:rPr>
                <w:rFonts w:asciiTheme="majorHAnsi" w:hAnsiTheme="majorHAnsi"/>
                <w:i/>
                <w:sz w:val="20"/>
                <w:szCs w:val="20"/>
              </w:rPr>
            </w:pPr>
            <w:r w:rsidRPr="00A52386">
              <w:rPr>
                <w:rFonts w:asciiTheme="majorHAnsi" w:hAnsiTheme="majorHAnsi"/>
                <w:i/>
                <w:sz w:val="20"/>
                <w:szCs w:val="20"/>
              </w:rPr>
              <w:t>&lt;Assinatura e carimbo do Gestor de Negócio da área demandante&gt;</w:t>
            </w:r>
          </w:p>
        </w:tc>
      </w:tr>
    </w:tbl>
    <w:p w:rsidR="00A053C6" w:rsidRPr="00A52386" w:rsidRDefault="00A053C6" w:rsidP="00576B48">
      <w:pPr>
        <w:tabs>
          <w:tab w:val="left" w:pos="0"/>
        </w:tabs>
        <w:spacing w:after="120" w:line="360" w:lineRule="auto"/>
        <w:jc w:val="both"/>
        <w:rPr>
          <w:rFonts w:asciiTheme="majorHAnsi" w:hAnsiTheme="majorHAnsi"/>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2"/>
        <w:gridCol w:w="6144"/>
      </w:tblGrid>
      <w:tr w:rsidR="00A053C6" w:rsidRPr="00A52386" w:rsidTr="008D0E73">
        <w:trPr>
          <w:jc w:val="center"/>
        </w:trPr>
        <w:tc>
          <w:tcPr>
            <w:tcW w:w="9746" w:type="dxa"/>
            <w:gridSpan w:val="2"/>
          </w:tcPr>
          <w:p w:rsidR="00A053C6" w:rsidRPr="00A52386" w:rsidRDefault="00A053C6" w:rsidP="00576B48">
            <w:pPr>
              <w:spacing w:before="60" w:after="60" w:line="360" w:lineRule="auto"/>
              <w:jc w:val="both"/>
              <w:rPr>
                <w:rFonts w:asciiTheme="majorHAnsi" w:hAnsiTheme="majorHAnsi"/>
                <w:i/>
                <w:sz w:val="20"/>
                <w:szCs w:val="20"/>
              </w:rPr>
            </w:pPr>
            <w:r w:rsidRPr="00A52386">
              <w:rPr>
                <w:rFonts w:asciiTheme="majorHAnsi" w:hAnsiTheme="majorHAnsi"/>
                <w:i/>
                <w:sz w:val="20"/>
                <w:szCs w:val="20"/>
              </w:rPr>
              <w:t>Declaro que a execução da Ordem de Serviço acima referenciada foi por mim acompanhada e que os serviços foram executados e entregues em conformidade com o que foi solicitado.</w:t>
            </w:r>
          </w:p>
        </w:tc>
      </w:tr>
      <w:tr w:rsidR="00A053C6" w:rsidRPr="00A52386" w:rsidTr="008D0E73">
        <w:trPr>
          <w:jc w:val="center"/>
        </w:trPr>
        <w:tc>
          <w:tcPr>
            <w:tcW w:w="3602" w:type="dxa"/>
          </w:tcPr>
          <w:p w:rsidR="00A053C6" w:rsidRPr="00A52386" w:rsidRDefault="00A053C6" w:rsidP="00576B48">
            <w:pPr>
              <w:spacing w:before="60" w:after="60" w:line="360" w:lineRule="auto"/>
              <w:jc w:val="both"/>
              <w:rPr>
                <w:rFonts w:asciiTheme="majorHAnsi" w:hAnsiTheme="majorHAnsi"/>
                <w:b/>
                <w:sz w:val="20"/>
                <w:szCs w:val="20"/>
              </w:rPr>
            </w:pPr>
            <w:r w:rsidRPr="00A52386">
              <w:rPr>
                <w:rFonts w:asciiTheme="majorHAnsi" w:hAnsiTheme="majorHAnsi"/>
                <w:b/>
                <w:sz w:val="20"/>
                <w:szCs w:val="20"/>
              </w:rPr>
              <w:t>Gestor Técnico d</w:t>
            </w:r>
            <w:r w:rsidR="009F21D1" w:rsidRPr="00A52386">
              <w:rPr>
                <w:rFonts w:asciiTheme="majorHAnsi" w:hAnsiTheme="majorHAnsi"/>
                <w:b/>
                <w:sz w:val="20"/>
                <w:szCs w:val="20"/>
              </w:rPr>
              <w:t>o CONTRATANTE</w:t>
            </w:r>
          </w:p>
        </w:tc>
        <w:tc>
          <w:tcPr>
            <w:tcW w:w="6144" w:type="dxa"/>
          </w:tcPr>
          <w:p w:rsidR="00A053C6" w:rsidRPr="00A52386" w:rsidRDefault="00A053C6" w:rsidP="00576B48">
            <w:pPr>
              <w:spacing w:before="60" w:after="60" w:line="360" w:lineRule="auto"/>
              <w:jc w:val="both"/>
              <w:rPr>
                <w:rFonts w:asciiTheme="majorHAnsi" w:hAnsiTheme="majorHAnsi"/>
                <w:b/>
                <w:sz w:val="20"/>
                <w:szCs w:val="20"/>
              </w:rPr>
            </w:pPr>
            <w:r w:rsidRPr="00A52386">
              <w:rPr>
                <w:rFonts w:asciiTheme="majorHAnsi" w:hAnsiTheme="majorHAnsi"/>
                <w:i/>
                <w:sz w:val="20"/>
                <w:szCs w:val="20"/>
              </w:rPr>
              <w:t>&lt;Nome do Gestor Técnico d</w:t>
            </w:r>
            <w:r w:rsidR="009F21D1" w:rsidRPr="00A52386">
              <w:rPr>
                <w:rFonts w:asciiTheme="majorHAnsi" w:hAnsiTheme="majorHAnsi"/>
                <w:i/>
                <w:sz w:val="20"/>
                <w:szCs w:val="20"/>
              </w:rPr>
              <w:t>o CONTRATANTE</w:t>
            </w:r>
            <w:r w:rsidRPr="00A52386">
              <w:rPr>
                <w:rFonts w:asciiTheme="majorHAnsi" w:hAnsiTheme="majorHAnsi"/>
                <w:i/>
                <w:sz w:val="20"/>
                <w:szCs w:val="20"/>
              </w:rPr>
              <w:t xml:space="preserve"> responsável pelo projeto&gt;</w:t>
            </w:r>
          </w:p>
        </w:tc>
      </w:tr>
      <w:tr w:rsidR="00A053C6" w:rsidRPr="00A52386" w:rsidTr="008D0E73">
        <w:trPr>
          <w:jc w:val="center"/>
        </w:trPr>
        <w:tc>
          <w:tcPr>
            <w:tcW w:w="3602" w:type="dxa"/>
          </w:tcPr>
          <w:p w:rsidR="00A053C6" w:rsidRPr="00A52386" w:rsidRDefault="00A053C6" w:rsidP="00576B48">
            <w:pPr>
              <w:spacing w:before="60" w:after="60" w:line="360" w:lineRule="auto"/>
              <w:jc w:val="both"/>
              <w:rPr>
                <w:rFonts w:asciiTheme="majorHAnsi" w:hAnsiTheme="majorHAnsi"/>
                <w:b/>
                <w:sz w:val="20"/>
                <w:szCs w:val="20"/>
              </w:rPr>
            </w:pPr>
            <w:r w:rsidRPr="00A52386">
              <w:rPr>
                <w:rFonts w:asciiTheme="majorHAnsi" w:hAnsiTheme="majorHAnsi"/>
                <w:b/>
                <w:sz w:val="20"/>
                <w:szCs w:val="20"/>
              </w:rPr>
              <w:t>Data:</w:t>
            </w:r>
          </w:p>
        </w:tc>
        <w:tc>
          <w:tcPr>
            <w:tcW w:w="6144" w:type="dxa"/>
          </w:tcPr>
          <w:p w:rsidR="00A053C6" w:rsidRPr="00A52386" w:rsidRDefault="00A053C6" w:rsidP="00576B48">
            <w:pPr>
              <w:spacing w:before="60" w:after="60" w:line="360" w:lineRule="auto"/>
              <w:jc w:val="both"/>
              <w:rPr>
                <w:rFonts w:asciiTheme="majorHAnsi" w:hAnsiTheme="majorHAnsi"/>
                <w:i/>
                <w:color w:val="0000FF"/>
                <w:sz w:val="20"/>
                <w:szCs w:val="20"/>
              </w:rPr>
            </w:pPr>
            <w:r w:rsidRPr="00A52386">
              <w:rPr>
                <w:rFonts w:asciiTheme="majorHAnsi" w:hAnsiTheme="majorHAnsi"/>
                <w:b/>
                <w:sz w:val="20"/>
                <w:szCs w:val="20"/>
              </w:rPr>
              <w:t>Assinatura/Carimbo:</w:t>
            </w:r>
          </w:p>
          <w:p w:rsidR="00A053C6" w:rsidRPr="00A52386" w:rsidRDefault="00A053C6" w:rsidP="00576B48">
            <w:pPr>
              <w:spacing w:before="60" w:after="60" w:line="360" w:lineRule="auto"/>
              <w:jc w:val="both"/>
              <w:rPr>
                <w:rFonts w:asciiTheme="majorHAnsi" w:hAnsiTheme="majorHAnsi"/>
                <w:i/>
                <w:sz w:val="20"/>
                <w:szCs w:val="20"/>
              </w:rPr>
            </w:pPr>
            <w:r w:rsidRPr="00A52386">
              <w:rPr>
                <w:rFonts w:asciiTheme="majorHAnsi" w:hAnsiTheme="majorHAnsi"/>
                <w:i/>
                <w:sz w:val="20"/>
                <w:szCs w:val="20"/>
              </w:rPr>
              <w:t>&lt;Assinatura e carimbo do Gestor Técnico d</w:t>
            </w:r>
            <w:r w:rsidR="009F21D1" w:rsidRPr="00A52386">
              <w:rPr>
                <w:rFonts w:asciiTheme="majorHAnsi" w:hAnsiTheme="majorHAnsi"/>
                <w:i/>
                <w:sz w:val="20"/>
                <w:szCs w:val="20"/>
              </w:rPr>
              <w:t>o CONTRATANTE</w:t>
            </w:r>
            <w:r w:rsidRPr="00A52386">
              <w:rPr>
                <w:rFonts w:asciiTheme="majorHAnsi" w:hAnsiTheme="majorHAnsi"/>
                <w:i/>
                <w:sz w:val="20"/>
                <w:szCs w:val="20"/>
              </w:rPr>
              <w:t>&gt;</w:t>
            </w:r>
          </w:p>
        </w:tc>
      </w:tr>
    </w:tbl>
    <w:p w:rsidR="00432D78" w:rsidRPr="00A52386" w:rsidRDefault="00432D78">
      <w:pPr>
        <w:rPr>
          <w:rFonts w:asciiTheme="majorHAnsi" w:hAnsiTheme="majorHAnsi"/>
          <w:b/>
          <w:sz w:val="22"/>
          <w:szCs w:val="22"/>
        </w:rPr>
      </w:pPr>
    </w:p>
    <w:p w:rsidR="00C245A3" w:rsidRPr="00A52386" w:rsidRDefault="00C245A3" w:rsidP="00576B48">
      <w:pPr>
        <w:tabs>
          <w:tab w:val="left" w:pos="0"/>
        </w:tabs>
        <w:spacing w:after="120" w:line="360" w:lineRule="auto"/>
        <w:jc w:val="both"/>
        <w:rPr>
          <w:rFonts w:asciiTheme="majorHAnsi" w:hAnsiTheme="majorHAnsi"/>
          <w:b/>
          <w:sz w:val="22"/>
          <w:szCs w:val="22"/>
        </w:rPr>
      </w:pPr>
      <w:r w:rsidRPr="00A52386">
        <w:rPr>
          <w:rFonts w:asciiTheme="majorHAnsi" w:hAnsiTheme="majorHAnsi"/>
          <w:b/>
          <w:sz w:val="22"/>
          <w:szCs w:val="22"/>
        </w:rPr>
        <w:t>APÊNDICE VI</w:t>
      </w:r>
    </w:p>
    <w:p w:rsidR="00824D02" w:rsidRPr="00A52386" w:rsidRDefault="00824D02" w:rsidP="00CC60D5">
      <w:pPr>
        <w:tabs>
          <w:tab w:val="left" w:pos="0"/>
        </w:tabs>
        <w:spacing w:after="120" w:line="360" w:lineRule="auto"/>
        <w:jc w:val="both"/>
        <w:rPr>
          <w:rFonts w:asciiTheme="majorHAnsi" w:hAnsiTheme="majorHAnsi"/>
          <w:b/>
          <w:sz w:val="22"/>
          <w:szCs w:val="22"/>
        </w:rPr>
      </w:pPr>
      <w:r w:rsidRPr="00A52386">
        <w:rPr>
          <w:rFonts w:asciiTheme="majorHAnsi" w:hAnsiTheme="majorHAnsi"/>
          <w:b/>
          <w:sz w:val="22"/>
          <w:szCs w:val="22"/>
        </w:rPr>
        <w:t>TABELA DE COMPROVAÇÃO DE SERVIÇOS EXECUTADOS</w:t>
      </w:r>
    </w:p>
    <w:tbl>
      <w:tblPr>
        <w:tblW w:w="9591" w:type="dxa"/>
        <w:jc w:val="center"/>
        <w:tblLayout w:type="fixed"/>
        <w:tblLook w:val="0000"/>
      </w:tblPr>
      <w:tblGrid>
        <w:gridCol w:w="567"/>
        <w:gridCol w:w="3467"/>
        <w:gridCol w:w="5557"/>
      </w:tblGrid>
      <w:tr w:rsidR="00824D02" w:rsidRPr="00A52386" w:rsidTr="008D0E73">
        <w:trPr>
          <w:trHeight w:val="435"/>
          <w:jc w:val="center"/>
        </w:trPr>
        <w:tc>
          <w:tcPr>
            <w:tcW w:w="567" w:type="dxa"/>
            <w:tcBorders>
              <w:top w:val="single" w:sz="4" w:space="0" w:color="000000"/>
              <w:left w:val="single" w:sz="4" w:space="0" w:color="000000"/>
              <w:bottom w:val="single" w:sz="4" w:space="0" w:color="000000"/>
            </w:tcBorders>
            <w:shd w:val="clear" w:color="auto" w:fill="D9D9D9"/>
            <w:vAlign w:val="center"/>
          </w:tcPr>
          <w:p w:rsidR="00824D02" w:rsidRPr="00A52386" w:rsidRDefault="00824D02" w:rsidP="00576B48">
            <w:pPr>
              <w:keepNext/>
              <w:autoSpaceDE w:val="0"/>
              <w:snapToGrid w:val="0"/>
              <w:spacing w:before="120" w:after="120" w:line="360" w:lineRule="auto"/>
              <w:jc w:val="center"/>
              <w:rPr>
                <w:rFonts w:asciiTheme="majorHAnsi" w:hAnsiTheme="majorHAnsi" w:cs="Arial"/>
                <w:b/>
                <w:bCs/>
                <w:iCs/>
                <w:color w:val="000000"/>
                <w:sz w:val="20"/>
                <w:szCs w:val="20"/>
              </w:rPr>
            </w:pPr>
            <w:r w:rsidRPr="00A52386">
              <w:rPr>
                <w:rFonts w:asciiTheme="majorHAnsi" w:hAnsiTheme="majorHAnsi" w:cs="Arial"/>
                <w:b/>
                <w:bCs/>
                <w:iCs/>
                <w:color w:val="000000"/>
                <w:sz w:val="20"/>
                <w:szCs w:val="20"/>
              </w:rPr>
              <w:t>1</w:t>
            </w:r>
          </w:p>
        </w:tc>
        <w:tc>
          <w:tcPr>
            <w:tcW w:w="3467" w:type="dxa"/>
            <w:tcBorders>
              <w:top w:val="single" w:sz="4" w:space="0" w:color="000000"/>
              <w:left w:val="single" w:sz="4" w:space="0" w:color="000000"/>
              <w:bottom w:val="single" w:sz="4" w:space="0" w:color="000000"/>
            </w:tcBorders>
            <w:shd w:val="clear" w:color="auto" w:fill="D9D9D9"/>
            <w:vAlign w:val="center"/>
          </w:tcPr>
          <w:p w:rsidR="00824D02" w:rsidRPr="00A52386" w:rsidRDefault="00824D02" w:rsidP="00576B48">
            <w:pPr>
              <w:keepNext/>
              <w:autoSpaceDE w:val="0"/>
              <w:snapToGrid w:val="0"/>
              <w:spacing w:before="120" w:after="120" w:line="360" w:lineRule="auto"/>
              <w:rPr>
                <w:rFonts w:asciiTheme="majorHAnsi" w:hAnsiTheme="majorHAnsi" w:cs="Arial"/>
                <w:b/>
                <w:bCs/>
                <w:iCs/>
                <w:color w:val="000000"/>
                <w:sz w:val="20"/>
                <w:szCs w:val="20"/>
              </w:rPr>
            </w:pPr>
            <w:r w:rsidRPr="00A52386">
              <w:rPr>
                <w:rFonts w:asciiTheme="majorHAnsi" w:hAnsiTheme="majorHAnsi" w:cs="Arial"/>
                <w:b/>
                <w:bCs/>
                <w:iCs/>
                <w:color w:val="000000"/>
                <w:sz w:val="20"/>
                <w:szCs w:val="20"/>
              </w:rPr>
              <w:t>Nome do Projeto</w:t>
            </w:r>
          </w:p>
        </w:tc>
        <w:tc>
          <w:tcPr>
            <w:tcW w:w="5557" w:type="dxa"/>
            <w:tcBorders>
              <w:top w:val="single" w:sz="4" w:space="0" w:color="000000"/>
              <w:left w:val="single" w:sz="4" w:space="0" w:color="000000"/>
              <w:bottom w:val="single" w:sz="4" w:space="0" w:color="000000"/>
              <w:right w:val="single" w:sz="4" w:space="0" w:color="000000"/>
            </w:tcBorders>
            <w:vAlign w:val="center"/>
          </w:tcPr>
          <w:p w:rsidR="00824D02" w:rsidRPr="00A52386" w:rsidRDefault="00824D02" w:rsidP="00576B48">
            <w:pPr>
              <w:keepNext/>
              <w:autoSpaceDE w:val="0"/>
              <w:snapToGrid w:val="0"/>
              <w:spacing w:before="120" w:after="120" w:line="360" w:lineRule="auto"/>
              <w:rPr>
                <w:rFonts w:asciiTheme="majorHAnsi" w:hAnsiTheme="majorHAnsi" w:cs="Arial"/>
                <w:bCs/>
                <w:iCs/>
                <w:color w:val="000000"/>
                <w:sz w:val="20"/>
                <w:szCs w:val="20"/>
              </w:rPr>
            </w:pPr>
            <w:r w:rsidRPr="00A52386">
              <w:rPr>
                <w:rFonts w:asciiTheme="majorHAnsi" w:hAnsiTheme="majorHAnsi" w:cs="Arial"/>
                <w:bCs/>
                <w:iCs/>
                <w:color w:val="000000"/>
                <w:sz w:val="20"/>
                <w:szCs w:val="20"/>
              </w:rPr>
              <w:t xml:space="preserve">[Nome do Projeto] </w:t>
            </w:r>
          </w:p>
        </w:tc>
      </w:tr>
      <w:tr w:rsidR="00824D02" w:rsidRPr="00A52386" w:rsidTr="008D0E73">
        <w:trPr>
          <w:trHeight w:val="421"/>
          <w:jc w:val="center"/>
        </w:trPr>
        <w:tc>
          <w:tcPr>
            <w:tcW w:w="567" w:type="dxa"/>
            <w:tcBorders>
              <w:top w:val="single" w:sz="4" w:space="0" w:color="000000"/>
              <w:left w:val="single" w:sz="4" w:space="0" w:color="000000"/>
              <w:bottom w:val="single" w:sz="4" w:space="0" w:color="000000"/>
            </w:tcBorders>
            <w:shd w:val="clear" w:color="auto" w:fill="D9D9D9"/>
            <w:vAlign w:val="center"/>
          </w:tcPr>
          <w:p w:rsidR="00824D02" w:rsidRPr="00A52386" w:rsidRDefault="00824D02" w:rsidP="00576B48">
            <w:pPr>
              <w:keepNext/>
              <w:autoSpaceDE w:val="0"/>
              <w:snapToGrid w:val="0"/>
              <w:spacing w:before="120" w:after="120" w:line="360" w:lineRule="auto"/>
              <w:jc w:val="center"/>
              <w:rPr>
                <w:rFonts w:asciiTheme="majorHAnsi" w:hAnsiTheme="majorHAnsi" w:cs="Arial"/>
                <w:b/>
                <w:bCs/>
                <w:iCs/>
                <w:color w:val="000000"/>
                <w:sz w:val="20"/>
                <w:szCs w:val="20"/>
              </w:rPr>
            </w:pPr>
            <w:r w:rsidRPr="00A52386">
              <w:rPr>
                <w:rFonts w:asciiTheme="majorHAnsi" w:hAnsiTheme="majorHAnsi" w:cs="Arial"/>
                <w:b/>
                <w:bCs/>
                <w:iCs/>
                <w:color w:val="000000"/>
                <w:sz w:val="20"/>
                <w:szCs w:val="20"/>
              </w:rPr>
              <w:t>2</w:t>
            </w:r>
          </w:p>
        </w:tc>
        <w:tc>
          <w:tcPr>
            <w:tcW w:w="3467" w:type="dxa"/>
            <w:tcBorders>
              <w:top w:val="single" w:sz="4" w:space="0" w:color="000000"/>
              <w:left w:val="single" w:sz="4" w:space="0" w:color="000000"/>
              <w:bottom w:val="single" w:sz="4" w:space="0" w:color="000000"/>
            </w:tcBorders>
            <w:shd w:val="clear" w:color="auto" w:fill="D9D9D9"/>
            <w:vAlign w:val="center"/>
          </w:tcPr>
          <w:p w:rsidR="00824D02" w:rsidRPr="00A52386" w:rsidRDefault="00824D02" w:rsidP="00576B48">
            <w:pPr>
              <w:keepNext/>
              <w:autoSpaceDE w:val="0"/>
              <w:snapToGrid w:val="0"/>
              <w:spacing w:before="120" w:after="120" w:line="360" w:lineRule="auto"/>
              <w:rPr>
                <w:rFonts w:asciiTheme="majorHAnsi" w:hAnsiTheme="majorHAnsi" w:cs="Arial"/>
                <w:b/>
                <w:bCs/>
                <w:iCs/>
                <w:color w:val="000000"/>
                <w:sz w:val="20"/>
                <w:szCs w:val="20"/>
              </w:rPr>
            </w:pPr>
            <w:r w:rsidRPr="00A52386">
              <w:rPr>
                <w:rFonts w:asciiTheme="majorHAnsi" w:hAnsiTheme="majorHAnsi" w:cs="Arial"/>
                <w:b/>
                <w:bCs/>
                <w:iCs/>
                <w:color w:val="000000"/>
                <w:sz w:val="20"/>
                <w:szCs w:val="20"/>
              </w:rPr>
              <w:t xml:space="preserve">Tamanho do Projeto </w:t>
            </w:r>
          </w:p>
        </w:tc>
        <w:tc>
          <w:tcPr>
            <w:tcW w:w="5557" w:type="dxa"/>
            <w:tcBorders>
              <w:top w:val="single" w:sz="4" w:space="0" w:color="000000"/>
              <w:left w:val="single" w:sz="4" w:space="0" w:color="000000"/>
              <w:bottom w:val="single" w:sz="4" w:space="0" w:color="000000"/>
              <w:right w:val="single" w:sz="4" w:space="0" w:color="000000"/>
            </w:tcBorders>
            <w:vAlign w:val="center"/>
          </w:tcPr>
          <w:p w:rsidR="00824D02" w:rsidRPr="00A52386" w:rsidRDefault="00824D02" w:rsidP="00576B48">
            <w:pPr>
              <w:keepNext/>
              <w:autoSpaceDE w:val="0"/>
              <w:snapToGrid w:val="0"/>
              <w:spacing w:before="120" w:after="120" w:line="360" w:lineRule="auto"/>
              <w:rPr>
                <w:rFonts w:asciiTheme="majorHAnsi" w:hAnsiTheme="majorHAnsi" w:cs="Arial"/>
                <w:bCs/>
                <w:iCs/>
                <w:color w:val="000000"/>
                <w:sz w:val="20"/>
                <w:szCs w:val="20"/>
              </w:rPr>
            </w:pPr>
            <w:r w:rsidRPr="00A52386">
              <w:rPr>
                <w:rFonts w:asciiTheme="majorHAnsi" w:hAnsiTheme="majorHAnsi" w:cs="Arial"/>
                <w:bCs/>
                <w:iCs/>
                <w:color w:val="000000"/>
                <w:sz w:val="20"/>
                <w:szCs w:val="20"/>
              </w:rPr>
              <w:t xml:space="preserve">[Quantidade de </w:t>
            </w:r>
            <w:r w:rsidR="00965373" w:rsidRPr="00A52386">
              <w:rPr>
                <w:rFonts w:asciiTheme="majorHAnsi" w:hAnsiTheme="majorHAnsi" w:cs="Arial"/>
                <w:bCs/>
                <w:iCs/>
                <w:color w:val="000000"/>
                <w:sz w:val="20"/>
                <w:szCs w:val="20"/>
              </w:rPr>
              <w:t>horas,</w:t>
            </w:r>
            <w:r w:rsidR="00C245A3" w:rsidRPr="00A52386">
              <w:rPr>
                <w:rFonts w:asciiTheme="majorHAnsi" w:hAnsiTheme="majorHAnsi" w:cs="Arial"/>
                <w:bCs/>
                <w:iCs/>
                <w:color w:val="000000"/>
                <w:sz w:val="20"/>
                <w:szCs w:val="20"/>
              </w:rPr>
              <w:t xml:space="preserve"> </w:t>
            </w:r>
            <w:r w:rsidRPr="00A52386">
              <w:rPr>
                <w:rFonts w:asciiTheme="majorHAnsi" w:hAnsiTheme="majorHAnsi" w:cs="Arial"/>
                <w:bCs/>
                <w:iCs/>
                <w:color w:val="000000"/>
                <w:sz w:val="20"/>
                <w:szCs w:val="20"/>
              </w:rPr>
              <w:t>Pontos de Função</w:t>
            </w:r>
            <w:r w:rsidR="00965373" w:rsidRPr="00A52386">
              <w:rPr>
                <w:rFonts w:asciiTheme="majorHAnsi" w:hAnsiTheme="majorHAnsi" w:cs="Arial"/>
                <w:bCs/>
                <w:iCs/>
                <w:color w:val="000000"/>
                <w:sz w:val="20"/>
                <w:szCs w:val="20"/>
              </w:rPr>
              <w:t xml:space="preserve"> ou </w:t>
            </w:r>
            <w:proofErr w:type="spellStart"/>
            <w:r w:rsidR="00965373" w:rsidRPr="00A52386">
              <w:rPr>
                <w:rFonts w:asciiTheme="majorHAnsi" w:hAnsiTheme="majorHAnsi" w:cs="Arial"/>
                <w:bCs/>
                <w:iCs/>
                <w:color w:val="000000"/>
                <w:sz w:val="20"/>
                <w:szCs w:val="20"/>
              </w:rPr>
              <w:t>UST’s</w:t>
            </w:r>
            <w:proofErr w:type="spellEnd"/>
            <w:r w:rsidRPr="00A52386">
              <w:rPr>
                <w:rFonts w:asciiTheme="majorHAnsi" w:hAnsiTheme="majorHAnsi" w:cs="Arial"/>
                <w:bCs/>
                <w:iCs/>
                <w:color w:val="000000"/>
                <w:sz w:val="20"/>
                <w:szCs w:val="20"/>
              </w:rPr>
              <w:t>]</w:t>
            </w:r>
          </w:p>
        </w:tc>
      </w:tr>
      <w:tr w:rsidR="00824D02" w:rsidRPr="00A52386" w:rsidTr="008D0E73">
        <w:trPr>
          <w:trHeight w:val="435"/>
          <w:jc w:val="center"/>
        </w:trPr>
        <w:tc>
          <w:tcPr>
            <w:tcW w:w="567" w:type="dxa"/>
            <w:tcBorders>
              <w:top w:val="single" w:sz="4" w:space="0" w:color="000000"/>
              <w:left w:val="single" w:sz="4" w:space="0" w:color="000000"/>
              <w:bottom w:val="single" w:sz="4" w:space="0" w:color="000000"/>
            </w:tcBorders>
            <w:shd w:val="clear" w:color="auto" w:fill="D9D9D9"/>
            <w:vAlign w:val="center"/>
          </w:tcPr>
          <w:p w:rsidR="00824D02" w:rsidRPr="00A52386" w:rsidRDefault="00824D02" w:rsidP="00576B48">
            <w:pPr>
              <w:keepNext/>
              <w:autoSpaceDE w:val="0"/>
              <w:snapToGrid w:val="0"/>
              <w:spacing w:before="120" w:after="120" w:line="360" w:lineRule="auto"/>
              <w:jc w:val="center"/>
              <w:rPr>
                <w:rFonts w:asciiTheme="majorHAnsi" w:hAnsiTheme="majorHAnsi" w:cs="Arial"/>
                <w:b/>
                <w:bCs/>
                <w:iCs/>
                <w:color w:val="000000"/>
                <w:sz w:val="20"/>
                <w:szCs w:val="20"/>
              </w:rPr>
            </w:pPr>
            <w:r w:rsidRPr="00A52386">
              <w:rPr>
                <w:rFonts w:asciiTheme="majorHAnsi" w:hAnsiTheme="majorHAnsi" w:cs="Arial"/>
                <w:b/>
                <w:bCs/>
                <w:iCs/>
                <w:color w:val="000000"/>
                <w:sz w:val="20"/>
                <w:szCs w:val="20"/>
              </w:rPr>
              <w:t>3</w:t>
            </w:r>
          </w:p>
        </w:tc>
        <w:tc>
          <w:tcPr>
            <w:tcW w:w="3467" w:type="dxa"/>
            <w:tcBorders>
              <w:top w:val="single" w:sz="4" w:space="0" w:color="000000"/>
              <w:left w:val="single" w:sz="4" w:space="0" w:color="000000"/>
              <w:bottom w:val="single" w:sz="4" w:space="0" w:color="000000"/>
            </w:tcBorders>
            <w:shd w:val="clear" w:color="auto" w:fill="D9D9D9"/>
            <w:vAlign w:val="center"/>
          </w:tcPr>
          <w:p w:rsidR="00824D02" w:rsidRPr="00A52386" w:rsidRDefault="00824D02" w:rsidP="00576B48">
            <w:pPr>
              <w:keepNext/>
              <w:autoSpaceDE w:val="0"/>
              <w:snapToGrid w:val="0"/>
              <w:spacing w:before="120" w:after="120" w:line="360" w:lineRule="auto"/>
              <w:rPr>
                <w:rFonts w:asciiTheme="majorHAnsi" w:hAnsiTheme="majorHAnsi" w:cs="Arial"/>
                <w:b/>
                <w:bCs/>
                <w:iCs/>
                <w:color w:val="000000"/>
                <w:sz w:val="20"/>
                <w:szCs w:val="20"/>
              </w:rPr>
            </w:pPr>
            <w:r w:rsidRPr="00A52386">
              <w:rPr>
                <w:rFonts w:asciiTheme="majorHAnsi" w:hAnsiTheme="majorHAnsi" w:cs="Arial"/>
                <w:b/>
                <w:bCs/>
                <w:iCs/>
                <w:color w:val="000000"/>
                <w:sz w:val="20"/>
                <w:szCs w:val="20"/>
              </w:rPr>
              <w:t>Tipo de Projeto</w:t>
            </w:r>
          </w:p>
        </w:tc>
        <w:tc>
          <w:tcPr>
            <w:tcW w:w="5557" w:type="dxa"/>
            <w:tcBorders>
              <w:top w:val="single" w:sz="4" w:space="0" w:color="000000"/>
              <w:left w:val="single" w:sz="4" w:space="0" w:color="000000"/>
              <w:bottom w:val="single" w:sz="4" w:space="0" w:color="000000"/>
              <w:right w:val="single" w:sz="4" w:space="0" w:color="000000"/>
            </w:tcBorders>
            <w:vAlign w:val="center"/>
          </w:tcPr>
          <w:p w:rsidR="00824D02" w:rsidRPr="00A52386" w:rsidRDefault="00824D02" w:rsidP="00576B48">
            <w:pPr>
              <w:keepNext/>
              <w:autoSpaceDE w:val="0"/>
              <w:snapToGrid w:val="0"/>
              <w:spacing w:before="120" w:after="120" w:line="360" w:lineRule="auto"/>
              <w:rPr>
                <w:rFonts w:asciiTheme="majorHAnsi" w:hAnsiTheme="majorHAnsi" w:cs="Arial"/>
                <w:bCs/>
                <w:iCs/>
                <w:color w:val="000000"/>
                <w:sz w:val="20"/>
                <w:szCs w:val="20"/>
              </w:rPr>
            </w:pPr>
            <w:proofErr w:type="gramStart"/>
            <w:r w:rsidRPr="00A52386">
              <w:rPr>
                <w:rFonts w:asciiTheme="majorHAnsi" w:hAnsiTheme="majorHAnsi" w:cs="Arial"/>
                <w:bCs/>
                <w:iCs/>
                <w:color w:val="000000"/>
                <w:sz w:val="20"/>
                <w:szCs w:val="20"/>
              </w:rPr>
              <w:t xml:space="preserve">[   </w:t>
            </w:r>
            <w:proofErr w:type="gramEnd"/>
            <w:r w:rsidRPr="00A52386">
              <w:rPr>
                <w:rFonts w:asciiTheme="majorHAnsi" w:hAnsiTheme="majorHAnsi" w:cs="Arial"/>
                <w:bCs/>
                <w:iCs/>
                <w:color w:val="000000"/>
                <w:sz w:val="20"/>
                <w:szCs w:val="20"/>
              </w:rPr>
              <w:t>] Desenvolvimento</w:t>
            </w:r>
          </w:p>
          <w:p w:rsidR="00824D02" w:rsidRPr="00A52386" w:rsidRDefault="00824D02" w:rsidP="00576B48">
            <w:pPr>
              <w:keepNext/>
              <w:autoSpaceDE w:val="0"/>
              <w:snapToGrid w:val="0"/>
              <w:spacing w:before="120" w:after="120" w:line="360" w:lineRule="auto"/>
              <w:rPr>
                <w:rFonts w:asciiTheme="majorHAnsi" w:hAnsiTheme="majorHAnsi" w:cs="Arial"/>
                <w:bCs/>
                <w:iCs/>
                <w:color w:val="000000"/>
                <w:sz w:val="20"/>
                <w:szCs w:val="20"/>
              </w:rPr>
            </w:pPr>
            <w:proofErr w:type="gramStart"/>
            <w:r w:rsidRPr="00A52386">
              <w:rPr>
                <w:rFonts w:asciiTheme="majorHAnsi" w:hAnsiTheme="majorHAnsi" w:cs="Arial"/>
                <w:bCs/>
                <w:iCs/>
                <w:color w:val="000000"/>
                <w:sz w:val="20"/>
                <w:szCs w:val="20"/>
              </w:rPr>
              <w:t xml:space="preserve">[   </w:t>
            </w:r>
            <w:proofErr w:type="gramEnd"/>
            <w:r w:rsidRPr="00A52386">
              <w:rPr>
                <w:rFonts w:asciiTheme="majorHAnsi" w:hAnsiTheme="majorHAnsi" w:cs="Arial"/>
                <w:bCs/>
                <w:iCs/>
                <w:color w:val="000000"/>
                <w:sz w:val="20"/>
                <w:szCs w:val="20"/>
              </w:rPr>
              <w:t>] Manutenção</w:t>
            </w:r>
          </w:p>
        </w:tc>
      </w:tr>
      <w:tr w:rsidR="00824D02" w:rsidRPr="00A52386" w:rsidTr="008D0E73">
        <w:trPr>
          <w:trHeight w:val="1080"/>
          <w:jc w:val="center"/>
        </w:trPr>
        <w:tc>
          <w:tcPr>
            <w:tcW w:w="567" w:type="dxa"/>
            <w:tcBorders>
              <w:top w:val="single" w:sz="4" w:space="0" w:color="000000"/>
              <w:left w:val="single" w:sz="4" w:space="0" w:color="000000"/>
              <w:bottom w:val="single" w:sz="4" w:space="0" w:color="000000"/>
            </w:tcBorders>
            <w:shd w:val="clear" w:color="auto" w:fill="D9D9D9"/>
            <w:vAlign w:val="center"/>
          </w:tcPr>
          <w:p w:rsidR="00824D02" w:rsidRPr="00A52386" w:rsidRDefault="00824D02" w:rsidP="00576B48">
            <w:pPr>
              <w:keepNext/>
              <w:autoSpaceDE w:val="0"/>
              <w:spacing w:before="120" w:after="120" w:line="360" w:lineRule="auto"/>
              <w:jc w:val="center"/>
              <w:rPr>
                <w:rFonts w:asciiTheme="majorHAnsi" w:hAnsiTheme="majorHAnsi" w:cs="Arial"/>
                <w:b/>
                <w:bCs/>
                <w:iCs/>
                <w:color w:val="000000"/>
                <w:sz w:val="20"/>
                <w:szCs w:val="20"/>
              </w:rPr>
            </w:pPr>
            <w:r w:rsidRPr="00A52386">
              <w:rPr>
                <w:rFonts w:asciiTheme="majorHAnsi" w:hAnsiTheme="majorHAnsi" w:cs="Arial"/>
                <w:b/>
                <w:bCs/>
                <w:iCs/>
                <w:color w:val="000000"/>
                <w:sz w:val="20"/>
                <w:szCs w:val="20"/>
              </w:rPr>
              <w:t>4</w:t>
            </w:r>
          </w:p>
        </w:tc>
        <w:tc>
          <w:tcPr>
            <w:tcW w:w="3467" w:type="dxa"/>
            <w:tcBorders>
              <w:top w:val="single" w:sz="4" w:space="0" w:color="000000"/>
              <w:left w:val="single" w:sz="4" w:space="0" w:color="000000"/>
              <w:bottom w:val="single" w:sz="4" w:space="0" w:color="000000"/>
            </w:tcBorders>
            <w:shd w:val="clear" w:color="auto" w:fill="D9D9D9"/>
            <w:vAlign w:val="center"/>
          </w:tcPr>
          <w:p w:rsidR="00824D02" w:rsidRPr="00A52386" w:rsidRDefault="00824D02" w:rsidP="00576B48">
            <w:pPr>
              <w:keepNext/>
              <w:autoSpaceDE w:val="0"/>
              <w:spacing w:before="120" w:after="120" w:line="360" w:lineRule="auto"/>
              <w:rPr>
                <w:rFonts w:asciiTheme="majorHAnsi" w:hAnsiTheme="majorHAnsi" w:cs="Arial"/>
                <w:b/>
                <w:bCs/>
                <w:iCs/>
                <w:color w:val="000000"/>
                <w:sz w:val="20"/>
                <w:szCs w:val="20"/>
              </w:rPr>
            </w:pPr>
            <w:r w:rsidRPr="00A52386">
              <w:rPr>
                <w:rFonts w:asciiTheme="majorHAnsi" w:hAnsiTheme="majorHAnsi" w:cs="Arial"/>
                <w:b/>
                <w:bCs/>
                <w:iCs/>
                <w:color w:val="000000"/>
                <w:sz w:val="20"/>
                <w:szCs w:val="20"/>
              </w:rPr>
              <w:t xml:space="preserve">Linguagem de programação </w:t>
            </w:r>
          </w:p>
        </w:tc>
        <w:tc>
          <w:tcPr>
            <w:tcW w:w="5557" w:type="dxa"/>
            <w:tcBorders>
              <w:top w:val="single" w:sz="4" w:space="0" w:color="000000"/>
              <w:left w:val="single" w:sz="4" w:space="0" w:color="000000"/>
              <w:bottom w:val="single" w:sz="4" w:space="0" w:color="000000"/>
              <w:right w:val="single" w:sz="4" w:space="0" w:color="000000"/>
            </w:tcBorders>
            <w:vAlign w:val="center"/>
          </w:tcPr>
          <w:p w:rsidR="00125F66" w:rsidRPr="00A52386" w:rsidRDefault="00125F66" w:rsidP="00125F66">
            <w:pPr>
              <w:keepNext/>
              <w:autoSpaceDE w:val="0"/>
              <w:snapToGrid w:val="0"/>
              <w:spacing w:before="120" w:after="120" w:line="360" w:lineRule="auto"/>
              <w:rPr>
                <w:rFonts w:asciiTheme="majorHAnsi" w:hAnsiTheme="majorHAnsi" w:cs="Arial"/>
                <w:bCs/>
                <w:iCs/>
                <w:color w:val="000000"/>
                <w:sz w:val="20"/>
                <w:szCs w:val="20"/>
              </w:rPr>
            </w:pPr>
            <w:proofErr w:type="gramStart"/>
            <w:r w:rsidRPr="00A52386">
              <w:rPr>
                <w:rFonts w:asciiTheme="majorHAnsi" w:hAnsiTheme="majorHAnsi" w:cs="Arial"/>
                <w:bCs/>
                <w:iCs/>
                <w:color w:val="000000"/>
                <w:sz w:val="20"/>
                <w:szCs w:val="20"/>
              </w:rPr>
              <w:t xml:space="preserve">[   </w:t>
            </w:r>
            <w:proofErr w:type="gramEnd"/>
            <w:r w:rsidRPr="00A52386">
              <w:rPr>
                <w:rFonts w:asciiTheme="majorHAnsi" w:hAnsiTheme="majorHAnsi" w:cs="Arial"/>
                <w:bCs/>
                <w:iCs/>
                <w:color w:val="000000"/>
                <w:sz w:val="20"/>
                <w:szCs w:val="20"/>
              </w:rPr>
              <w:t xml:space="preserve">] Dot.Net </w:t>
            </w:r>
          </w:p>
          <w:p w:rsidR="00824D02" w:rsidRPr="00A52386" w:rsidRDefault="00D64C5F" w:rsidP="00576B48">
            <w:pPr>
              <w:keepNext/>
              <w:autoSpaceDE w:val="0"/>
              <w:snapToGrid w:val="0"/>
              <w:spacing w:before="120" w:after="120" w:line="360" w:lineRule="auto"/>
              <w:rPr>
                <w:rFonts w:asciiTheme="majorHAnsi" w:hAnsiTheme="majorHAnsi" w:cs="Arial"/>
                <w:bCs/>
                <w:iCs/>
                <w:color w:val="000000"/>
                <w:sz w:val="20"/>
                <w:szCs w:val="20"/>
              </w:rPr>
            </w:pPr>
            <w:r w:rsidRPr="00A52386">
              <w:rPr>
                <w:rFonts w:asciiTheme="majorHAnsi" w:hAnsiTheme="majorHAnsi" w:cs="Arial"/>
                <w:bCs/>
                <w:iCs/>
                <w:color w:val="000000"/>
                <w:sz w:val="20"/>
                <w:szCs w:val="20"/>
              </w:rPr>
              <w:t xml:space="preserve"> </w:t>
            </w:r>
            <w:proofErr w:type="gramStart"/>
            <w:r w:rsidR="00824D02" w:rsidRPr="00A52386">
              <w:rPr>
                <w:rFonts w:asciiTheme="majorHAnsi" w:hAnsiTheme="majorHAnsi" w:cs="Arial"/>
                <w:bCs/>
                <w:iCs/>
                <w:color w:val="000000"/>
                <w:sz w:val="20"/>
                <w:szCs w:val="20"/>
              </w:rPr>
              <w:t xml:space="preserve">[   </w:t>
            </w:r>
            <w:proofErr w:type="gramEnd"/>
            <w:r w:rsidR="00824D02" w:rsidRPr="00A52386">
              <w:rPr>
                <w:rFonts w:asciiTheme="majorHAnsi" w:hAnsiTheme="majorHAnsi" w:cs="Arial"/>
                <w:bCs/>
                <w:iCs/>
                <w:color w:val="000000"/>
                <w:sz w:val="20"/>
                <w:szCs w:val="20"/>
              </w:rPr>
              <w:t>] Outro:</w:t>
            </w:r>
          </w:p>
          <w:p w:rsidR="00824D02" w:rsidRPr="00A52386" w:rsidRDefault="00824D02" w:rsidP="00576B48">
            <w:pPr>
              <w:keepNext/>
              <w:autoSpaceDE w:val="0"/>
              <w:snapToGrid w:val="0"/>
              <w:spacing w:before="120" w:after="120" w:line="360" w:lineRule="auto"/>
              <w:rPr>
                <w:rFonts w:asciiTheme="majorHAnsi" w:hAnsiTheme="majorHAnsi" w:cs="Arial"/>
                <w:bCs/>
                <w:iCs/>
                <w:color w:val="000000"/>
                <w:sz w:val="20"/>
                <w:szCs w:val="20"/>
              </w:rPr>
            </w:pPr>
            <w:r w:rsidRPr="00A52386">
              <w:rPr>
                <w:rFonts w:asciiTheme="majorHAnsi" w:hAnsiTheme="majorHAnsi" w:cs="Arial"/>
                <w:bCs/>
                <w:iCs/>
                <w:color w:val="000000"/>
                <w:sz w:val="20"/>
                <w:szCs w:val="20"/>
              </w:rPr>
              <w:t>Especificar:____________________________________</w:t>
            </w:r>
          </w:p>
        </w:tc>
      </w:tr>
      <w:tr w:rsidR="00824D02" w:rsidRPr="00A52386" w:rsidTr="008D0E73">
        <w:trPr>
          <w:trHeight w:val="869"/>
          <w:jc w:val="center"/>
        </w:trPr>
        <w:tc>
          <w:tcPr>
            <w:tcW w:w="567" w:type="dxa"/>
            <w:tcBorders>
              <w:top w:val="single" w:sz="4" w:space="0" w:color="000000"/>
              <w:left w:val="single" w:sz="4" w:space="0" w:color="000000"/>
              <w:bottom w:val="single" w:sz="4" w:space="0" w:color="000000"/>
            </w:tcBorders>
            <w:shd w:val="clear" w:color="auto" w:fill="D9D9D9"/>
            <w:vAlign w:val="center"/>
          </w:tcPr>
          <w:p w:rsidR="00824D02" w:rsidRPr="00A52386" w:rsidRDefault="00824D02" w:rsidP="00576B48">
            <w:pPr>
              <w:keepNext/>
              <w:autoSpaceDE w:val="0"/>
              <w:spacing w:before="120" w:after="120" w:line="360" w:lineRule="auto"/>
              <w:jc w:val="center"/>
              <w:rPr>
                <w:rFonts w:asciiTheme="majorHAnsi" w:hAnsiTheme="majorHAnsi" w:cs="Arial"/>
                <w:b/>
                <w:bCs/>
                <w:iCs/>
                <w:color w:val="000000"/>
                <w:sz w:val="20"/>
                <w:szCs w:val="20"/>
              </w:rPr>
            </w:pPr>
            <w:r w:rsidRPr="00A52386">
              <w:rPr>
                <w:rFonts w:asciiTheme="majorHAnsi" w:hAnsiTheme="majorHAnsi" w:cs="Arial"/>
                <w:b/>
                <w:bCs/>
                <w:iCs/>
                <w:color w:val="000000"/>
                <w:sz w:val="20"/>
                <w:szCs w:val="20"/>
              </w:rPr>
              <w:t>5</w:t>
            </w:r>
          </w:p>
        </w:tc>
        <w:tc>
          <w:tcPr>
            <w:tcW w:w="3467" w:type="dxa"/>
            <w:tcBorders>
              <w:top w:val="single" w:sz="4" w:space="0" w:color="000000"/>
              <w:left w:val="single" w:sz="4" w:space="0" w:color="000000"/>
              <w:bottom w:val="single" w:sz="4" w:space="0" w:color="000000"/>
            </w:tcBorders>
            <w:shd w:val="clear" w:color="auto" w:fill="D9D9D9"/>
            <w:vAlign w:val="center"/>
          </w:tcPr>
          <w:p w:rsidR="00824D02" w:rsidRPr="00A52386" w:rsidRDefault="00824D02" w:rsidP="00576B48">
            <w:pPr>
              <w:keepNext/>
              <w:autoSpaceDE w:val="0"/>
              <w:spacing w:before="120" w:after="120" w:line="360" w:lineRule="auto"/>
              <w:rPr>
                <w:rFonts w:asciiTheme="majorHAnsi" w:hAnsiTheme="majorHAnsi" w:cs="Arial"/>
                <w:b/>
                <w:bCs/>
                <w:iCs/>
                <w:color w:val="000000"/>
                <w:sz w:val="20"/>
                <w:szCs w:val="20"/>
              </w:rPr>
            </w:pPr>
            <w:r w:rsidRPr="00A52386">
              <w:rPr>
                <w:rFonts w:asciiTheme="majorHAnsi" w:hAnsiTheme="majorHAnsi" w:cs="Arial"/>
                <w:b/>
                <w:bCs/>
                <w:iCs/>
                <w:color w:val="000000"/>
                <w:sz w:val="20"/>
                <w:szCs w:val="20"/>
              </w:rPr>
              <w:t>Banco de Dados</w:t>
            </w:r>
          </w:p>
        </w:tc>
        <w:tc>
          <w:tcPr>
            <w:tcW w:w="5557" w:type="dxa"/>
            <w:tcBorders>
              <w:top w:val="single" w:sz="4" w:space="0" w:color="000000"/>
              <w:left w:val="single" w:sz="4" w:space="0" w:color="000000"/>
              <w:bottom w:val="single" w:sz="4" w:space="0" w:color="000000"/>
              <w:right w:val="single" w:sz="4" w:space="0" w:color="000000"/>
            </w:tcBorders>
            <w:vAlign w:val="center"/>
          </w:tcPr>
          <w:p w:rsidR="00824D02" w:rsidRPr="00A52386" w:rsidRDefault="00824D02" w:rsidP="00576B48">
            <w:pPr>
              <w:keepNext/>
              <w:autoSpaceDE w:val="0"/>
              <w:snapToGrid w:val="0"/>
              <w:spacing w:before="120" w:after="120" w:line="360" w:lineRule="auto"/>
              <w:rPr>
                <w:rFonts w:asciiTheme="majorHAnsi" w:hAnsiTheme="majorHAnsi" w:cs="Arial"/>
                <w:bCs/>
                <w:iCs/>
                <w:color w:val="000000"/>
                <w:sz w:val="20"/>
                <w:szCs w:val="20"/>
              </w:rPr>
            </w:pPr>
            <w:proofErr w:type="gramStart"/>
            <w:r w:rsidRPr="00A52386">
              <w:rPr>
                <w:rFonts w:asciiTheme="majorHAnsi" w:hAnsiTheme="majorHAnsi" w:cs="Arial"/>
                <w:bCs/>
                <w:iCs/>
                <w:color w:val="000000"/>
                <w:sz w:val="20"/>
                <w:szCs w:val="20"/>
              </w:rPr>
              <w:t xml:space="preserve">[   </w:t>
            </w:r>
            <w:proofErr w:type="gramEnd"/>
            <w:r w:rsidRPr="00A52386">
              <w:rPr>
                <w:rFonts w:asciiTheme="majorHAnsi" w:hAnsiTheme="majorHAnsi" w:cs="Arial"/>
                <w:bCs/>
                <w:iCs/>
                <w:color w:val="000000"/>
                <w:sz w:val="20"/>
                <w:szCs w:val="20"/>
              </w:rPr>
              <w:t>] Oracle</w:t>
            </w:r>
          </w:p>
          <w:p w:rsidR="00824D02" w:rsidRPr="00A52386" w:rsidRDefault="00824D02" w:rsidP="00576B48">
            <w:pPr>
              <w:keepNext/>
              <w:autoSpaceDE w:val="0"/>
              <w:snapToGrid w:val="0"/>
              <w:spacing w:before="120" w:after="120" w:line="360" w:lineRule="auto"/>
              <w:rPr>
                <w:rFonts w:asciiTheme="majorHAnsi" w:hAnsiTheme="majorHAnsi" w:cs="Arial"/>
                <w:bCs/>
                <w:iCs/>
                <w:color w:val="000000"/>
                <w:sz w:val="20"/>
                <w:szCs w:val="20"/>
              </w:rPr>
            </w:pPr>
            <w:proofErr w:type="gramStart"/>
            <w:r w:rsidRPr="00A52386">
              <w:rPr>
                <w:rFonts w:asciiTheme="majorHAnsi" w:hAnsiTheme="majorHAnsi" w:cs="Arial"/>
                <w:bCs/>
                <w:iCs/>
                <w:color w:val="000000"/>
                <w:sz w:val="20"/>
                <w:szCs w:val="20"/>
              </w:rPr>
              <w:t xml:space="preserve">[   </w:t>
            </w:r>
            <w:proofErr w:type="gramEnd"/>
            <w:r w:rsidRPr="00A52386">
              <w:rPr>
                <w:rFonts w:asciiTheme="majorHAnsi" w:hAnsiTheme="majorHAnsi" w:cs="Arial"/>
                <w:bCs/>
                <w:iCs/>
                <w:color w:val="000000"/>
                <w:sz w:val="20"/>
                <w:szCs w:val="20"/>
              </w:rPr>
              <w:t xml:space="preserve">] Outro: Especificar:____________________________________ </w:t>
            </w:r>
          </w:p>
        </w:tc>
      </w:tr>
      <w:tr w:rsidR="00824D02" w:rsidRPr="00A52386" w:rsidTr="008D0E73">
        <w:trPr>
          <w:trHeight w:val="645"/>
          <w:jc w:val="center"/>
        </w:trPr>
        <w:tc>
          <w:tcPr>
            <w:tcW w:w="567" w:type="dxa"/>
            <w:tcBorders>
              <w:top w:val="single" w:sz="4" w:space="0" w:color="000000"/>
              <w:left w:val="single" w:sz="4" w:space="0" w:color="000000"/>
              <w:bottom w:val="single" w:sz="4" w:space="0" w:color="000000"/>
            </w:tcBorders>
            <w:shd w:val="clear" w:color="auto" w:fill="D9D9D9"/>
            <w:vAlign w:val="center"/>
          </w:tcPr>
          <w:p w:rsidR="00824D02" w:rsidRPr="00A52386" w:rsidRDefault="00824D02" w:rsidP="00576B48">
            <w:pPr>
              <w:keepNext/>
              <w:autoSpaceDE w:val="0"/>
              <w:spacing w:before="120" w:after="120" w:line="360" w:lineRule="auto"/>
              <w:jc w:val="center"/>
              <w:rPr>
                <w:rFonts w:asciiTheme="majorHAnsi" w:hAnsiTheme="majorHAnsi" w:cs="Arial"/>
                <w:b/>
                <w:bCs/>
                <w:iCs/>
                <w:color w:val="000000"/>
                <w:sz w:val="20"/>
                <w:szCs w:val="20"/>
              </w:rPr>
            </w:pPr>
            <w:r w:rsidRPr="00A52386">
              <w:rPr>
                <w:rFonts w:asciiTheme="majorHAnsi" w:hAnsiTheme="majorHAnsi" w:cs="Arial"/>
                <w:b/>
                <w:bCs/>
                <w:iCs/>
                <w:color w:val="000000"/>
                <w:sz w:val="20"/>
                <w:szCs w:val="20"/>
              </w:rPr>
              <w:t>6</w:t>
            </w:r>
          </w:p>
        </w:tc>
        <w:tc>
          <w:tcPr>
            <w:tcW w:w="3467" w:type="dxa"/>
            <w:tcBorders>
              <w:top w:val="single" w:sz="4" w:space="0" w:color="000000"/>
              <w:left w:val="single" w:sz="4" w:space="0" w:color="000000"/>
              <w:bottom w:val="single" w:sz="4" w:space="0" w:color="000000"/>
            </w:tcBorders>
            <w:shd w:val="clear" w:color="auto" w:fill="D9D9D9"/>
            <w:vAlign w:val="center"/>
          </w:tcPr>
          <w:p w:rsidR="00824D02" w:rsidRPr="00A52386" w:rsidRDefault="00824D02" w:rsidP="00576B48">
            <w:pPr>
              <w:keepNext/>
              <w:autoSpaceDE w:val="0"/>
              <w:spacing w:before="120" w:after="120" w:line="360" w:lineRule="auto"/>
              <w:jc w:val="both"/>
              <w:rPr>
                <w:rFonts w:asciiTheme="majorHAnsi" w:hAnsiTheme="majorHAnsi" w:cs="Arial"/>
                <w:b/>
                <w:bCs/>
                <w:iCs/>
                <w:color w:val="000000"/>
                <w:sz w:val="20"/>
                <w:szCs w:val="20"/>
              </w:rPr>
            </w:pPr>
            <w:r w:rsidRPr="00A52386">
              <w:rPr>
                <w:rFonts w:asciiTheme="majorHAnsi" w:hAnsiTheme="majorHAnsi" w:cs="Arial"/>
                <w:b/>
                <w:bCs/>
                <w:iCs/>
                <w:color w:val="000000"/>
                <w:sz w:val="20"/>
                <w:szCs w:val="20"/>
              </w:rPr>
              <w:t>Uso da métrica de Análise de Pontos de Função baseada no IFPUG</w:t>
            </w:r>
          </w:p>
        </w:tc>
        <w:tc>
          <w:tcPr>
            <w:tcW w:w="5557" w:type="dxa"/>
            <w:tcBorders>
              <w:top w:val="single" w:sz="4" w:space="0" w:color="000000"/>
              <w:left w:val="single" w:sz="4" w:space="0" w:color="000000"/>
              <w:bottom w:val="single" w:sz="4" w:space="0" w:color="000000"/>
              <w:right w:val="single" w:sz="4" w:space="0" w:color="000000"/>
            </w:tcBorders>
            <w:vAlign w:val="center"/>
          </w:tcPr>
          <w:p w:rsidR="00824D02" w:rsidRPr="00A52386" w:rsidRDefault="00824D02" w:rsidP="00576B48">
            <w:pPr>
              <w:keepNext/>
              <w:autoSpaceDE w:val="0"/>
              <w:snapToGrid w:val="0"/>
              <w:spacing w:before="120" w:after="120" w:line="360" w:lineRule="auto"/>
              <w:rPr>
                <w:rFonts w:asciiTheme="majorHAnsi" w:hAnsiTheme="majorHAnsi" w:cs="Arial"/>
                <w:bCs/>
                <w:iCs/>
                <w:color w:val="000000"/>
                <w:sz w:val="20"/>
                <w:szCs w:val="20"/>
              </w:rPr>
            </w:pPr>
            <w:proofErr w:type="gramStart"/>
            <w:r w:rsidRPr="00A52386">
              <w:rPr>
                <w:rFonts w:asciiTheme="majorHAnsi" w:hAnsiTheme="majorHAnsi" w:cs="Arial"/>
                <w:bCs/>
                <w:iCs/>
                <w:color w:val="000000"/>
                <w:sz w:val="20"/>
                <w:szCs w:val="20"/>
              </w:rPr>
              <w:t xml:space="preserve">[   </w:t>
            </w:r>
            <w:proofErr w:type="gramEnd"/>
            <w:r w:rsidRPr="00A52386">
              <w:rPr>
                <w:rFonts w:asciiTheme="majorHAnsi" w:hAnsiTheme="majorHAnsi" w:cs="Arial"/>
                <w:bCs/>
                <w:iCs/>
                <w:color w:val="000000"/>
                <w:sz w:val="20"/>
                <w:szCs w:val="20"/>
              </w:rPr>
              <w:t>] Sim</w:t>
            </w:r>
          </w:p>
          <w:p w:rsidR="00824D02" w:rsidRPr="00A52386" w:rsidRDefault="00824D02" w:rsidP="00576B48">
            <w:pPr>
              <w:keepNext/>
              <w:autoSpaceDE w:val="0"/>
              <w:snapToGrid w:val="0"/>
              <w:spacing w:before="120" w:after="120" w:line="360" w:lineRule="auto"/>
              <w:rPr>
                <w:rFonts w:asciiTheme="majorHAnsi" w:hAnsiTheme="majorHAnsi" w:cs="Arial"/>
                <w:bCs/>
                <w:iCs/>
                <w:color w:val="000000"/>
                <w:sz w:val="20"/>
                <w:szCs w:val="20"/>
              </w:rPr>
            </w:pPr>
            <w:proofErr w:type="gramStart"/>
            <w:r w:rsidRPr="00A52386">
              <w:rPr>
                <w:rFonts w:asciiTheme="majorHAnsi" w:hAnsiTheme="majorHAnsi" w:cs="Arial"/>
                <w:bCs/>
                <w:iCs/>
                <w:color w:val="000000"/>
                <w:sz w:val="20"/>
                <w:szCs w:val="20"/>
              </w:rPr>
              <w:t xml:space="preserve">[   </w:t>
            </w:r>
            <w:proofErr w:type="gramEnd"/>
            <w:r w:rsidRPr="00A52386">
              <w:rPr>
                <w:rFonts w:asciiTheme="majorHAnsi" w:hAnsiTheme="majorHAnsi" w:cs="Arial"/>
                <w:bCs/>
                <w:iCs/>
                <w:color w:val="000000"/>
                <w:sz w:val="20"/>
                <w:szCs w:val="20"/>
              </w:rPr>
              <w:t>] Não</w:t>
            </w:r>
          </w:p>
        </w:tc>
      </w:tr>
      <w:tr w:rsidR="00824D02" w:rsidRPr="00A52386" w:rsidTr="008D0E73">
        <w:trPr>
          <w:trHeight w:val="869"/>
          <w:jc w:val="center"/>
        </w:trPr>
        <w:tc>
          <w:tcPr>
            <w:tcW w:w="567" w:type="dxa"/>
            <w:tcBorders>
              <w:top w:val="single" w:sz="4" w:space="0" w:color="000000"/>
              <w:left w:val="single" w:sz="4" w:space="0" w:color="000000"/>
              <w:bottom w:val="single" w:sz="4" w:space="0" w:color="000000"/>
            </w:tcBorders>
            <w:shd w:val="clear" w:color="auto" w:fill="D9D9D9"/>
            <w:vAlign w:val="center"/>
          </w:tcPr>
          <w:p w:rsidR="00824D02" w:rsidRPr="00A52386" w:rsidRDefault="00824D02" w:rsidP="00576B48">
            <w:pPr>
              <w:keepNext/>
              <w:autoSpaceDE w:val="0"/>
              <w:snapToGrid w:val="0"/>
              <w:spacing w:before="120" w:after="120" w:line="360" w:lineRule="auto"/>
              <w:jc w:val="center"/>
              <w:rPr>
                <w:rFonts w:asciiTheme="majorHAnsi" w:hAnsiTheme="majorHAnsi" w:cs="Arial"/>
                <w:b/>
                <w:bCs/>
                <w:iCs/>
                <w:color w:val="000000"/>
                <w:sz w:val="20"/>
                <w:szCs w:val="20"/>
              </w:rPr>
            </w:pPr>
            <w:r w:rsidRPr="00A52386">
              <w:rPr>
                <w:rFonts w:asciiTheme="majorHAnsi" w:hAnsiTheme="majorHAnsi" w:cs="Arial"/>
                <w:b/>
                <w:bCs/>
                <w:iCs/>
                <w:color w:val="000000"/>
                <w:sz w:val="20"/>
                <w:szCs w:val="20"/>
              </w:rPr>
              <w:t>7</w:t>
            </w:r>
          </w:p>
        </w:tc>
        <w:tc>
          <w:tcPr>
            <w:tcW w:w="3467" w:type="dxa"/>
            <w:tcBorders>
              <w:top w:val="single" w:sz="4" w:space="0" w:color="000000"/>
              <w:left w:val="single" w:sz="4" w:space="0" w:color="000000"/>
              <w:bottom w:val="single" w:sz="4" w:space="0" w:color="000000"/>
            </w:tcBorders>
            <w:shd w:val="clear" w:color="auto" w:fill="D9D9D9"/>
            <w:vAlign w:val="center"/>
          </w:tcPr>
          <w:p w:rsidR="00824D02" w:rsidRPr="00A52386" w:rsidRDefault="00824D02" w:rsidP="00576B48">
            <w:pPr>
              <w:keepNext/>
              <w:autoSpaceDE w:val="0"/>
              <w:snapToGrid w:val="0"/>
              <w:spacing w:before="120" w:after="120" w:line="360" w:lineRule="auto"/>
              <w:jc w:val="both"/>
              <w:rPr>
                <w:rFonts w:asciiTheme="majorHAnsi" w:hAnsiTheme="majorHAnsi" w:cs="Arial"/>
                <w:b/>
                <w:bCs/>
                <w:iCs/>
                <w:color w:val="000000"/>
                <w:sz w:val="20"/>
                <w:szCs w:val="20"/>
              </w:rPr>
            </w:pPr>
            <w:r w:rsidRPr="00A52386">
              <w:rPr>
                <w:rFonts w:asciiTheme="majorHAnsi" w:hAnsiTheme="majorHAnsi" w:cs="Arial"/>
                <w:b/>
                <w:bCs/>
                <w:iCs/>
                <w:color w:val="000000"/>
                <w:sz w:val="20"/>
                <w:szCs w:val="20"/>
              </w:rPr>
              <w:t>Desenvolvimento baseado no Processo Unificado (</w:t>
            </w:r>
            <w:proofErr w:type="spellStart"/>
            <w:r w:rsidRPr="00A52386">
              <w:rPr>
                <w:rFonts w:asciiTheme="majorHAnsi" w:hAnsiTheme="majorHAnsi" w:cs="Arial"/>
                <w:b/>
                <w:bCs/>
                <w:iCs/>
                <w:color w:val="000000"/>
                <w:sz w:val="20"/>
                <w:szCs w:val="20"/>
              </w:rPr>
              <w:t>Unified</w:t>
            </w:r>
            <w:proofErr w:type="spellEnd"/>
            <w:r w:rsidRPr="00A52386">
              <w:rPr>
                <w:rFonts w:asciiTheme="majorHAnsi" w:hAnsiTheme="majorHAnsi" w:cs="Arial"/>
                <w:b/>
                <w:bCs/>
                <w:iCs/>
                <w:color w:val="000000"/>
                <w:sz w:val="20"/>
                <w:szCs w:val="20"/>
              </w:rPr>
              <w:t xml:space="preserve"> </w:t>
            </w:r>
            <w:proofErr w:type="spellStart"/>
            <w:r w:rsidRPr="00A52386">
              <w:rPr>
                <w:rFonts w:asciiTheme="majorHAnsi" w:hAnsiTheme="majorHAnsi" w:cs="Arial"/>
                <w:b/>
                <w:bCs/>
                <w:iCs/>
                <w:color w:val="000000"/>
                <w:sz w:val="20"/>
                <w:szCs w:val="20"/>
              </w:rPr>
              <w:t>Process</w:t>
            </w:r>
            <w:proofErr w:type="spellEnd"/>
            <w:r w:rsidRPr="00A52386">
              <w:rPr>
                <w:rFonts w:asciiTheme="majorHAnsi" w:hAnsiTheme="majorHAnsi" w:cs="Arial"/>
                <w:b/>
                <w:bCs/>
                <w:iCs/>
                <w:color w:val="000000"/>
                <w:sz w:val="20"/>
                <w:szCs w:val="20"/>
              </w:rPr>
              <w:t>);</w:t>
            </w:r>
          </w:p>
        </w:tc>
        <w:tc>
          <w:tcPr>
            <w:tcW w:w="5557" w:type="dxa"/>
            <w:tcBorders>
              <w:top w:val="single" w:sz="4" w:space="0" w:color="000000"/>
              <w:left w:val="single" w:sz="4" w:space="0" w:color="000000"/>
              <w:bottom w:val="single" w:sz="4" w:space="0" w:color="000000"/>
              <w:right w:val="single" w:sz="4" w:space="0" w:color="000000"/>
            </w:tcBorders>
            <w:vAlign w:val="center"/>
          </w:tcPr>
          <w:p w:rsidR="00824D02" w:rsidRPr="00A52386" w:rsidRDefault="00824D02" w:rsidP="00576B48">
            <w:pPr>
              <w:keepNext/>
              <w:autoSpaceDE w:val="0"/>
              <w:snapToGrid w:val="0"/>
              <w:spacing w:before="120" w:after="120" w:line="360" w:lineRule="auto"/>
              <w:rPr>
                <w:rFonts w:asciiTheme="majorHAnsi" w:hAnsiTheme="majorHAnsi" w:cs="Arial"/>
                <w:bCs/>
                <w:iCs/>
                <w:color w:val="000000"/>
                <w:sz w:val="20"/>
                <w:szCs w:val="20"/>
              </w:rPr>
            </w:pPr>
            <w:proofErr w:type="gramStart"/>
            <w:r w:rsidRPr="00A52386">
              <w:rPr>
                <w:rFonts w:asciiTheme="majorHAnsi" w:hAnsiTheme="majorHAnsi" w:cs="Arial"/>
                <w:bCs/>
                <w:iCs/>
                <w:color w:val="000000"/>
                <w:sz w:val="20"/>
                <w:szCs w:val="20"/>
              </w:rPr>
              <w:t xml:space="preserve">[   </w:t>
            </w:r>
            <w:proofErr w:type="gramEnd"/>
            <w:r w:rsidRPr="00A52386">
              <w:rPr>
                <w:rFonts w:asciiTheme="majorHAnsi" w:hAnsiTheme="majorHAnsi" w:cs="Arial"/>
                <w:bCs/>
                <w:iCs/>
                <w:color w:val="000000"/>
                <w:sz w:val="20"/>
                <w:szCs w:val="20"/>
              </w:rPr>
              <w:t>] Sim</w:t>
            </w:r>
          </w:p>
          <w:p w:rsidR="00824D02" w:rsidRPr="00A52386" w:rsidRDefault="00824D02" w:rsidP="00576B48">
            <w:pPr>
              <w:keepNext/>
              <w:autoSpaceDE w:val="0"/>
              <w:snapToGrid w:val="0"/>
              <w:spacing w:before="120" w:after="120" w:line="360" w:lineRule="auto"/>
              <w:rPr>
                <w:rFonts w:asciiTheme="majorHAnsi" w:hAnsiTheme="majorHAnsi" w:cs="Arial"/>
                <w:bCs/>
                <w:iCs/>
                <w:color w:val="000000"/>
                <w:sz w:val="20"/>
                <w:szCs w:val="20"/>
              </w:rPr>
            </w:pPr>
            <w:proofErr w:type="gramStart"/>
            <w:r w:rsidRPr="00A52386">
              <w:rPr>
                <w:rFonts w:asciiTheme="majorHAnsi" w:hAnsiTheme="majorHAnsi" w:cs="Arial"/>
                <w:bCs/>
                <w:iCs/>
                <w:color w:val="000000"/>
                <w:sz w:val="20"/>
                <w:szCs w:val="20"/>
              </w:rPr>
              <w:t xml:space="preserve">[   </w:t>
            </w:r>
            <w:proofErr w:type="gramEnd"/>
            <w:r w:rsidRPr="00A52386">
              <w:rPr>
                <w:rFonts w:asciiTheme="majorHAnsi" w:hAnsiTheme="majorHAnsi" w:cs="Arial"/>
                <w:bCs/>
                <w:iCs/>
                <w:color w:val="000000"/>
                <w:sz w:val="20"/>
                <w:szCs w:val="20"/>
              </w:rPr>
              <w:t>] Não</w:t>
            </w:r>
          </w:p>
          <w:p w:rsidR="00824D02" w:rsidRPr="00A52386" w:rsidRDefault="00824D02" w:rsidP="00576B48">
            <w:pPr>
              <w:keepNext/>
              <w:autoSpaceDE w:val="0"/>
              <w:snapToGrid w:val="0"/>
              <w:spacing w:before="120" w:after="120" w:line="360" w:lineRule="auto"/>
              <w:rPr>
                <w:rFonts w:asciiTheme="majorHAnsi" w:hAnsiTheme="majorHAnsi" w:cs="Arial"/>
                <w:bCs/>
                <w:iCs/>
                <w:color w:val="000000"/>
                <w:sz w:val="20"/>
                <w:szCs w:val="20"/>
              </w:rPr>
            </w:pPr>
            <w:proofErr w:type="gramStart"/>
            <w:r w:rsidRPr="00A52386">
              <w:rPr>
                <w:rFonts w:asciiTheme="majorHAnsi" w:hAnsiTheme="majorHAnsi" w:cs="Arial"/>
                <w:bCs/>
                <w:iCs/>
                <w:color w:val="000000"/>
                <w:sz w:val="20"/>
                <w:szCs w:val="20"/>
              </w:rPr>
              <w:t xml:space="preserve">[   </w:t>
            </w:r>
            <w:proofErr w:type="gramEnd"/>
            <w:r w:rsidRPr="00A52386">
              <w:rPr>
                <w:rFonts w:asciiTheme="majorHAnsi" w:hAnsiTheme="majorHAnsi" w:cs="Arial"/>
                <w:bCs/>
                <w:iCs/>
                <w:color w:val="000000"/>
                <w:sz w:val="20"/>
                <w:szCs w:val="20"/>
              </w:rPr>
              <w:t>] Outro: Especificar:____________________________________</w:t>
            </w:r>
          </w:p>
        </w:tc>
      </w:tr>
      <w:tr w:rsidR="00824D02" w:rsidRPr="00A52386" w:rsidTr="008D0E73">
        <w:trPr>
          <w:trHeight w:val="1290"/>
          <w:jc w:val="center"/>
        </w:trPr>
        <w:tc>
          <w:tcPr>
            <w:tcW w:w="567" w:type="dxa"/>
            <w:tcBorders>
              <w:top w:val="single" w:sz="4" w:space="0" w:color="000000"/>
              <w:left w:val="single" w:sz="4" w:space="0" w:color="000000"/>
              <w:bottom w:val="single" w:sz="4" w:space="0" w:color="000000"/>
            </w:tcBorders>
            <w:shd w:val="clear" w:color="auto" w:fill="D9D9D9"/>
            <w:vAlign w:val="center"/>
          </w:tcPr>
          <w:p w:rsidR="00824D02" w:rsidRPr="00A52386" w:rsidRDefault="00824D02" w:rsidP="00576B48">
            <w:pPr>
              <w:keepNext/>
              <w:autoSpaceDE w:val="0"/>
              <w:snapToGrid w:val="0"/>
              <w:spacing w:before="120" w:after="120" w:line="360" w:lineRule="auto"/>
              <w:jc w:val="center"/>
              <w:rPr>
                <w:rFonts w:asciiTheme="majorHAnsi" w:hAnsiTheme="majorHAnsi" w:cs="Arial"/>
                <w:b/>
                <w:bCs/>
                <w:iCs/>
                <w:color w:val="000000"/>
                <w:sz w:val="20"/>
                <w:szCs w:val="20"/>
              </w:rPr>
            </w:pPr>
            <w:r w:rsidRPr="00A52386">
              <w:rPr>
                <w:rFonts w:asciiTheme="majorHAnsi" w:hAnsiTheme="majorHAnsi" w:cs="Arial"/>
                <w:b/>
                <w:bCs/>
                <w:iCs/>
                <w:color w:val="000000"/>
                <w:sz w:val="20"/>
                <w:szCs w:val="20"/>
              </w:rPr>
              <w:t>8</w:t>
            </w:r>
          </w:p>
        </w:tc>
        <w:tc>
          <w:tcPr>
            <w:tcW w:w="3467" w:type="dxa"/>
            <w:tcBorders>
              <w:top w:val="single" w:sz="4" w:space="0" w:color="000000"/>
              <w:left w:val="single" w:sz="4" w:space="0" w:color="000000"/>
              <w:bottom w:val="single" w:sz="4" w:space="0" w:color="000000"/>
            </w:tcBorders>
            <w:shd w:val="clear" w:color="auto" w:fill="D9D9D9"/>
            <w:vAlign w:val="center"/>
          </w:tcPr>
          <w:p w:rsidR="00824D02" w:rsidRPr="00A52386" w:rsidRDefault="00824D02" w:rsidP="00576B48">
            <w:pPr>
              <w:keepNext/>
              <w:autoSpaceDE w:val="0"/>
              <w:snapToGrid w:val="0"/>
              <w:spacing w:before="120" w:after="120" w:line="360" w:lineRule="auto"/>
              <w:jc w:val="both"/>
              <w:rPr>
                <w:rFonts w:asciiTheme="majorHAnsi" w:hAnsiTheme="majorHAnsi" w:cs="Arial"/>
                <w:b/>
                <w:bCs/>
                <w:iCs/>
                <w:color w:val="000000"/>
                <w:sz w:val="20"/>
                <w:szCs w:val="20"/>
              </w:rPr>
            </w:pPr>
            <w:r w:rsidRPr="00A52386">
              <w:rPr>
                <w:rFonts w:asciiTheme="majorHAnsi" w:hAnsiTheme="majorHAnsi" w:cs="Arial"/>
                <w:b/>
                <w:bCs/>
                <w:iCs/>
                <w:color w:val="000000"/>
                <w:sz w:val="20"/>
                <w:szCs w:val="20"/>
              </w:rPr>
              <w:t xml:space="preserve">Gerenciamento de projetos segundo processos estabelecidos pelo Project Management </w:t>
            </w:r>
            <w:proofErr w:type="spellStart"/>
            <w:r w:rsidRPr="00A52386">
              <w:rPr>
                <w:rFonts w:asciiTheme="majorHAnsi" w:hAnsiTheme="majorHAnsi" w:cs="Arial"/>
                <w:b/>
                <w:bCs/>
                <w:iCs/>
                <w:color w:val="000000"/>
                <w:sz w:val="20"/>
                <w:szCs w:val="20"/>
              </w:rPr>
              <w:t>Institute</w:t>
            </w:r>
            <w:proofErr w:type="spellEnd"/>
            <w:r w:rsidRPr="00A52386">
              <w:rPr>
                <w:rFonts w:asciiTheme="majorHAnsi" w:hAnsiTheme="majorHAnsi" w:cs="Arial"/>
                <w:b/>
                <w:bCs/>
                <w:iCs/>
                <w:color w:val="000000"/>
                <w:sz w:val="20"/>
                <w:szCs w:val="20"/>
              </w:rPr>
              <w:t xml:space="preserve"> – PMI, no Project Management </w:t>
            </w:r>
            <w:proofErr w:type="spellStart"/>
            <w:r w:rsidRPr="00A52386">
              <w:rPr>
                <w:rFonts w:asciiTheme="majorHAnsi" w:hAnsiTheme="majorHAnsi" w:cs="Arial"/>
                <w:b/>
                <w:bCs/>
                <w:iCs/>
                <w:color w:val="000000"/>
                <w:sz w:val="20"/>
                <w:szCs w:val="20"/>
              </w:rPr>
              <w:t>Body</w:t>
            </w:r>
            <w:proofErr w:type="spellEnd"/>
            <w:r w:rsidRPr="00A52386">
              <w:rPr>
                <w:rFonts w:asciiTheme="majorHAnsi" w:hAnsiTheme="majorHAnsi" w:cs="Arial"/>
                <w:b/>
                <w:bCs/>
                <w:iCs/>
                <w:color w:val="000000"/>
                <w:sz w:val="20"/>
                <w:szCs w:val="20"/>
              </w:rPr>
              <w:t xml:space="preserve"> </w:t>
            </w:r>
            <w:proofErr w:type="spellStart"/>
            <w:r w:rsidRPr="00A52386">
              <w:rPr>
                <w:rFonts w:asciiTheme="majorHAnsi" w:hAnsiTheme="majorHAnsi" w:cs="Arial"/>
                <w:b/>
                <w:bCs/>
                <w:iCs/>
                <w:color w:val="000000"/>
                <w:sz w:val="20"/>
                <w:szCs w:val="20"/>
              </w:rPr>
              <w:t>of</w:t>
            </w:r>
            <w:proofErr w:type="spellEnd"/>
            <w:r w:rsidRPr="00A52386">
              <w:rPr>
                <w:rFonts w:asciiTheme="majorHAnsi" w:hAnsiTheme="majorHAnsi" w:cs="Arial"/>
                <w:b/>
                <w:bCs/>
                <w:iCs/>
                <w:color w:val="000000"/>
                <w:sz w:val="20"/>
                <w:szCs w:val="20"/>
              </w:rPr>
              <w:t xml:space="preserve"> </w:t>
            </w:r>
            <w:proofErr w:type="spellStart"/>
            <w:r w:rsidRPr="00A52386">
              <w:rPr>
                <w:rFonts w:asciiTheme="majorHAnsi" w:hAnsiTheme="majorHAnsi" w:cs="Arial"/>
                <w:b/>
                <w:bCs/>
                <w:iCs/>
                <w:color w:val="000000"/>
                <w:sz w:val="20"/>
                <w:szCs w:val="20"/>
              </w:rPr>
              <w:t>Knowledge</w:t>
            </w:r>
            <w:proofErr w:type="spellEnd"/>
            <w:r w:rsidRPr="00A52386">
              <w:rPr>
                <w:rFonts w:asciiTheme="majorHAnsi" w:hAnsiTheme="majorHAnsi" w:cs="Arial"/>
                <w:b/>
                <w:bCs/>
                <w:iCs/>
                <w:color w:val="000000"/>
                <w:sz w:val="20"/>
                <w:szCs w:val="20"/>
              </w:rPr>
              <w:t xml:space="preserve"> – PMBOK</w:t>
            </w:r>
            <w:r w:rsidR="00A52386">
              <w:rPr>
                <w:rFonts w:asciiTheme="majorHAnsi" w:hAnsiTheme="majorHAnsi" w:cs="Arial"/>
                <w:b/>
                <w:bCs/>
                <w:iCs/>
                <w:color w:val="000000"/>
                <w:sz w:val="20"/>
                <w:szCs w:val="20"/>
              </w:rPr>
              <w:t xml:space="preserve"> ou similar, de qualidade e desempenho igual ou superior</w:t>
            </w:r>
          </w:p>
        </w:tc>
        <w:tc>
          <w:tcPr>
            <w:tcW w:w="5557" w:type="dxa"/>
            <w:tcBorders>
              <w:top w:val="single" w:sz="4" w:space="0" w:color="000000"/>
              <w:left w:val="single" w:sz="4" w:space="0" w:color="000000"/>
              <w:bottom w:val="single" w:sz="4" w:space="0" w:color="000000"/>
              <w:right w:val="single" w:sz="4" w:space="0" w:color="000000"/>
            </w:tcBorders>
            <w:vAlign w:val="center"/>
          </w:tcPr>
          <w:p w:rsidR="00824D02" w:rsidRPr="00A52386" w:rsidRDefault="00824D02" w:rsidP="00576B48">
            <w:pPr>
              <w:keepNext/>
              <w:autoSpaceDE w:val="0"/>
              <w:snapToGrid w:val="0"/>
              <w:spacing w:before="120" w:after="120" w:line="360" w:lineRule="auto"/>
              <w:rPr>
                <w:rFonts w:asciiTheme="majorHAnsi" w:hAnsiTheme="majorHAnsi" w:cs="Arial"/>
                <w:bCs/>
                <w:iCs/>
                <w:color w:val="000000"/>
                <w:sz w:val="20"/>
                <w:szCs w:val="20"/>
              </w:rPr>
            </w:pPr>
            <w:proofErr w:type="gramStart"/>
            <w:r w:rsidRPr="00A52386">
              <w:rPr>
                <w:rFonts w:asciiTheme="majorHAnsi" w:hAnsiTheme="majorHAnsi" w:cs="Arial"/>
                <w:bCs/>
                <w:iCs/>
                <w:color w:val="000000"/>
                <w:sz w:val="20"/>
                <w:szCs w:val="20"/>
              </w:rPr>
              <w:t xml:space="preserve">[   </w:t>
            </w:r>
            <w:proofErr w:type="gramEnd"/>
            <w:r w:rsidRPr="00A52386">
              <w:rPr>
                <w:rFonts w:asciiTheme="majorHAnsi" w:hAnsiTheme="majorHAnsi" w:cs="Arial"/>
                <w:bCs/>
                <w:iCs/>
                <w:color w:val="000000"/>
                <w:sz w:val="20"/>
                <w:szCs w:val="20"/>
              </w:rPr>
              <w:t>] Sim</w:t>
            </w:r>
          </w:p>
          <w:p w:rsidR="00824D02" w:rsidRPr="00A52386" w:rsidRDefault="00824D02" w:rsidP="00576B48">
            <w:pPr>
              <w:keepNext/>
              <w:autoSpaceDE w:val="0"/>
              <w:snapToGrid w:val="0"/>
              <w:spacing w:before="120" w:after="120" w:line="360" w:lineRule="auto"/>
              <w:rPr>
                <w:rFonts w:asciiTheme="majorHAnsi" w:hAnsiTheme="majorHAnsi" w:cs="Arial"/>
                <w:bCs/>
                <w:iCs/>
                <w:color w:val="000000"/>
                <w:sz w:val="20"/>
                <w:szCs w:val="20"/>
              </w:rPr>
            </w:pPr>
            <w:proofErr w:type="gramStart"/>
            <w:r w:rsidRPr="00A52386">
              <w:rPr>
                <w:rFonts w:asciiTheme="majorHAnsi" w:hAnsiTheme="majorHAnsi" w:cs="Arial"/>
                <w:bCs/>
                <w:iCs/>
                <w:color w:val="000000"/>
                <w:sz w:val="20"/>
                <w:szCs w:val="20"/>
              </w:rPr>
              <w:t xml:space="preserve">[   </w:t>
            </w:r>
            <w:proofErr w:type="gramEnd"/>
            <w:r w:rsidRPr="00A52386">
              <w:rPr>
                <w:rFonts w:asciiTheme="majorHAnsi" w:hAnsiTheme="majorHAnsi" w:cs="Arial"/>
                <w:bCs/>
                <w:iCs/>
                <w:color w:val="000000"/>
                <w:sz w:val="20"/>
                <w:szCs w:val="20"/>
              </w:rPr>
              <w:t>] Não</w:t>
            </w:r>
          </w:p>
        </w:tc>
      </w:tr>
    </w:tbl>
    <w:p w:rsidR="00824D02" w:rsidRPr="00A52386" w:rsidRDefault="00824D02" w:rsidP="00576B48">
      <w:pPr>
        <w:tabs>
          <w:tab w:val="left" w:pos="0"/>
        </w:tabs>
        <w:spacing w:after="120" w:line="360" w:lineRule="auto"/>
        <w:jc w:val="center"/>
        <w:rPr>
          <w:rFonts w:asciiTheme="majorHAnsi" w:hAnsiTheme="majorHAnsi"/>
          <w:b/>
          <w:sz w:val="22"/>
          <w:szCs w:val="22"/>
        </w:rPr>
      </w:pPr>
    </w:p>
    <w:p w:rsidR="00824D02" w:rsidRPr="00A52386" w:rsidRDefault="00863ADA" w:rsidP="00863ADA">
      <w:pPr>
        <w:tabs>
          <w:tab w:val="left" w:pos="0"/>
          <w:tab w:val="left" w:pos="3720"/>
        </w:tabs>
        <w:spacing w:after="120" w:line="360" w:lineRule="auto"/>
        <w:rPr>
          <w:rFonts w:asciiTheme="majorHAnsi" w:hAnsiTheme="majorHAnsi"/>
          <w:b/>
          <w:sz w:val="22"/>
          <w:szCs w:val="22"/>
        </w:rPr>
      </w:pPr>
      <w:r w:rsidRPr="00A52386">
        <w:rPr>
          <w:rFonts w:asciiTheme="majorHAnsi" w:hAnsiTheme="majorHAnsi"/>
          <w:b/>
          <w:sz w:val="22"/>
          <w:szCs w:val="22"/>
        </w:rPr>
        <w:tab/>
      </w:r>
    </w:p>
    <w:p w:rsidR="00824D02" w:rsidRPr="00A52386" w:rsidRDefault="00824D02" w:rsidP="00576B48">
      <w:pPr>
        <w:tabs>
          <w:tab w:val="left" w:pos="0"/>
        </w:tabs>
        <w:spacing w:after="120" w:line="360" w:lineRule="auto"/>
        <w:jc w:val="center"/>
        <w:rPr>
          <w:rFonts w:asciiTheme="majorHAnsi" w:hAnsiTheme="majorHAnsi"/>
          <w:b/>
          <w:sz w:val="22"/>
          <w:szCs w:val="22"/>
        </w:rPr>
      </w:pPr>
    </w:p>
    <w:tbl>
      <w:tblPr>
        <w:tblW w:w="10493" w:type="dxa"/>
        <w:jc w:val="center"/>
        <w:tblLayout w:type="fixed"/>
        <w:tblLook w:val="0000"/>
      </w:tblPr>
      <w:tblGrid>
        <w:gridCol w:w="680"/>
        <w:gridCol w:w="3576"/>
        <w:gridCol w:w="6237"/>
      </w:tblGrid>
      <w:tr w:rsidR="00824D02" w:rsidRPr="00A52386" w:rsidTr="008D0E73">
        <w:trPr>
          <w:trHeight w:val="1290"/>
          <w:jc w:val="center"/>
        </w:trPr>
        <w:tc>
          <w:tcPr>
            <w:tcW w:w="680" w:type="dxa"/>
            <w:tcBorders>
              <w:top w:val="single" w:sz="4" w:space="0" w:color="000000"/>
              <w:left w:val="single" w:sz="4" w:space="0" w:color="000000"/>
              <w:bottom w:val="single" w:sz="4" w:space="0" w:color="000000"/>
            </w:tcBorders>
            <w:shd w:val="clear" w:color="auto" w:fill="D9D9D9"/>
            <w:vAlign w:val="center"/>
          </w:tcPr>
          <w:p w:rsidR="00824D02" w:rsidRPr="00A52386" w:rsidRDefault="00824D02" w:rsidP="00576B48">
            <w:pPr>
              <w:keepNext/>
              <w:autoSpaceDE w:val="0"/>
              <w:snapToGrid w:val="0"/>
              <w:spacing w:before="120" w:after="120" w:line="360" w:lineRule="auto"/>
              <w:jc w:val="center"/>
              <w:rPr>
                <w:rFonts w:asciiTheme="majorHAnsi" w:hAnsiTheme="majorHAnsi" w:cs="Arial"/>
                <w:b/>
                <w:bCs/>
                <w:iCs/>
                <w:color w:val="000000"/>
                <w:sz w:val="22"/>
                <w:szCs w:val="22"/>
              </w:rPr>
            </w:pPr>
            <w:r w:rsidRPr="00A52386">
              <w:rPr>
                <w:rFonts w:asciiTheme="majorHAnsi" w:hAnsiTheme="majorHAnsi" w:cs="Arial"/>
                <w:b/>
                <w:bCs/>
                <w:iCs/>
                <w:color w:val="000000"/>
                <w:sz w:val="22"/>
                <w:szCs w:val="22"/>
              </w:rPr>
              <w:lastRenderedPageBreak/>
              <w:t>9</w:t>
            </w:r>
          </w:p>
        </w:tc>
        <w:tc>
          <w:tcPr>
            <w:tcW w:w="3576" w:type="dxa"/>
            <w:tcBorders>
              <w:top w:val="single" w:sz="4" w:space="0" w:color="000000"/>
              <w:left w:val="single" w:sz="4" w:space="0" w:color="000000"/>
              <w:bottom w:val="single" w:sz="4" w:space="0" w:color="000000"/>
            </w:tcBorders>
            <w:shd w:val="clear" w:color="auto" w:fill="D9D9D9"/>
            <w:vAlign w:val="center"/>
          </w:tcPr>
          <w:p w:rsidR="00824D02" w:rsidRPr="00A52386" w:rsidRDefault="00824D02" w:rsidP="00576B48">
            <w:pPr>
              <w:keepNext/>
              <w:autoSpaceDE w:val="0"/>
              <w:snapToGrid w:val="0"/>
              <w:spacing w:before="120" w:after="120" w:line="360" w:lineRule="auto"/>
              <w:rPr>
                <w:rFonts w:asciiTheme="majorHAnsi" w:hAnsiTheme="majorHAnsi" w:cs="Arial"/>
                <w:b/>
                <w:bCs/>
                <w:iCs/>
                <w:color w:val="000000"/>
                <w:sz w:val="22"/>
                <w:szCs w:val="22"/>
              </w:rPr>
            </w:pPr>
            <w:r w:rsidRPr="00A52386">
              <w:rPr>
                <w:rFonts w:asciiTheme="majorHAnsi" w:hAnsiTheme="majorHAnsi" w:cs="Arial"/>
                <w:b/>
                <w:bCs/>
                <w:iCs/>
                <w:color w:val="000000"/>
                <w:sz w:val="22"/>
                <w:szCs w:val="22"/>
              </w:rPr>
              <w:t>Anexos</w:t>
            </w:r>
          </w:p>
        </w:tc>
        <w:tc>
          <w:tcPr>
            <w:tcW w:w="6237" w:type="dxa"/>
            <w:tcBorders>
              <w:top w:val="single" w:sz="4" w:space="0" w:color="000000"/>
              <w:left w:val="single" w:sz="4" w:space="0" w:color="000000"/>
              <w:bottom w:val="single" w:sz="4" w:space="0" w:color="000000"/>
              <w:right w:val="single" w:sz="4" w:space="0" w:color="000000"/>
            </w:tcBorders>
            <w:vAlign w:val="center"/>
          </w:tcPr>
          <w:p w:rsidR="00824D02" w:rsidRPr="00A52386" w:rsidRDefault="00824D02" w:rsidP="00576B48">
            <w:pPr>
              <w:keepNext/>
              <w:autoSpaceDE w:val="0"/>
              <w:snapToGrid w:val="0"/>
              <w:spacing w:before="120" w:after="120" w:line="360" w:lineRule="auto"/>
              <w:rPr>
                <w:rFonts w:asciiTheme="majorHAnsi" w:hAnsiTheme="majorHAnsi" w:cs="Arial"/>
                <w:bCs/>
                <w:iCs/>
                <w:color w:val="000000"/>
                <w:sz w:val="22"/>
                <w:szCs w:val="22"/>
              </w:rPr>
            </w:pPr>
            <w:r w:rsidRPr="00A52386">
              <w:rPr>
                <w:rFonts w:asciiTheme="majorHAnsi" w:hAnsiTheme="majorHAnsi" w:cs="Arial"/>
                <w:bCs/>
                <w:iCs/>
                <w:color w:val="000000"/>
                <w:sz w:val="22"/>
                <w:szCs w:val="22"/>
              </w:rPr>
              <w:t>[Para cada projeto, deverão ser anexados</w:t>
            </w:r>
            <w:r w:rsidR="00C245A3" w:rsidRPr="00A52386">
              <w:rPr>
                <w:rFonts w:asciiTheme="majorHAnsi" w:hAnsiTheme="majorHAnsi" w:cs="Arial"/>
                <w:bCs/>
                <w:iCs/>
                <w:color w:val="000000"/>
                <w:sz w:val="22"/>
                <w:szCs w:val="22"/>
              </w:rPr>
              <w:t xml:space="preserve"> </w:t>
            </w:r>
            <w:r w:rsidR="00C245A3" w:rsidRPr="00A52386">
              <w:rPr>
                <w:rFonts w:asciiTheme="majorHAnsi" w:hAnsiTheme="majorHAnsi" w:cs="Arial"/>
                <w:b/>
                <w:bCs/>
                <w:iCs/>
                <w:color w:val="000000"/>
                <w:sz w:val="22"/>
                <w:szCs w:val="22"/>
              </w:rPr>
              <w:t>(obrigatoriamente)</w:t>
            </w:r>
            <w:r w:rsidRPr="00A52386">
              <w:rPr>
                <w:rFonts w:asciiTheme="majorHAnsi" w:hAnsiTheme="majorHAnsi" w:cs="Arial"/>
                <w:bCs/>
                <w:iCs/>
                <w:color w:val="000000"/>
                <w:sz w:val="22"/>
                <w:szCs w:val="22"/>
              </w:rPr>
              <w:t xml:space="preserve"> a esta tabela os artefatos correspondentes ou equivalentes a:</w:t>
            </w:r>
          </w:p>
          <w:p w:rsidR="00824D02" w:rsidRPr="00A52386" w:rsidRDefault="00824D02" w:rsidP="00405C0D">
            <w:pPr>
              <w:keepNext/>
              <w:numPr>
                <w:ilvl w:val="0"/>
                <w:numId w:val="21"/>
              </w:numPr>
              <w:autoSpaceDE w:val="0"/>
              <w:snapToGrid w:val="0"/>
              <w:spacing w:line="360" w:lineRule="auto"/>
              <w:ind w:left="318" w:hanging="318"/>
              <w:rPr>
                <w:rFonts w:asciiTheme="majorHAnsi" w:hAnsiTheme="majorHAnsi" w:cs="Arial"/>
                <w:bCs/>
                <w:iCs/>
                <w:color w:val="000000"/>
                <w:sz w:val="22"/>
                <w:szCs w:val="22"/>
              </w:rPr>
            </w:pPr>
            <w:r w:rsidRPr="00A52386">
              <w:rPr>
                <w:rFonts w:asciiTheme="majorHAnsi" w:hAnsiTheme="majorHAnsi" w:cs="Arial"/>
                <w:bCs/>
                <w:iCs/>
                <w:color w:val="000000"/>
                <w:sz w:val="22"/>
                <w:szCs w:val="22"/>
              </w:rPr>
              <w:t>Documento de visão;</w:t>
            </w:r>
          </w:p>
          <w:p w:rsidR="00824D02" w:rsidRPr="00A52386" w:rsidRDefault="00824D02" w:rsidP="00405C0D">
            <w:pPr>
              <w:keepNext/>
              <w:numPr>
                <w:ilvl w:val="0"/>
                <w:numId w:val="21"/>
              </w:numPr>
              <w:autoSpaceDE w:val="0"/>
              <w:snapToGrid w:val="0"/>
              <w:spacing w:line="360" w:lineRule="auto"/>
              <w:ind w:left="318" w:hanging="318"/>
              <w:rPr>
                <w:rFonts w:asciiTheme="majorHAnsi" w:hAnsiTheme="majorHAnsi" w:cs="Arial"/>
                <w:bCs/>
                <w:iCs/>
                <w:color w:val="000000"/>
                <w:sz w:val="22"/>
                <w:szCs w:val="22"/>
              </w:rPr>
            </w:pPr>
            <w:r w:rsidRPr="00A52386">
              <w:rPr>
                <w:rFonts w:asciiTheme="majorHAnsi" w:hAnsiTheme="majorHAnsi" w:cs="Arial"/>
                <w:bCs/>
                <w:iCs/>
                <w:color w:val="000000"/>
                <w:sz w:val="22"/>
                <w:szCs w:val="22"/>
              </w:rPr>
              <w:t>Cronograma estimado;</w:t>
            </w:r>
          </w:p>
          <w:p w:rsidR="00824D02" w:rsidRPr="00A52386" w:rsidRDefault="00824D02" w:rsidP="00405C0D">
            <w:pPr>
              <w:keepNext/>
              <w:numPr>
                <w:ilvl w:val="0"/>
                <w:numId w:val="21"/>
              </w:numPr>
              <w:autoSpaceDE w:val="0"/>
              <w:snapToGrid w:val="0"/>
              <w:spacing w:line="360" w:lineRule="auto"/>
              <w:ind w:left="318" w:hanging="318"/>
              <w:rPr>
                <w:rFonts w:asciiTheme="majorHAnsi" w:hAnsiTheme="majorHAnsi" w:cs="Arial"/>
                <w:bCs/>
                <w:iCs/>
                <w:color w:val="000000"/>
                <w:sz w:val="22"/>
                <w:szCs w:val="22"/>
              </w:rPr>
            </w:pPr>
            <w:r w:rsidRPr="00A52386">
              <w:rPr>
                <w:rFonts w:asciiTheme="majorHAnsi" w:hAnsiTheme="majorHAnsi" w:cs="Arial"/>
                <w:bCs/>
                <w:iCs/>
                <w:color w:val="000000"/>
                <w:sz w:val="22"/>
                <w:szCs w:val="22"/>
              </w:rPr>
              <w:t>Documento base para a contagem de pontos de função estimados;</w:t>
            </w:r>
          </w:p>
          <w:p w:rsidR="00824D02" w:rsidRPr="00A52386" w:rsidRDefault="00824D02" w:rsidP="00405C0D">
            <w:pPr>
              <w:keepNext/>
              <w:numPr>
                <w:ilvl w:val="0"/>
                <w:numId w:val="21"/>
              </w:numPr>
              <w:autoSpaceDE w:val="0"/>
              <w:snapToGrid w:val="0"/>
              <w:spacing w:line="360" w:lineRule="auto"/>
              <w:ind w:left="318" w:hanging="318"/>
              <w:rPr>
                <w:rFonts w:asciiTheme="majorHAnsi" w:hAnsiTheme="majorHAnsi" w:cs="Arial"/>
                <w:bCs/>
                <w:iCs/>
                <w:color w:val="000000"/>
                <w:sz w:val="22"/>
                <w:szCs w:val="22"/>
              </w:rPr>
            </w:pPr>
            <w:r w:rsidRPr="00A52386">
              <w:rPr>
                <w:rFonts w:asciiTheme="majorHAnsi" w:hAnsiTheme="majorHAnsi" w:cs="Arial"/>
                <w:bCs/>
                <w:iCs/>
                <w:color w:val="000000"/>
                <w:sz w:val="22"/>
                <w:szCs w:val="22"/>
              </w:rPr>
              <w:t>Diagrama de caso de uso;</w:t>
            </w:r>
          </w:p>
          <w:p w:rsidR="00824D02" w:rsidRPr="00A52386" w:rsidRDefault="00824D02" w:rsidP="00405C0D">
            <w:pPr>
              <w:keepNext/>
              <w:numPr>
                <w:ilvl w:val="0"/>
                <w:numId w:val="21"/>
              </w:numPr>
              <w:autoSpaceDE w:val="0"/>
              <w:snapToGrid w:val="0"/>
              <w:spacing w:line="360" w:lineRule="auto"/>
              <w:ind w:left="318" w:hanging="318"/>
              <w:rPr>
                <w:rFonts w:asciiTheme="majorHAnsi" w:hAnsiTheme="majorHAnsi" w:cs="Arial"/>
                <w:bCs/>
                <w:iCs/>
                <w:color w:val="000000"/>
                <w:sz w:val="22"/>
                <w:szCs w:val="22"/>
              </w:rPr>
            </w:pPr>
            <w:r w:rsidRPr="00A52386">
              <w:rPr>
                <w:rFonts w:asciiTheme="majorHAnsi" w:hAnsiTheme="majorHAnsi" w:cs="Arial"/>
                <w:bCs/>
                <w:iCs/>
                <w:color w:val="000000"/>
                <w:sz w:val="22"/>
                <w:szCs w:val="22"/>
              </w:rPr>
              <w:t>Modelo lógico de banco de dados;</w:t>
            </w:r>
          </w:p>
          <w:p w:rsidR="00824D02" w:rsidRPr="00A52386" w:rsidRDefault="00824D02" w:rsidP="00405C0D">
            <w:pPr>
              <w:keepNext/>
              <w:numPr>
                <w:ilvl w:val="0"/>
                <w:numId w:val="21"/>
              </w:numPr>
              <w:autoSpaceDE w:val="0"/>
              <w:snapToGrid w:val="0"/>
              <w:spacing w:line="360" w:lineRule="auto"/>
              <w:ind w:left="318" w:hanging="318"/>
              <w:rPr>
                <w:rFonts w:asciiTheme="majorHAnsi" w:hAnsiTheme="majorHAnsi" w:cs="Arial"/>
                <w:bCs/>
                <w:iCs/>
                <w:color w:val="000000"/>
                <w:sz w:val="22"/>
                <w:szCs w:val="22"/>
              </w:rPr>
            </w:pPr>
            <w:r w:rsidRPr="00A52386">
              <w:rPr>
                <w:rFonts w:asciiTheme="majorHAnsi" w:hAnsiTheme="majorHAnsi" w:cs="Arial"/>
                <w:bCs/>
                <w:iCs/>
                <w:color w:val="000000"/>
                <w:sz w:val="22"/>
                <w:szCs w:val="22"/>
              </w:rPr>
              <w:t>Plano de implantação;</w:t>
            </w:r>
          </w:p>
          <w:p w:rsidR="00824D02" w:rsidRPr="00A52386" w:rsidRDefault="00824D02" w:rsidP="00405C0D">
            <w:pPr>
              <w:keepNext/>
              <w:numPr>
                <w:ilvl w:val="0"/>
                <w:numId w:val="21"/>
              </w:numPr>
              <w:autoSpaceDE w:val="0"/>
              <w:snapToGrid w:val="0"/>
              <w:spacing w:line="360" w:lineRule="auto"/>
              <w:ind w:left="318" w:hanging="318"/>
              <w:rPr>
                <w:rFonts w:asciiTheme="majorHAnsi" w:hAnsiTheme="majorHAnsi" w:cs="Arial"/>
                <w:bCs/>
                <w:iCs/>
                <w:color w:val="000000"/>
                <w:sz w:val="22"/>
                <w:szCs w:val="22"/>
              </w:rPr>
            </w:pPr>
            <w:r w:rsidRPr="00A52386">
              <w:rPr>
                <w:rFonts w:asciiTheme="majorHAnsi" w:hAnsiTheme="majorHAnsi" w:cs="Arial"/>
                <w:bCs/>
                <w:iCs/>
                <w:color w:val="000000"/>
                <w:sz w:val="22"/>
                <w:szCs w:val="22"/>
              </w:rPr>
              <w:t>Plano de teste;</w:t>
            </w:r>
          </w:p>
          <w:p w:rsidR="00824D02" w:rsidRPr="00A52386" w:rsidRDefault="00824D02" w:rsidP="00405C0D">
            <w:pPr>
              <w:keepNext/>
              <w:numPr>
                <w:ilvl w:val="0"/>
                <w:numId w:val="21"/>
              </w:numPr>
              <w:autoSpaceDE w:val="0"/>
              <w:snapToGrid w:val="0"/>
              <w:spacing w:line="360" w:lineRule="auto"/>
              <w:ind w:left="318" w:hanging="318"/>
              <w:rPr>
                <w:rFonts w:asciiTheme="majorHAnsi" w:hAnsiTheme="majorHAnsi" w:cs="Arial"/>
                <w:bCs/>
                <w:iCs/>
                <w:color w:val="000000"/>
                <w:sz w:val="22"/>
                <w:szCs w:val="22"/>
              </w:rPr>
            </w:pPr>
            <w:r w:rsidRPr="00A52386">
              <w:rPr>
                <w:rFonts w:asciiTheme="majorHAnsi" w:hAnsiTheme="majorHAnsi" w:cs="Arial"/>
                <w:bCs/>
                <w:iCs/>
                <w:color w:val="000000"/>
                <w:sz w:val="22"/>
                <w:szCs w:val="22"/>
              </w:rPr>
              <w:t>Cronograma executado;</w:t>
            </w:r>
          </w:p>
          <w:p w:rsidR="00824D02" w:rsidRPr="00A52386" w:rsidRDefault="00824D02" w:rsidP="00405C0D">
            <w:pPr>
              <w:keepNext/>
              <w:numPr>
                <w:ilvl w:val="0"/>
                <w:numId w:val="21"/>
              </w:numPr>
              <w:autoSpaceDE w:val="0"/>
              <w:snapToGrid w:val="0"/>
              <w:spacing w:line="360" w:lineRule="auto"/>
              <w:ind w:left="318" w:hanging="318"/>
              <w:rPr>
                <w:rFonts w:asciiTheme="majorHAnsi" w:hAnsiTheme="majorHAnsi" w:cs="Arial"/>
                <w:bCs/>
                <w:iCs/>
                <w:color w:val="000000"/>
                <w:sz w:val="22"/>
                <w:szCs w:val="22"/>
              </w:rPr>
            </w:pPr>
            <w:r w:rsidRPr="00A52386">
              <w:rPr>
                <w:rFonts w:asciiTheme="majorHAnsi" w:hAnsiTheme="majorHAnsi" w:cs="Arial"/>
                <w:bCs/>
                <w:iCs/>
                <w:color w:val="000000"/>
                <w:sz w:val="22"/>
                <w:szCs w:val="22"/>
              </w:rPr>
              <w:t>Documento base para contagem de pontos de função detalhado.]</w:t>
            </w:r>
          </w:p>
          <w:p w:rsidR="00824D02" w:rsidRPr="00A52386" w:rsidRDefault="00824D02" w:rsidP="00576B48">
            <w:pPr>
              <w:keepNext/>
              <w:autoSpaceDE w:val="0"/>
              <w:snapToGrid w:val="0"/>
              <w:spacing w:line="360" w:lineRule="auto"/>
              <w:ind w:left="318"/>
              <w:rPr>
                <w:rFonts w:asciiTheme="majorHAnsi" w:hAnsiTheme="majorHAnsi" w:cs="Arial"/>
                <w:bCs/>
                <w:iCs/>
                <w:color w:val="000000"/>
                <w:sz w:val="22"/>
                <w:szCs w:val="22"/>
              </w:rPr>
            </w:pPr>
          </w:p>
          <w:p w:rsidR="00824D02" w:rsidRPr="00A52386" w:rsidRDefault="00824D02" w:rsidP="00576B48">
            <w:pPr>
              <w:keepNext/>
              <w:autoSpaceDE w:val="0"/>
              <w:snapToGrid w:val="0"/>
              <w:spacing w:line="360" w:lineRule="auto"/>
              <w:rPr>
                <w:rFonts w:asciiTheme="majorHAnsi" w:hAnsiTheme="majorHAnsi" w:cs="Arial"/>
                <w:bCs/>
                <w:iCs/>
                <w:color w:val="000000"/>
                <w:sz w:val="22"/>
                <w:szCs w:val="22"/>
              </w:rPr>
            </w:pPr>
            <w:r w:rsidRPr="00A52386">
              <w:rPr>
                <w:rFonts w:asciiTheme="majorHAnsi" w:hAnsiTheme="majorHAnsi" w:cs="Arial"/>
                <w:b/>
                <w:bCs/>
                <w:iCs/>
                <w:color w:val="000000"/>
                <w:sz w:val="22"/>
                <w:szCs w:val="22"/>
              </w:rPr>
              <w:t xml:space="preserve">Obs.: </w:t>
            </w:r>
            <w:r w:rsidRPr="00A52386">
              <w:rPr>
                <w:rFonts w:asciiTheme="majorHAnsi" w:hAnsiTheme="majorHAnsi" w:cs="Arial"/>
                <w:bCs/>
                <w:iCs/>
                <w:color w:val="000000"/>
                <w:sz w:val="22"/>
                <w:szCs w:val="22"/>
              </w:rPr>
              <w:t xml:space="preserve">Para projeto </w:t>
            </w:r>
            <w:r w:rsidR="00C245A3" w:rsidRPr="00A52386">
              <w:rPr>
                <w:rFonts w:asciiTheme="majorHAnsi" w:hAnsiTheme="majorHAnsi" w:cs="Arial"/>
                <w:bCs/>
                <w:iCs/>
                <w:color w:val="000000"/>
                <w:sz w:val="22"/>
                <w:szCs w:val="22"/>
              </w:rPr>
              <w:t xml:space="preserve">quantificado em horas, não será </w:t>
            </w:r>
            <w:r w:rsidR="00D64C5F" w:rsidRPr="00A52386">
              <w:rPr>
                <w:rFonts w:asciiTheme="majorHAnsi" w:hAnsiTheme="majorHAnsi" w:cs="Arial"/>
                <w:bCs/>
                <w:iCs/>
                <w:color w:val="000000"/>
                <w:sz w:val="22"/>
                <w:szCs w:val="22"/>
              </w:rPr>
              <w:t>necessário apresentar os itens 3 e 9</w:t>
            </w:r>
            <w:r w:rsidR="00C245A3" w:rsidRPr="00A52386">
              <w:rPr>
                <w:rFonts w:asciiTheme="majorHAnsi" w:hAnsiTheme="majorHAnsi" w:cs="Arial"/>
                <w:bCs/>
                <w:iCs/>
                <w:color w:val="000000"/>
                <w:sz w:val="22"/>
                <w:szCs w:val="22"/>
              </w:rPr>
              <w:t>.</w:t>
            </w:r>
            <w:r w:rsidR="0040306F" w:rsidRPr="00A52386">
              <w:rPr>
                <w:rFonts w:asciiTheme="majorHAnsi" w:hAnsiTheme="majorHAnsi" w:cs="Arial"/>
                <w:bCs/>
                <w:iCs/>
                <w:color w:val="000000"/>
                <w:sz w:val="22"/>
                <w:szCs w:val="22"/>
              </w:rPr>
              <w:t xml:space="preserve"> </w:t>
            </w:r>
          </w:p>
        </w:tc>
      </w:tr>
      <w:tr w:rsidR="00824D02" w:rsidRPr="00A52386" w:rsidTr="008D0E73">
        <w:trPr>
          <w:trHeight w:val="869"/>
          <w:jc w:val="center"/>
        </w:trPr>
        <w:tc>
          <w:tcPr>
            <w:tcW w:w="680" w:type="dxa"/>
            <w:tcBorders>
              <w:top w:val="single" w:sz="4" w:space="0" w:color="000000"/>
              <w:left w:val="single" w:sz="4" w:space="0" w:color="000000"/>
              <w:bottom w:val="single" w:sz="4" w:space="0" w:color="000000"/>
            </w:tcBorders>
            <w:shd w:val="clear" w:color="auto" w:fill="D9D9D9"/>
            <w:vAlign w:val="center"/>
          </w:tcPr>
          <w:p w:rsidR="00824D02" w:rsidRPr="00A52386" w:rsidRDefault="00824D02" w:rsidP="00576B48">
            <w:pPr>
              <w:keepNext/>
              <w:autoSpaceDE w:val="0"/>
              <w:snapToGrid w:val="0"/>
              <w:spacing w:before="120" w:after="120" w:line="360" w:lineRule="auto"/>
              <w:jc w:val="center"/>
              <w:rPr>
                <w:rFonts w:asciiTheme="majorHAnsi" w:hAnsiTheme="majorHAnsi" w:cs="Arial"/>
                <w:b/>
                <w:bCs/>
                <w:iCs/>
                <w:color w:val="000000"/>
                <w:sz w:val="22"/>
                <w:szCs w:val="22"/>
              </w:rPr>
            </w:pPr>
            <w:r w:rsidRPr="00A52386">
              <w:rPr>
                <w:rFonts w:asciiTheme="majorHAnsi" w:hAnsiTheme="majorHAnsi" w:cs="Arial"/>
                <w:b/>
                <w:bCs/>
                <w:iCs/>
                <w:color w:val="000000"/>
                <w:sz w:val="22"/>
                <w:szCs w:val="22"/>
              </w:rPr>
              <w:t>10</w:t>
            </w:r>
          </w:p>
        </w:tc>
        <w:tc>
          <w:tcPr>
            <w:tcW w:w="3576" w:type="dxa"/>
            <w:tcBorders>
              <w:top w:val="single" w:sz="4" w:space="0" w:color="000000"/>
              <w:left w:val="single" w:sz="4" w:space="0" w:color="000000"/>
              <w:bottom w:val="single" w:sz="4" w:space="0" w:color="000000"/>
            </w:tcBorders>
            <w:shd w:val="clear" w:color="auto" w:fill="D9D9D9"/>
            <w:vAlign w:val="center"/>
          </w:tcPr>
          <w:p w:rsidR="00824D02" w:rsidRPr="00A52386" w:rsidRDefault="00824D02" w:rsidP="00576B48">
            <w:pPr>
              <w:keepNext/>
              <w:autoSpaceDE w:val="0"/>
              <w:snapToGrid w:val="0"/>
              <w:spacing w:before="120" w:after="120" w:line="360" w:lineRule="auto"/>
              <w:jc w:val="both"/>
              <w:rPr>
                <w:rFonts w:asciiTheme="majorHAnsi" w:hAnsiTheme="majorHAnsi" w:cs="Arial"/>
                <w:b/>
                <w:bCs/>
                <w:iCs/>
                <w:color w:val="000000"/>
                <w:sz w:val="22"/>
                <w:szCs w:val="22"/>
              </w:rPr>
            </w:pPr>
            <w:r w:rsidRPr="00A52386">
              <w:rPr>
                <w:rFonts w:asciiTheme="majorHAnsi" w:hAnsiTheme="majorHAnsi" w:cs="Arial"/>
                <w:b/>
                <w:bCs/>
                <w:iCs/>
                <w:color w:val="000000"/>
                <w:sz w:val="22"/>
                <w:szCs w:val="22"/>
              </w:rPr>
              <w:t>Dados do responsável pelas informações</w:t>
            </w:r>
          </w:p>
        </w:tc>
        <w:tc>
          <w:tcPr>
            <w:tcW w:w="6237" w:type="dxa"/>
            <w:tcBorders>
              <w:top w:val="single" w:sz="4" w:space="0" w:color="000000"/>
              <w:left w:val="single" w:sz="4" w:space="0" w:color="000000"/>
              <w:bottom w:val="single" w:sz="4" w:space="0" w:color="000000"/>
              <w:right w:val="single" w:sz="4" w:space="0" w:color="000000"/>
            </w:tcBorders>
            <w:vAlign w:val="center"/>
          </w:tcPr>
          <w:p w:rsidR="00824D02" w:rsidRPr="00A52386" w:rsidRDefault="00824D02" w:rsidP="00576B48">
            <w:pPr>
              <w:keepNext/>
              <w:autoSpaceDE w:val="0"/>
              <w:spacing w:before="120" w:after="120" w:line="360" w:lineRule="auto"/>
              <w:rPr>
                <w:rFonts w:asciiTheme="majorHAnsi" w:hAnsiTheme="majorHAnsi" w:cs="Arial"/>
                <w:bCs/>
                <w:iCs/>
                <w:color w:val="000000"/>
                <w:sz w:val="22"/>
                <w:szCs w:val="22"/>
              </w:rPr>
            </w:pPr>
            <w:r w:rsidRPr="00A52386">
              <w:rPr>
                <w:rFonts w:asciiTheme="majorHAnsi" w:hAnsiTheme="majorHAnsi" w:cs="Arial"/>
                <w:bCs/>
                <w:iCs/>
                <w:color w:val="000000"/>
                <w:sz w:val="22"/>
                <w:szCs w:val="22"/>
              </w:rPr>
              <w:t>[Nome / E-mail / Telefone do responsável pelos contatos técnicos do cliente (pessoa vinculada ao cliente responsável pelos contatos relativos ao projeto).]</w:t>
            </w:r>
          </w:p>
        </w:tc>
      </w:tr>
      <w:tr w:rsidR="00824D02" w:rsidRPr="00A52386" w:rsidTr="008D0E73">
        <w:trPr>
          <w:trHeight w:val="659"/>
          <w:jc w:val="center"/>
        </w:trPr>
        <w:tc>
          <w:tcPr>
            <w:tcW w:w="680" w:type="dxa"/>
            <w:tcBorders>
              <w:top w:val="single" w:sz="4" w:space="0" w:color="000000"/>
              <w:left w:val="single" w:sz="4" w:space="0" w:color="000000"/>
              <w:bottom w:val="single" w:sz="4" w:space="0" w:color="000000"/>
            </w:tcBorders>
            <w:shd w:val="clear" w:color="auto" w:fill="D9D9D9"/>
            <w:vAlign w:val="center"/>
          </w:tcPr>
          <w:p w:rsidR="00824D02" w:rsidRPr="00A52386" w:rsidRDefault="00824D02" w:rsidP="00576B48">
            <w:pPr>
              <w:keepNext/>
              <w:autoSpaceDE w:val="0"/>
              <w:snapToGrid w:val="0"/>
              <w:spacing w:before="120" w:after="120" w:line="360" w:lineRule="auto"/>
              <w:jc w:val="center"/>
              <w:rPr>
                <w:rFonts w:asciiTheme="majorHAnsi" w:hAnsiTheme="majorHAnsi" w:cs="Arial"/>
                <w:b/>
                <w:bCs/>
                <w:iCs/>
                <w:color w:val="000000"/>
                <w:sz w:val="22"/>
                <w:szCs w:val="22"/>
              </w:rPr>
            </w:pPr>
            <w:r w:rsidRPr="00A52386">
              <w:rPr>
                <w:rFonts w:asciiTheme="majorHAnsi" w:hAnsiTheme="majorHAnsi" w:cs="Arial"/>
                <w:b/>
                <w:bCs/>
                <w:iCs/>
                <w:color w:val="000000"/>
                <w:sz w:val="22"/>
                <w:szCs w:val="22"/>
              </w:rPr>
              <w:t>11</w:t>
            </w:r>
          </w:p>
        </w:tc>
        <w:tc>
          <w:tcPr>
            <w:tcW w:w="3576" w:type="dxa"/>
            <w:tcBorders>
              <w:top w:val="single" w:sz="4" w:space="0" w:color="000000"/>
              <w:left w:val="single" w:sz="4" w:space="0" w:color="000000"/>
              <w:bottom w:val="single" w:sz="4" w:space="0" w:color="000000"/>
            </w:tcBorders>
            <w:shd w:val="clear" w:color="auto" w:fill="D9D9D9"/>
            <w:vAlign w:val="center"/>
          </w:tcPr>
          <w:p w:rsidR="00824D02" w:rsidRPr="00A52386" w:rsidRDefault="00824D02" w:rsidP="008E5810">
            <w:pPr>
              <w:keepNext/>
              <w:autoSpaceDE w:val="0"/>
              <w:snapToGrid w:val="0"/>
              <w:spacing w:before="120" w:after="120" w:line="360" w:lineRule="auto"/>
              <w:jc w:val="both"/>
              <w:rPr>
                <w:rFonts w:asciiTheme="majorHAnsi" w:hAnsiTheme="majorHAnsi" w:cs="Arial"/>
                <w:b/>
                <w:bCs/>
                <w:iCs/>
                <w:color w:val="000000"/>
                <w:sz w:val="22"/>
                <w:szCs w:val="22"/>
              </w:rPr>
            </w:pPr>
            <w:r w:rsidRPr="00A52386">
              <w:rPr>
                <w:rFonts w:asciiTheme="majorHAnsi" w:hAnsiTheme="majorHAnsi" w:cs="Arial"/>
                <w:b/>
                <w:bCs/>
                <w:iCs/>
                <w:color w:val="000000"/>
                <w:sz w:val="22"/>
                <w:szCs w:val="22"/>
              </w:rPr>
              <w:t xml:space="preserve"> Informações da Empre</w:t>
            </w:r>
            <w:r w:rsidR="008E5810" w:rsidRPr="00A52386">
              <w:rPr>
                <w:rFonts w:asciiTheme="majorHAnsi" w:hAnsiTheme="majorHAnsi" w:cs="Arial"/>
                <w:b/>
                <w:bCs/>
                <w:iCs/>
                <w:color w:val="000000"/>
                <w:sz w:val="22"/>
                <w:szCs w:val="22"/>
              </w:rPr>
              <w:t>sa</w:t>
            </w:r>
            <w:r w:rsidRPr="00A52386">
              <w:rPr>
                <w:rFonts w:asciiTheme="majorHAnsi" w:hAnsiTheme="majorHAnsi" w:cs="Arial"/>
                <w:b/>
                <w:bCs/>
                <w:iCs/>
                <w:color w:val="000000"/>
                <w:sz w:val="22"/>
                <w:szCs w:val="22"/>
              </w:rPr>
              <w:t>/Órgão Público que emitiu o atestado e assinatura</w:t>
            </w:r>
          </w:p>
        </w:tc>
        <w:tc>
          <w:tcPr>
            <w:tcW w:w="6237" w:type="dxa"/>
            <w:tcBorders>
              <w:top w:val="single" w:sz="4" w:space="0" w:color="000000"/>
              <w:left w:val="single" w:sz="4" w:space="0" w:color="000000"/>
              <w:bottom w:val="single" w:sz="4" w:space="0" w:color="000000"/>
              <w:right w:val="single" w:sz="4" w:space="0" w:color="000000"/>
            </w:tcBorders>
            <w:vAlign w:val="center"/>
          </w:tcPr>
          <w:p w:rsidR="00824D02" w:rsidRPr="00A52386" w:rsidRDefault="00824D02" w:rsidP="00B3233F">
            <w:pPr>
              <w:keepNext/>
              <w:autoSpaceDE w:val="0"/>
              <w:snapToGrid w:val="0"/>
              <w:spacing w:before="120" w:after="120" w:line="360" w:lineRule="auto"/>
              <w:rPr>
                <w:rFonts w:asciiTheme="majorHAnsi" w:hAnsiTheme="majorHAnsi" w:cs="Arial"/>
                <w:bCs/>
                <w:iCs/>
                <w:color w:val="000000"/>
                <w:sz w:val="22"/>
                <w:szCs w:val="22"/>
              </w:rPr>
            </w:pPr>
            <w:r w:rsidRPr="00A52386">
              <w:rPr>
                <w:rFonts w:asciiTheme="majorHAnsi" w:hAnsiTheme="majorHAnsi" w:cs="Arial"/>
                <w:bCs/>
                <w:iCs/>
                <w:color w:val="000000"/>
                <w:sz w:val="22"/>
                <w:szCs w:val="22"/>
              </w:rPr>
              <w:t>[Nome comercial / CNPJ / Endereço da empre</w:t>
            </w:r>
            <w:r w:rsidR="00B3233F" w:rsidRPr="00A52386">
              <w:rPr>
                <w:rFonts w:asciiTheme="majorHAnsi" w:hAnsiTheme="majorHAnsi" w:cs="Arial"/>
                <w:bCs/>
                <w:iCs/>
                <w:color w:val="000000"/>
                <w:sz w:val="22"/>
                <w:szCs w:val="22"/>
              </w:rPr>
              <w:t>sa</w:t>
            </w:r>
            <w:r w:rsidRPr="00A52386">
              <w:rPr>
                <w:rFonts w:asciiTheme="majorHAnsi" w:hAnsiTheme="majorHAnsi" w:cs="Arial"/>
                <w:bCs/>
                <w:iCs/>
                <w:color w:val="000000"/>
                <w:sz w:val="22"/>
                <w:szCs w:val="22"/>
              </w:rPr>
              <w:t xml:space="preserve"> ou Órgão Público emitente e Telefone / E-mail do signatário do atestado.]</w:t>
            </w:r>
          </w:p>
        </w:tc>
      </w:tr>
    </w:tbl>
    <w:p w:rsidR="00824D02" w:rsidRPr="00A52386" w:rsidRDefault="00824D02" w:rsidP="00576B48">
      <w:pPr>
        <w:tabs>
          <w:tab w:val="left" w:pos="0"/>
        </w:tabs>
        <w:spacing w:after="120" w:line="360" w:lineRule="auto"/>
        <w:jc w:val="center"/>
        <w:rPr>
          <w:rFonts w:asciiTheme="majorHAnsi" w:hAnsiTheme="majorHAnsi"/>
          <w:b/>
          <w:sz w:val="22"/>
          <w:szCs w:val="22"/>
        </w:rPr>
        <w:sectPr w:rsidR="00824D02" w:rsidRPr="00A52386" w:rsidSect="0040306F">
          <w:pgSz w:w="11906" w:h="16838"/>
          <w:pgMar w:top="1440" w:right="1080" w:bottom="1440" w:left="1080" w:header="709" w:footer="709" w:gutter="0"/>
          <w:cols w:space="708"/>
          <w:docGrid w:linePitch="360"/>
        </w:sectPr>
      </w:pPr>
    </w:p>
    <w:p w:rsidR="0040306F" w:rsidRPr="00A52386" w:rsidRDefault="0040306F" w:rsidP="00576B48">
      <w:pPr>
        <w:tabs>
          <w:tab w:val="left" w:pos="0"/>
        </w:tabs>
        <w:spacing w:after="120" w:line="360" w:lineRule="auto"/>
        <w:jc w:val="both"/>
        <w:rPr>
          <w:rFonts w:asciiTheme="majorHAnsi" w:hAnsiTheme="majorHAnsi"/>
          <w:b/>
          <w:sz w:val="22"/>
          <w:szCs w:val="22"/>
        </w:rPr>
      </w:pPr>
      <w:r w:rsidRPr="00A52386">
        <w:rPr>
          <w:rFonts w:asciiTheme="majorHAnsi" w:hAnsiTheme="majorHAnsi"/>
          <w:b/>
          <w:sz w:val="22"/>
          <w:szCs w:val="22"/>
        </w:rPr>
        <w:lastRenderedPageBreak/>
        <w:t>APÊNDICE VII</w:t>
      </w:r>
    </w:p>
    <w:p w:rsidR="00824D02" w:rsidRPr="00A52386" w:rsidRDefault="00824D02" w:rsidP="00576B48">
      <w:pPr>
        <w:tabs>
          <w:tab w:val="left" w:pos="0"/>
        </w:tabs>
        <w:spacing w:after="240" w:line="360" w:lineRule="auto"/>
        <w:jc w:val="both"/>
        <w:rPr>
          <w:rFonts w:asciiTheme="majorHAnsi" w:hAnsiTheme="majorHAnsi"/>
          <w:b/>
          <w:sz w:val="22"/>
          <w:szCs w:val="22"/>
        </w:rPr>
      </w:pPr>
      <w:r w:rsidRPr="00A52386">
        <w:rPr>
          <w:rFonts w:asciiTheme="majorHAnsi" w:hAnsiTheme="majorHAnsi"/>
          <w:b/>
          <w:sz w:val="22"/>
          <w:szCs w:val="22"/>
        </w:rPr>
        <w:t>PROCESSOS DE DESENVOLVIMENTO E PRÁTICAS ESPECÍFICAS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0"/>
        <w:gridCol w:w="3371"/>
        <w:gridCol w:w="5810"/>
        <w:gridCol w:w="111"/>
      </w:tblGrid>
      <w:tr w:rsidR="00824D02" w:rsidRPr="00A52386" w:rsidTr="008D0E73">
        <w:trPr>
          <w:gridAfter w:val="1"/>
          <w:wAfter w:w="113" w:type="dxa"/>
          <w:jc w:val="center"/>
        </w:trPr>
        <w:tc>
          <w:tcPr>
            <w:tcW w:w="9962" w:type="dxa"/>
            <w:gridSpan w:val="3"/>
            <w:tcBorders>
              <w:bottom w:val="single" w:sz="4" w:space="0" w:color="auto"/>
            </w:tcBorders>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r w:rsidRPr="00A52386">
              <w:rPr>
                <w:rFonts w:asciiTheme="majorHAnsi" w:hAnsiTheme="majorHAnsi" w:cs="Arial"/>
                <w:b/>
                <w:sz w:val="22"/>
                <w:szCs w:val="22"/>
              </w:rPr>
              <w:t>ÁREA: ENGENHARIA DE SOFTWARE</w:t>
            </w:r>
          </w:p>
        </w:tc>
      </w:tr>
      <w:tr w:rsidR="002E4990" w:rsidRPr="00A52386" w:rsidTr="002E4990">
        <w:trPr>
          <w:gridAfter w:val="1"/>
          <w:wAfter w:w="113" w:type="dxa"/>
          <w:trHeight w:val="493"/>
          <w:jc w:val="center"/>
        </w:trPr>
        <w:tc>
          <w:tcPr>
            <w:tcW w:w="675" w:type="dxa"/>
            <w:tcBorders>
              <w:bottom w:val="single" w:sz="4" w:space="0" w:color="auto"/>
            </w:tcBorders>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r w:rsidRPr="00A52386">
              <w:rPr>
                <w:rFonts w:asciiTheme="majorHAnsi" w:hAnsiTheme="majorHAnsi" w:cs="Arial"/>
                <w:b/>
                <w:sz w:val="22"/>
                <w:szCs w:val="22"/>
              </w:rPr>
              <w:t>ID</w:t>
            </w:r>
          </w:p>
        </w:tc>
        <w:tc>
          <w:tcPr>
            <w:tcW w:w="3402" w:type="dxa"/>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r w:rsidRPr="00A52386">
              <w:rPr>
                <w:rFonts w:asciiTheme="majorHAnsi" w:hAnsiTheme="majorHAnsi" w:cs="Arial"/>
                <w:b/>
                <w:sz w:val="22"/>
                <w:szCs w:val="22"/>
              </w:rPr>
              <w:t>Processos</w:t>
            </w:r>
          </w:p>
        </w:tc>
        <w:tc>
          <w:tcPr>
            <w:tcW w:w="5885" w:type="dxa"/>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r w:rsidRPr="00A52386">
              <w:rPr>
                <w:rFonts w:asciiTheme="majorHAnsi" w:hAnsiTheme="majorHAnsi" w:cs="Arial"/>
                <w:b/>
                <w:sz w:val="22"/>
                <w:szCs w:val="22"/>
              </w:rPr>
              <w:t>Práticas Específicas</w:t>
            </w:r>
          </w:p>
        </w:tc>
      </w:tr>
      <w:tr w:rsidR="00824D02" w:rsidRPr="00A52386" w:rsidTr="008D0E73">
        <w:trPr>
          <w:jc w:val="center"/>
        </w:trPr>
        <w:tc>
          <w:tcPr>
            <w:tcW w:w="675" w:type="dxa"/>
            <w:vMerge w:val="restart"/>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r w:rsidRPr="00A52386">
              <w:rPr>
                <w:rFonts w:asciiTheme="majorHAnsi" w:hAnsiTheme="majorHAnsi" w:cs="Arial"/>
                <w:b/>
                <w:sz w:val="22"/>
                <w:szCs w:val="22"/>
              </w:rPr>
              <w:t>1</w:t>
            </w:r>
          </w:p>
        </w:tc>
        <w:tc>
          <w:tcPr>
            <w:tcW w:w="3402" w:type="dxa"/>
            <w:vMerge w:val="restart"/>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r w:rsidRPr="00A52386">
              <w:rPr>
                <w:rFonts w:asciiTheme="majorHAnsi" w:hAnsiTheme="majorHAnsi" w:cs="Arial"/>
                <w:sz w:val="22"/>
                <w:szCs w:val="22"/>
              </w:rPr>
              <w:t>Desenvolvimento de Requisitos</w:t>
            </w:r>
          </w:p>
        </w:tc>
        <w:tc>
          <w:tcPr>
            <w:tcW w:w="5885" w:type="dxa"/>
            <w:gridSpan w:val="2"/>
            <w:vAlign w:val="center"/>
          </w:tcPr>
          <w:p w:rsidR="00824D02" w:rsidRPr="00A52386" w:rsidRDefault="00824D02" w:rsidP="00405C0D">
            <w:pPr>
              <w:numPr>
                <w:ilvl w:val="1"/>
                <w:numId w:val="14"/>
              </w:numPr>
              <w:tabs>
                <w:tab w:val="left" w:pos="0"/>
                <w:tab w:val="left" w:pos="459"/>
              </w:tabs>
              <w:spacing w:before="60" w:after="60" w:line="360" w:lineRule="auto"/>
              <w:ind w:left="459" w:hanging="459"/>
              <w:jc w:val="both"/>
              <w:rPr>
                <w:rFonts w:asciiTheme="majorHAnsi" w:hAnsiTheme="majorHAnsi" w:cs="Arial"/>
                <w:sz w:val="22"/>
                <w:szCs w:val="22"/>
              </w:rPr>
            </w:pPr>
            <w:r w:rsidRPr="00A52386">
              <w:rPr>
                <w:rFonts w:asciiTheme="majorHAnsi" w:hAnsiTheme="majorHAnsi" w:cs="Arial"/>
                <w:bCs/>
                <w:color w:val="000000"/>
                <w:sz w:val="22"/>
                <w:szCs w:val="22"/>
              </w:rPr>
              <w:t>Levantar necessidades das partes interes</w:t>
            </w:r>
            <w:r w:rsidR="00D64C5F" w:rsidRPr="00A52386">
              <w:rPr>
                <w:rFonts w:asciiTheme="majorHAnsi" w:hAnsiTheme="majorHAnsi" w:cs="Arial"/>
                <w:bCs/>
                <w:color w:val="000000"/>
                <w:sz w:val="22"/>
                <w:szCs w:val="22"/>
              </w:rPr>
              <w:t>sa</w:t>
            </w:r>
            <w:r w:rsidRPr="00A52386">
              <w:rPr>
                <w:rFonts w:asciiTheme="majorHAnsi" w:hAnsiTheme="majorHAnsi" w:cs="Arial"/>
                <w:bCs/>
                <w:color w:val="000000"/>
                <w:sz w:val="22"/>
                <w:szCs w:val="22"/>
              </w:rPr>
              <w:t>das, suas expectativas, restrições e interfaces para todas as fases do ciclo de vida do produto.</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14"/>
              </w:numPr>
              <w:tabs>
                <w:tab w:val="left" w:pos="0"/>
                <w:tab w:val="left" w:pos="459"/>
              </w:tabs>
              <w:spacing w:before="60" w:after="60" w:line="360" w:lineRule="auto"/>
              <w:ind w:left="459" w:hanging="459"/>
              <w:jc w:val="both"/>
              <w:rPr>
                <w:rFonts w:asciiTheme="majorHAnsi" w:hAnsiTheme="majorHAnsi" w:cs="Arial"/>
                <w:bCs/>
                <w:color w:val="000000"/>
                <w:sz w:val="22"/>
                <w:szCs w:val="22"/>
              </w:rPr>
            </w:pPr>
            <w:r w:rsidRPr="00A52386">
              <w:rPr>
                <w:rFonts w:asciiTheme="majorHAnsi" w:hAnsiTheme="majorHAnsi" w:cs="Arial"/>
                <w:bCs/>
                <w:color w:val="000000"/>
                <w:sz w:val="22"/>
                <w:szCs w:val="22"/>
              </w:rPr>
              <w:t>Transformar as necessidades, expectativas, restrições e interfaces das partes interes</w:t>
            </w:r>
            <w:r w:rsidR="008E5810" w:rsidRPr="00A52386">
              <w:rPr>
                <w:rFonts w:asciiTheme="majorHAnsi" w:hAnsiTheme="majorHAnsi" w:cs="Arial"/>
                <w:bCs/>
                <w:color w:val="000000"/>
                <w:sz w:val="22"/>
                <w:szCs w:val="22"/>
              </w:rPr>
              <w:t>sa</w:t>
            </w:r>
            <w:r w:rsidRPr="00A52386">
              <w:rPr>
                <w:rFonts w:asciiTheme="majorHAnsi" w:hAnsiTheme="majorHAnsi" w:cs="Arial"/>
                <w:bCs/>
                <w:color w:val="000000"/>
                <w:sz w:val="22"/>
                <w:szCs w:val="22"/>
              </w:rPr>
              <w:t>das em requisitos de cliente.</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14"/>
              </w:numPr>
              <w:tabs>
                <w:tab w:val="left" w:pos="0"/>
                <w:tab w:val="left" w:pos="459"/>
              </w:tabs>
              <w:spacing w:before="60" w:after="60" w:line="360" w:lineRule="auto"/>
              <w:ind w:left="459" w:hanging="459"/>
              <w:jc w:val="both"/>
              <w:rPr>
                <w:rFonts w:asciiTheme="majorHAnsi" w:hAnsiTheme="majorHAnsi" w:cs="Arial"/>
                <w:bCs/>
                <w:color w:val="000000"/>
                <w:sz w:val="22"/>
                <w:szCs w:val="22"/>
              </w:rPr>
            </w:pPr>
            <w:r w:rsidRPr="00A52386">
              <w:rPr>
                <w:rFonts w:asciiTheme="majorHAnsi" w:hAnsiTheme="majorHAnsi" w:cs="Arial"/>
                <w:bCs/>
                <w:color w:val="000000"/>
                <w:sz w:val="22"/>
                <w:szCs w:val="22"/>
              </w:rPr>
              <w:t>Estabelecer e manter os requisitos de produto e de componente de produto, com base nos requisitos de cliente.</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14"/>
              </w:numPr>
              <w:tabs>
                <w:tab w:val="left" w:pos="0"/>
                <w:tab w:val="left" w:pos="459"/>
              </w:tabs>
              <w:spacing w:before="60" w:after="60" w:line="360" w:lineRule="auto"/>
              <w:ind w:left="459" w:hanging="459"/>
              <w:jc w:val="both"/>
              <w:rPr>
                <w:rFonts w:asciiTheme="majorHAnsi" w:hAnsiTheme="majorHAnsi" w:cs="Arial"/>
                <w:bCs/>
                <w:color w:val="000000"/>
                <w:sz w:val="22"/>
                <w:szCs w:val="22"/>
              </w:rPr>
            </w:pPr>
            <w:r w:rsidRPr="00A52386">
              <w:rPr>
                <w:rFonts w:asciiTheme="majorHAnsi" w:hAnsiTheme="majorHAnsi" w:cs="Arial"/>
                <w:bCs/>
                <w:color w:val="000000"/>
                <w:sz w:val="22"/>
                <w:szCs w:val="22"/>
              </w:rPr>
              <w:t>Alocar os requisitos a cada componente de produto.</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14"/>
              </w:numPr>
              <w:tabs>
                <w:tab w:val="left" w:pos="0"/>
                <w:tab w:val="left" w:pos="459"/>
              </w:tabs>
              <w:spacing w:before="60" w:after="60" w:line="360" w:lineRule="auto"/>
              <w:ind w:left="459" w:hanging="459"/>
              <w:jc w:val="both"/>
              <w:rPr>
                <w:rFonts w:asciiTheme="majorHAnsi" w:hAnsiTheme="majorHAnsi" w:cs="Arial"/>
                <w:bCs/>
                <w:color w:val="000000"/>
                <w:sz w:val="22"/>
                <w:szCs w:val="22"/>
              </w:rPr>
            </w:pPr>
            <w:r w:rsidRPr="00A52386">
              <w:rPr>
                <w:rFonts w:asciiTheme="majorHAnsi" w:hAnsiTheme="majorHAnsi" w:cs="Arial"/>
                <w:bCs/>
                <w:color w:val="000000"/>
                <w:sz w:val="22"/>
                <w:szCs w:val="22"/>
              </w:rPr>
              <w:t>Identificar requisitos de interface.</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14"/>
              </w:numPr>
              <w:tabs>
                <w:tab w:val="left" w:pos="0"/>
                <w:tab w:val="left" w:pos="459"/>
              </w:tabs>
              <w:spacing w:before="60" w:after="60" w:line="360" w:lineRule="auto"/>
              <w:ind w:left="459" w:hanging="459"/>
              <w:jc w:val="both"/>
              <w:rPr>
                <w:rFonts w:asciiTheme="majorHAnsi" w:hAnsiTheme="majorHAnsi" w:cs="Arial"/>
                <w:bCs/>
                <w:color w:val="000000"/>
                <w:sz w:val="22"/>
                <w:szCs w:val="22"/>
              </w:rPr>
            </w:pPr>
            <w:r w:rsidRPr="00A52386">
              <w:rPr>
                <w:rFonts w:asciiTheme="majorHAnsi" w:hAnsiTheme="majorHAnsi" w:cs="Arial"/>
                <w:bCs/>
                <w:color w:val="000000"/>
                <w:sz w:val="22"/>
                <w:szCs w:val="22"/>
              </w:rPr>
              <w:t>Estabelecer e manter conceitos operacionais e cenários associados.</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14"/>
              </w:numPr>
              <w:tabs>
                <w:tab w:val="left" w:pos="0"/>
                <w:tab w:val="left" w:pos="459"/>
              </w:tabs>
              <w:spacing w:before="60" w:after="60" w:line="360" w:lineRule="auto"/>
              <w:ind w:left="459" w:hanging="459"/>
              <w:jc w:val="both"/>
              <w:rPr>
                <w:rFonts w:asciiTheme="majorHAnsi" w:hAnsiTheme="majorHAnsi" w:cs="Arial"/>
                <w:bCs/>
                <w:color w:val="000000"/>
                <w:sz w:val="22"/>
                <w:szCs w:val="22"/>
              </w:rPr>
            </w:pPr>
            <w:r w:rsidRPr="00A52386">
              <w:rPr>
                <w:rFonts w:asciiTheme="majorHAnsi" w:hAnsiTheme="majorHAnsi" w:cs="Arial"/>
                <w:bCs/>
                <w:color w:val="000000"/>
                <w:sz w:val="22"/>
                <w:szCs w:val="22"/>
              </w:rPr>
              <w:t>Estabelecer e manter uma definição da funcionalidade requerida.</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14"/>
              </w:numPr>
              <w:tabs>
                <w:tab w:val="left" w:pos="0"/>
                <w:tab w:val="left" w:pos="459"/>
              </w:tabs>
              <w:spacing w:before="60" w:after="60" w:line="360" w:lineRule="auto"/>
              <w:ind w:left="459" w:hanging="459"/>
              <w:jc w:val="both"/>
              <w:rPr>
                <w:rFonts w:asciiTheme="majorHAnsi" w:hAnsiTheme="majorHAnsi" w:cs="Arial"/>
                <w:bCs/>
                <w:color w:val="000000"/>
                <w:sz w:val="22"/>
                <w:szCs w:val="22"/>
              </w:rPr>
            </w:pPr>
            <w:r w:rsidRPr="00A52386">
              <w:rPr>
                <w:rFonts w:asciiTheme="majorHAnsi" w:hAnsiTheme="majorHAnsi" w:cs="Arial"/>
                <w:bCs/>
                <w:color w:val="000000"/>
                <w:sz w:val="22"/>
                <w:szCs w:val="22"/>
              </w:rPr>
              <w:t>Validar os requisitos para assegurar que o produto resultante irá funcionar como pretendido no ambiente do usuário.</w:t>
            </w:r>
          </w:p>
        </w:tc>
      </w:tr>
      <w:tr w:rsidR="00824D02" w:rsidRPr="00A52386" w:rsidTr="008D0E73">
        <w:trPr>
          <w:jc w:val="center"/>
        </w:trPr>
        <w:tc>
          <w:tcPr>
            <w:tcW w:w="675" w:type="dxa"/>
            <w:vMerge w:val="restart"/>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r w:rsidRPr="00A52386">
              <w:rPr>
                <w:rFonts w:asciiTheme="majorHAnsi" w:hAnsiTheme="majorHAnsi" w:cs="Arial"/>
                <w:b/>
                <w:sz w:val="22"/>
                <w:szCs w:val="22"/>
              </w:rPr>
              <w:t>2</w:t>
            </w:r>
          </w:p>
        </w:tc>
        <w:tc>
          <w:tcPr>
            <w:tcW w:w="3402" w:type="dxa"/>
            <w:vMerge w:val="restart"/>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r w:rsidRPr="00A52386">
              <w:rPr>
                <w:rFonts w:asciiTheme="majorHAnsi" w:hAnsiTheme="majorHAnsi" w:cs="Arial"/>
                <w:sz w:val="22"/>
                <w:szCs w:val="22"/>
              </w:rPr>
              <w:t>Gestão de Requisitos</w:t>
            </w:r>
          </w:p>
        </w:tc>
        <w:tc>
          <w:tcPr>
            <w:tcW w:w="5885" w:type="dxa"/>
            <w:gridSpan w:val="2"/>
            <w:vAlign w:val="center"/>
          </w:tcPr>
          <w:p w:rsidR="00824D02" w:rsidRPr="00A52386" w:rsidRDefault="00824D02" w:rsidP="00405C0D">
            <w:pPr>
              <w:numPr>
                <w:ilvl w:val="1"/>
                <w:numId w:val="15"/>
              </w:numPr>
              <w:tabs>
                <w:tab w:val="left" w:pos="459"/>
              </w:tabs>
              <w:spacing w:before="60" w:after="60" w:line="360" w:lineRule="auto"/>
              <w:ind w:left="459" w:hanging="459"/>
              <w:jc w:val="both"/>
              <w:rPr>
                <w:rFonts w:asciiTheme="majorHAnsi" w:hAnsiTheme="majorHAnsi" w:cs="Arial"/>
                <w:bCs/>
                <w:color w:val="000000"/>
                <w:sz w:val="22"/>
                <w:szCs w:val="22"/>
              </w:rPr>
            </w:pPr>
            <w:r w:rsidRPr="00A52386">
              <w:rPr>
                <w:rFonts w:asciiTheme="majorHAnsi" w:hAnsiTheme="majorHAnsi" w:cs="Arial"/>
                <w:bCs/>
                <w:color w:val="000000"/>
                <w:sz w:val="22"/>
                <w:szCs w:val="22"/>
              </w:rPr>
              <w:t>Trabalhar com os provedores de requisitos para obter um melhor entendimento do significado dos requisitos.</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15"/>
              </w:numPr>
              <w:tabs>
                <w:tab w:val="left" w:pos="459"/>
              </w:tabs>
              <w:spacing w:before="60" w:after="60" w:line="360" w:lineRule="auto"/>
              <w:ind w:left="459" w:hanging="459"/>
              <w:jc w:val="both"/>
              <w:rPr>
                <w:rFonts w:asciiTheme="majorHAnsi" w:hAnsiTheme="majorHAnsi" w:cs="Arial"/>
                <w:bCs/>
                <w:color w:val="000000"/>
                <w:sz w:val="22"/>
                <w:szCs w:val="22"/>
              </w:rPr>
            </w:pPr>
            <w:r w:rsidRPr="00A52386">
              <w:rPr>
                <w:rFonts w:asciiTheme="majorHAnsi" w:hAnsiTheme="majorHAnsi" w:cs="Arial"/>
                <w:bCs/>
                <w:color w:val="000000"/>
                <w:sz w:val="22"/>
                <w:szCs w:val="22"/>
              </w:rPr>
              <w:t>Obter comprometimento dos participantes do projeto com os requisitos.</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15"/>
              </w:numPr>
              <w:tabs>
                <w:tab w:val="left" w:pos="459"/>
              </w:tabs>
              <w:spacing w:before="60" w:after="60" w:line="360" w:lineRule="auto"/>
              <w:ind w:left="459" w:hanging="459"/>
              <w:jc w:val="both"/>
              <w:rPr>
                <w:rFonts w:asciiTheme="majorHAnsi" w:hAnsiTheme="majorHAnsi" w:cs="Arial"/>
                <w:bCs/>
                <w:color w:val="000000"/>
                <w:sz w:val="22"/>
                <w:szCs w:val="22"/>
              </w:rPr>
            </w:pPr>
            <w:r w:rsidRPr="00A52386">
              <w:rPr>
                <w:rFonts w:asciiTheme="majorHAnsi" w:hAnsiTheme="majorHAnsi" w:cs="Arial"/>
                <w:bCs/>
                <w:color w:val="000000"/>
                <w:sz w:val="22"/>
                <w:szCs w:val="22"/>
              </w:rPr>
              <w:t>Gerenciar mudanças nos requisitos à medida que evoluem durante o projeto.</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15"/>
              </w:numPr>
              <w:tabs>
                <w:tab w:val="left" w:pos="459"/>
              </w:tabs>
              <w:spacing w:before="60" w:after="60" w:line="360" w:lineRule="auto"/>
              <w:ind w:left="459" w:hanging="459"/>
              <w:jc w:val="both"/>
              <w:rPr>
                <w:rFonts w:asciiTheme="majorHAnsi" w:hAnsiTheme="majorHAnsi" w:cs="Arial"/>
                <w:bCs/>
                <w:color w:val="000000"/>
                <w:sz w:val="22"/>
                <w:szCs w:val="22"/>
              </w:rPr>
            </w:pPr>
            <w:r w:rsidRPr="00A52386">
              <w:rPr>
                <w:rFonts w:asciiTheme="majorHAnsi" w:hAnsiTheme="majorHAnsi" w:cs="Arial"/>
                <w:bCs/>
                <w:color w:val="000000"/>
                <w:sz w:val="22"/>
                <w:szCs w:val="22"/>
              </w:rPr>
              <w:t xml:space="preserve">Manter a rastreabilidade bidirecional dos requisitos e </w:t>
            </w:r>
            <w:r w:rsidRPr="00A52386">
              <w:rPr>
                <w:rFonts w:asciiTheme="majorHAnsi" w:hAnsiTheme="majorHAnsi" w:cs="Arial"/>
                <w:bCs/>
                <w:color w:val="000000"/>
                <w:sz w:val="22"/>
                <w:szCs w:val="22"/>
              </w:rPr>
              <w:lastRenderedPageBreak/>
              <w:t>produtos de trabalho.</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15"/>
              </w:numPr>
              <w:tabs>
                <w:tab w:val="left" w:pos="459"/>
              </w:tabs>
              <w:spacing w:before="60" w:after="60" w:line="360" w:lineRule="auto"/>
              <w:ind w:left="459" w:hanging="459"/>
              <w:jc w:val="both"/>
              <w:rPr>
                <w:rFonts w:asciiTheme="majorHAnsi" w:hAnsiTheme="majorHAnsi" w:cs="Arial"/>
                <w:bCs/>
                <w:color w:val="000000"/>
                <w:sz w:val="22"/>
                <w:szCs w:val="22"/>
              </w:rPr>
            </w:pPr>
            <w:r w:rsidRPr="00A52386">
              <w:rPr>
                <w:rFonts w:asciiTheme="majorHAnsi" w:hAnsiTheme="majorHAnsi" w:cs="Arial"/>
                <w:bCs/>
                <w:color w:val="000000"/>
                <w:sz w:val="22"/>
                <w:szCs w:val="22"/>
              </w:rPr>
              <w:t>Identificar inconsistências entre os planos de projeto, produtos de trabalho e requisitos.</w:t>
            </w:r>
          </w:p>
        </w:tc>
      </w:tr>
      <w:tr w:rsidR="00824D02" w:rsidRPr="00A52386" w:rsidTr="008D0E73">
        <w:trPr>
          <w:jc w:val="center"/>
        </w:trPr>
        <w:tc>
          <w:tcPr>
            <w:tcW w:w="675" w:type="dxa"/>
            <w:vMerge w:val="restart"/>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r w:rsidRPr="00A52386">
              <w:rPr>
                <w:rFonts w:asciiTheme="majorHAnsi" w:hAnsiTheme="majorHAnsi" w:cs="Arial"/>
                <w:b/>
                <w:sz w:val="22"/>
                <w:szCs w:val="22"/>
              </w:rPr>
              <w:t>3</w:t>
            </w:r>
          </w:p>
        </w:tc>
        <w:tc>
          <w:tcPr>
            <w:tcW w:w="3402" w:type="dxa"/>
            <w:vMerge w:val="restart"/>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r w:rsidRPr="00A52386">
              <w:rPr>
                <w:rFonts w:asciiTheme="majorHAnsi" w:hAnsiTheme="majorHAnsi" w:cs="Arial"/>
                <w:sz w:val="22"/>
                <w:szCs w:val="22"/>
              </w:rPr>
              <w:t>Integração de Produto</w:t>
            </w:r>
          </w:p>
        </w:tc>
        <w:tc>
          <w:tcPr>
            <w:tcW w:w="5885" w:type="dxa"/>
            <w:gridSpan w:val="2"/>
            <w:vAlign w:val="center"/>
          </w:tcPr>
          <w:p w:rsidR="00824D02" w:rsidRPr="00A52386" w:rsidRDefault="00824D02" w:rsidP="00405C0D">
            <w:pPr>
              <w:numPr>
                <w:ilvl w:val="1"/>
                <w:numId w:val="16"/>
              </w:numPr>
              <w:tabs>
                <w:tab w:val="left" w:pos="459"/>
              </w:tabs>
              <w:spacing w:before="60" w:after="60" w:line="360" w:lineRule="auto"/>
              <w:ind w:left="459" w:hanging="425"/>
              <w:jc w:val="both"/>
              <w:rPr>
                <w:rFonts w:asciiTheme="majorHAnsi" w:hAnsiTheme="majorHAnsi" w:cs="Arial"/>
                <w:bCs/>
                <w:color w:val="000000"/>
                <w:sz w:val="22"/>
                <w:szCs w:val="22"/>
              </w:rPr>
            </w:pPr>
            <w:r w:rsidRPr="00A52386">
              <w:rPr>
                <w:rFonts w:asciiTheme="majorHAnsi" w:hAnsiTheme="majorHAnsi" w:cs="Arial"/>
                <w:bCs/>
                <w:color w:val="000000"/>
                <w:sz w:val="22"/>
                <w:szCs w:val="22"/>
              </w:rPr>
              <w:t>Determinar a sequência de integração dos componentes do produto.</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16"/>
              </w:numPr>
              <w:tabs>
                <w:tab w:val="left" w:pos="459"/>
              </w:tabs>
              <w:spacing w:before="60" w:after="60" w:line="360" w:lineRule="auto"/>
              <w:ind w:left="459" w:hanging="425"/>
              <w:jc w:val="both"/>
              <w:rPr>
                <w:rFonts w:asciiTheme="majorHAnsi" w:hAnsiTheme="majorHAnsi" w:cs="Arial"/>
                <w:bCs/>
                <w:color w:val="000000"/>
                <w:sz w:val="22"/>
                <w:szCs w:val="22"/>
              </w:rPr>
            </w:pPr>
            <w:r w:rsidRPr="00A52386">
              <w:rPr>
                <w:rFonts w:asciiTheme="majorHAnsi" w:hAnsiTheme="majorHAnsi" w:cs="Arial"/>
                <w:bCs/>
                <w:color w:val="000000"/>
                <w:sz w:val="22"/>
                <w:szCs w:val="22"/>
              </w:rPr>
              <w:t>Estabelecer e manter o ambiente necessário para dar suporte à integração dos componentes do produto.</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16"/>
              </w:numPr>
              <w:tabs>
                <w:tab w:val="left" w:pos="459"/>
              </w:tabs>
              <w:spacing w:before="60" w:after="60" w:line="360" w:lineRule="auto"/>
              <w:ind w:left="459" w:hanging="425"/>
              <w:jc w:val="both"/>
              <w:rPr>
                <w:rFonts w:asciiTheme="majorHAnsi" w:hAnsiTheme="majorHAnsi" w:cs="Arial"/>
                <w:bCs/>
                <w:color w:val="000000"/>
                <w:sz w:val="22"/>
                <w:szCs w:val="22"/>
              </w:rPr>
            </w:pPr>
            <w:r w:rsidRPr="00A52386">
              <w:rPr>
                <w:rFonts w:asciiTheme="majorHAnsi" w:hAnsiTheme="majorHAnsi" w:cs="Arial"/>
                <w:bCs/>
                <w:color w:val="000000"/>
                <w:sz w:val="22"/>
                <w:szCs w:val="22"/>
              </w:rPr>
              <w:t>Estabelecer e manter procedimentos e critérios para integração dos componentes do produto.</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965373" w:rsidP="00405C0D">
            <w:pPr>
              <w:numPr>
                <w:ilvl w:val="1"/>
                <w:numId w:val="16"/>
              </w:numPr>
              <w:tabs>
                <w:tab w:val="left" w:pos="459"/>
              </w:tabs>
              <w:spacing w:before="60" w:after="60" w:line="360" w:lineRule="auto"/>
              <w:ind w:left="459" w:hanging="425"/>
              <w:jc w:val="both"/>
              <w:rPr>
                <w:rFonts w:asciiTheme="majorHAnsi" w:hAnsiTheme="majorHAnsi" w:cs="Arial"/>
                <w:bCs/>
                <w:color w:val="000000"/>
                <w:sz w:val="22"/>
                <w:szCs w:val="22"/>
              </w:rPr>
            </w:pPr>
            <w:r w:rsidRPr="00A52386">
              <w:rPr>
                <w:rFonts w:asciiTheme="majorHAnsi" w:hAnsiTheme="majorHAnsi" w:cs="Arial"/>
                <w:bCs/>
                <w:color w:val="000000"/>
                <w:sz w:val="22"/>
                <w:szCs w:val="22"/>
              </w:rPr>
              <w:t>Revisar</w:t>
            </w:r>
            <w:r w:rsidR="00824D02" w:rsidRPr="00A52386">
              <w:rPr>
                <w:rFonts w:asciiTheme="majorHAnsi" w:hAnsiTheme="majorHAnsi" w:cs="Arial"/>
                <w:bCs/>
                <w:color w:val="000000"/>
                <w:sz w:val="22"/>
                <w:szCs w:val="22"/>
              </w:rPr>
              <w:t xml:space="preserve"> as descrições das interfaces </w:t>
            </w:r>
            <w:r w:rsidRPr="00A52386">
              <w:rPr>
                <w:rFonts w:asciiTheme="majorHAnsi" w:hAnsiTheme="majorHAnsi" w:cs="Arial"/>
                <w:bCs/>
                <w:color w:val="000000"/>
                <w:sz w:val="22"/>
                <w:szCs w:val="22"/>
              </w:rPr>
              <w:t>visando</w:t>
            </w:r>
            <w:r w:rsidR="00824D02" w:rsidRPr="00A52386">
              <w:rPr>
                <w:rFonts w:asciiTheme="majorHAnsi" w:hAnsiTheme="majorHAnsi" w:cs="Arial"/>
                <w:bCs/>
                <w:color w:val="000000"/>
                <w:sz w:val="22"/>
                <w:szCs w:val="22"/>
              </w:rPr>
              <w:t xml:space="preserve"> assegurar cobertura e completude.</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16"/>
              </w:numPr>
              <w:tabs>
                <w:tab w:val="left" w:pos="459"/>
              </w:tabs>
              <w:spacing w:before="60" w:after="60" w:line="360" w:lineRule="auto"/>
              <w:ind w:left="459" w:hanging="425"/>
              <w:jc w:val="both"/>
              <w:rPr>
                <w:rFonts w:asciiTheme="majorHAnsi" w:hAnsiTheme="majorHAnsi" w:cs="Arial"/>
                <w:bCs/>
                <w:color w:val="000000"/>
                <w:sz w:val="22"/>
                <w:szCs w:val="22"/>
              </w:rPr>
            </w:pPr>
            <w:r w:rsidRPr="00A52386">
              <w:rPr>
                <w:rFonts w:asciiTheme="majorHAnsi" w:hAnsiTheme="majorHAnsi" w:cs="Arial"/>
                <w:bCs/>
                <w:color w:val="000000"/>
                <w:sz w:val="22"/>
                <w:szCs w:val="22"/>
              </w:rPr>
              <w:t>Gerenciar as definições, designs e mudanças das interfaces internas e externas entre produtos e componentes do produto.</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16"/>
              </w:numPr>
              <w:tabs>
                <w:tab w:val="left" w:pos="459"/>
              </w:tabs>
              <w:spacing w:before="60" w:after="60" w:line="360" w:lineRule="auto"/>
              <w:ind w:left="459" w:hanging="425"/>
              <w:jc w:val="both"/>
              <w:rPr>
                <w:rFonts w:asciiTheme="majorHAnsi" w:hAnsiTheme="majorHAnsi" w:cs="Arial"/>
                <w:bCs/>
                <w:color w:val="000000"/>
                <w:sz w:val="22"/>
                <w:szCs w:val="22"/>
              </w:rPr>
            </w:pPr>
            <w:r w:rsidRPr="00A52386">
              <w:rPr>
                <w:rFonts w:asciiTheme="majorHAnsi" w:hAnsiTheme="majorHAnsi" w:cs="Arial"/>
                <w:bCs/>
                <w:color w:val="000000"/>
                <w:sz w:val="22"/>
                <w:szCs w:val="22"/>
              </w:rPr>
              <w:t>Confirmar, antes da montagem, se cada componente de produto necessário foi identificado corretamente, se funciona de acordo com a sua descrição e se as interfaces estão em conformidade com suas descrições.</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16"/>
              </w:numPr>
              <w:tabs>
                <w:tab w:val="left" w:pos="459"/>
              </w:tabs>
              <w:spacing w:before="60" w:after="60" w:line="360" w:lineRule="auto"/>
              <w:ind w:left="459" w:hanging="425"/>
              <w:jc w:val="both"/>
              <w:rPr>
                <w:rFonts w:asciiTheme="majorHAnsi" w:hAnsiTheme="majorHAnsi" w:cs="Arial"/>
                <w:bCs/>
                <w:color w:val="000000"/>
                <w:sz w:val="22"/>
                <w:szCs w:val="22"/>
              </w:rPr>
            </w:pPr>
            <w:r w:rsidRPr="00A52386">
              <w:rPr>
                <w:rFonts w:asciiTheme="majorHAnsi" w:hAnsiTheme="majorHAnsi" w:cs="Arial"/>
                <w:bCs/>
                <w:color w:val="000000"/>
                <w:sz w:val="22"/>
                <w:szCs w:val="22"/>
              </w:rPr>
              <w:t>Montar os componentes do produto de acordo com a sequência de integração e com procedimentos disponíveis.</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16"/>
              </w:numPr>
              <w:tabs>
                <w:tab w:val="left" w:pos="459"/>
              </w:tabs>
              <w:spacing w:before="60" w:after="60" w:line="360" w:lineRule="auto"/>
              <w:ind w:left="459" w:hanging="425"/>
              <w:jc w:val="both"/>
              <w:rPr>
                <w:rFonts w:asciiTheme="majorHAnsi" w:hAnsiTheme="majorHAnsi" w:cs="Arial"/>
                <w:bCs/>
                <w:color w:val="000000"/>
                <w:sz w:val="22"/>
                <w:szCs w:val="22"/>
              </w:rPr>
            </w:pPr>
            <w:r w:rsidRPr="00A52386">
              <w:rPr>
                <w:rFonts w:asciiTheme="majorHAnsi" w:hAnsiTheme="majorHAnsi" w:cs="Arial"/>
                <w:bCs/>
                <w:color w:val="000000"/>
                <w:sz w:val="22"/>
                <w:szCs w:val="22"/>
              </w:rPr>
              <w:t>Avaliar os componentes de produto montados quanto à compatibilidade de interface.</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16"/>
              </w:numPr>
              <w:tabs>
                <w:tab w:val="left" w:pos="459"/>
              </w:tabs>
              <w:spacing w:before="60" w:after="60" w:line="360" w:lineRule="auto"/>
              <w:ind w:left="459" w:hanging="425"/>
              <w:jc w:val="both"/>
              <w:rPr>
                <w:rFonts w:asciiTheme="majorHAnsi" w:hAnsiTheme="majorHAnsi" w:cs="Arial"/>
                <w:bCs/>
                <w:color w:val="000000"/>
                <w:sz w:val="22"/>
                <w:szCs w:val="22"/>
              </w:rPr>
            </w:pPr>
            <w:r w:rsidRPr="00A52386">
              <w:rPr>
                <w:rFonts w:asciiTheme="majorHAnsi" w:hAnsiTheme="majorHAnsi" w:cs="Arial"/>
                <w:bCs/>
                <w:color w:val="000000"/>
                <w:sz w:val="22"/>
                <w:szCs w:val="22"/>
              </w:rPr>
              <w:t>Empacotar o produto ou o componente de produto e entregá-lo ao cliente.</w:t>
            </w:r>
          </w:p>
        </w:tc>
      </w:tr>
      <w:tr w:rsidR="00824D02" w:rsidRPr="00A52386" w:rsidTr="008D0E73">
        <w:trPr>
          <w:jc w:val="center"/>
        </w:trPr>
        <w:tc>
          <w:tcPr>
            <w:tcW w:w="675" w:type="dxa"/>
            <w:vMerge w:val="restart"/>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r w:rsidRPr="00A52386">
              <w:rPr>
                <w:rFonts w:asciiTheme="majorHAnsi" w:hAnsiTheme="majorHAnsi" w:cs="Arial"/>
                <w:b/>
                <w:sz w:val="22"/>
                <w:szCs w:val="22"/>
              </w:rPr>
              <w:t>4</w:t>
            </w:r>
          </w:p>
        </w:tc>
        <w:tc>
          <w:tcPr>
            <w:tcW w:w="3402" w:type="dxa"/>
            <w:vMerge w:val="restart"/>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r w:rsidRPr="00A52386">
              <w:rPr>
                <w:rFonts w:asciiTheme="majorHAnsi" w:hAnsiTheme="majorHAnsi" w:cs="Arial"/>
                <w:sz w:val="22"/>
                <w:szCs w:val="22"/>
              </w:rPr>
              <w:t>Solução Técnica</w:t>
            </w:r>
          </w:p>
        </w:tc>
        <w:tc>
          <w:tcPr>
            <w:tcW w:w="5885" w:type="dxa"/>
            <w:gridSpan w:val="2"/>
            <w:vAlign w:val="center"/>
          </w:tcPr>
          <w:p w:rsidR="00824D02" w:rsidRPr="00A52386" w:rsidRDefault="00824D02" w:rsidP="00405C0D">
            <w:pPr>
              <w:pStyle w:val="PargrafodaLista"/>
              <w:numPr>
                <w:ilvl w:val="0"/>
                <w:numId w:val="16"/>
              </w:numPr>
              <w:tabs>
                <w:tab w:val="left" w:pos="459"/>
              </w:tabs>
              <w:spacing w:before="60" w:after="60" w:line="360" w:lineRule="auto"/>
              <w:jc w:val="both"/>
              <w:rPr>
                <w:rFonts w:asciiTheme="majorHAnsi" w:hAnsiTheme="majorHAnsi" w:cs="Arial"/>
                <w:bCs/>
                <w:vanish/>
                <w:color w:val="000000"/>
                <w:sz w:val="22"/>
                <w:szCs w:val="22"/>
              </w:rPr>
            </w:pPr>
          </w:p>
          <w:p w:rsidR="00824D02" w:rsidRPr="00A52386" w:rsidRDefault="00824D02" w:rsidP="00405C0D">
            <w:pPr>
              <w:numPr>
                <w:ilvl w:val="1"/>
                <w:numId w:val="16"/>
              </w:numPr>
              <w:tabs>
                <w:tab w:val="left" w:pos="459"/>
              </w:tabs>
              <w:spacing w:before="60" w:after="60" w:line="360" w:lineRule="auto"/>
              <w:ind w:left="466"/>
              <w:jc w:val="both"/>
              <w:rPr>
                <w:rFonts w:asciiTheme="majorHAnsi" w:hAnsiTheme="majorHAnsi" w:cs="Arial"/>
                <w:bCs/>
                <w:color w:val="000000"/>
                <w:sz w:val="22"/>
                <w:szCs w:val="22"/>
              </w:rPr>
            </w:pPr>
            <w:r w:rsidRPr="00A52386">
              <w:rPr>
                <w:rFonts w:asciiTheme="majorHAnsi" w:hAnsiTheme="majorHAnsi" w:cs="Arial"/>
                <w:bCs/>
                <w:color w:val="000000"/>
                <w:sz w:val="22"/>
                <w:szCs w:val="22"/>
              </w:rPr>
              <w:t>Desenvolver soluções alternativas e critérios de seleção.</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16"/>
              </w:numPr>
              <w:tabs>
                <w:tab w:val="left" w:pos="459"/>
              </w:tabs>
              <w:spacing w:before="60" w:after="60" w:line="360" w:lineRule="auto"/>
              <w:ind w:left="466"/>
              <w:jc w:val="both"/>
              <w:rPr>
                <w:rFonts w:asciiTheme="majorHAnsi" w:hAnsiTheme="majorHAnsi" w:cs="Arial"/>
                <w:bCs/>
                <w:color w:val="000000"/>
                <w:sz w:val="22"/>
                <w:szCs w:val="22"/>
              </w:rPr>
            </w:pPr>
            <w:r w:rsidRPr="00A52386">
              <w:rPr>
                <w:rFonts w:asciiTheme="majorHAnsi" w:hAnsiTheme="majorHAnsi" w:cs="Arial"/>
                <w:bCs/>
                <w:color w:val="000000"/>
                <w:sz w:val="22"/>
                <w:szCs w:val="22"/>
              </w:rPr>
              <w:t xml:space="preserve">Selecionar soluções associadas a componentes de produto que melhor </w:t>
            </w:r>
            <w:r w:rsidR="008E5810" w:rsidRPr="00A52386">
              <w:rPr>
                <w:rFonts w:asciiTheme="majorHAnsi" w:hAnsiTheme="majorHAnsi" w:cs="Arial"/>
                <w:bCs/>
                <w:color w:val="000000"/>
                <w:sz w:val="22"/>
                <w:szCs w:val="22"/>
              </w:rPr>
              <w:t>sa</w:t>
            </w:r>
            <w:r w:rsidRPr="00A52386">
              <w:rPr>
                <w:rFonts w:asciiTheme="majorHAnsi" w:hAnsiTheme="majorHAnsi" w:cs="Arial"/>
                <w:bCs/>
                <w:color w:val="000000"/>
                <w:sz w:val="22"/>
                <w:szCs w:val="22"/>
              </w:rPr>
              <w:t xml:space="preserve">tisfazem </w:t>
            </w:r>
            <w:r w:rsidR="008E5810" w:rsidRPr="00A52386">
              <w:rPr>
                <w:rFonts w:asciiTheme="majorHAnsi" w:hAnsiTheme="majorHAnsi" w:cs="Arial"/>
                <w:bCs/>
                <w:color w:val="000000"/>
                <w:sz w:val="22"/>
                <w:szCs w:val="22"/>
              </w:rPr>
              <w:t>os</w:t>
            </w:r>
            <w:r w:rsidRPr="00A52386">
              <w:rPr>
                <w:rFonts w:asciiTheme="majorHAnsi" w:hAnsiTheme="majorHAnsi" w:cs="Arial"/>
                <w:bCs/>
                <w:color w:val="000000"/>
                <w:sz w:val="22"/>
                <w:szCs w:val="22"/>
              </w:rPr>
              <w:t xml:space="preserve"> critérios estabelecidos.</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16"/>
              </w:numPr>
              <w:tabs>
                <w:tab w:val="left" w:pos="459"/>
              </w:tabs>
              <w:spacing w:before="60" w:after="60" w:line="360" w:lineRule="auto"/>
              <w:ind w:left="466"/>
              <w:jc w:val="both"/>
              <w:rPr>
                <w:rFonts w:asciiTheme="majorHAnsi" w:hAnsiTheme="majorHAnsi" w:cs="Arial"/>
                <w:bCs/>
                <w:color w:val="000000"/>
                <w:sz w:val="22"/>
                <w:szCs w:val="22"/>
              </w:rPr>
            </w:pPr>
            <w:r w:rsidRPr="00A52386">
              <w:rPr>
                <w:rFonts w:asciiTheme="majorHAnsi" w:hAnsiTheme="majorHAnsi" w:cs="Arial"/>
                <w:bCs/>
                <w:color w:val="000000"/>
                <w:sz w:val="22"/>
                <w:szCs w:val="22"/>
              </w:rPr>
              <w:t>Desenvolver um design para o produto ou componente de produto.</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16"/>
              </w:numPr>
              <w:tabs>
                <w:tab w:val="left" w:pos="459"/>
              </w:tabs>
              <w:spacing w:before="60" w:after="60" w:line="360" w:lineRule="auto"/>
              <w:ind w:left="466"/>
              <w:jc w:val="both"/>
              <w:rPr>
                <w:rFonts w:asciiTheme="majorHAnsi" w:hAnsiTheme="majorHAnsi" w:cs="Arial"/>
                <w:bCs/>
                <w:color w:val="000000"/>
                <w:sz w:val="22"/>
                <w:szCs w:val="22"/>
              </w:rPr>
            </w:pPr>
            <w:r w:rsidRPr="00A52386">
              <w:rPr>
                <w:rFonts w:asciiTheme="majorHAnsi" w:hAnsiTheme="majorHAnsi" w:cs="Arial"/>
                <w:bCs/>
                <w:color w:val="000000"/>
                <w:sz w:val="22"/>
                <w:szCs w:val="22"/>
              </w:rPr>
              <w:t>Estabelecer e manter um pacote de dados técnicos.</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16"/>
              </w:numPr>
              <w:tabs>
                <w:tab w:val="left" w:pos="459"/>
              </w:tabs>
              <w:spacing w:before="60" w:after="60" w:line="360" w:lineRule="auto"/>
              <w:ind w:left="466"/>
              <w:jc w:val="both"/>
              <w:rPr>
                <w:rFonts w:asciiTheme="majorHAnsi" w:hAnsiTheme="majorHAnsi" w:cs="Arial"/>
                <w:bCs/>
                <w:color w:val="000000"/>
                <w:sz w:val="22"/>
                <w:szCs w:val="22"/>
              </w:rPr>
            </w:pPr>
            <w:r w:rsidRPr="00A52386">
              <w:rPr>
                <w:rFonts w:asciiTheme="majorHAnsi" w:hAnsiTheme="majorHAnsi" w:cs="Arial"/>
                <w:bCs/>
                <w:color w:val="000000"/>
                <w:sz w:val="22"/>
                <w:szCs w:val="22"/>
              </w:rPr>
              <w:t>Projetar as interfaces dos componentes do produto a partir dos critérios estabelecidos e mantidos.</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16"/>
              </w:numPr>
              <w:tabs>
                <w:tab w:val="left" w:pos="459"/>
              </w:tabs>
              <w:spacing w:before="60" w:after="60" w:line="360" w:lineRule="auto"/>
              <w:ind w:left="466"/>
              <w:jc w:val="both"/>
              <w:rPr>
                <w:rFonts w:asciiTheme="majorHAnsi" w:hAnsiTheme="majorHAnsi" w:cs="Arial"/>
                <w:bCs/>
                <w:color w:val="000000"/>
                <w:sz w:val="22"/>
                <w:szCs w:val="22"/>
              </w:rPr>
            </w:pPr>
            <w:r w:rsidRPr="00A52386">
              <w:rPr>
                <w:rFonts w:asciiTheme="majorHAnsi" w:hAnsiTheme="majorHAnsi" w:cs="Arial"/>
                <w:bCs/>
                <w:color w:val="000000"/>
                <w:sz w:val="22"/>
                <w:szCs w:val="22"/>
              </w:rPr>
              <w:t>Avaliar se os componentes do produto devem ser desenvolvidos, comprados ou reu</w:t>
            </w:r>
            <w:r w:rsidR="008E5810" w:rsidRPr="00A52386">
              <w:rPr>
                <w:rFonts w:asciiTheme="majorHAnsi" w:hAnsiTheme="majorHAnsi" w:cs="Arial"/>
                <w:bCs/>
                <w:color w:val="000000"/>
                <w:sz w:val="22"/>
                <w:szCs w:val="22"/>
              </w:rPr>
              <w:t>sa</w:t>
            </w:r>
            <w:r w:rsidRPr="00A52386">
              <w:rPr>
                <w:rFonts w:asciiTheme="majorHAnsi" w:hAnsiTheme="majorHAnsi" w:cs="Arial"/>
                <w:bCs/>
                <w:color w:val="000000"/>
                <w:sz w:val="22"/>
                <w:szCs w:val="22"/>
              </w:rPr>
              <w:t>dos, com base em critérios estabelecidos.</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16"/>
              </w:numPr>
              <w:tabs>
                <w:tab w:val="left" w:pos="459"/>
              </w:tabs>
              <w:spacing w:before="60" w:after="60" w:line="360" w:lineRule="auto"/>
              <w:ind w:left="466"/>
              <w:jc w:val="both"/>
              <w:rPr>
                <w:rFonts w:asciiTheme="majorHAnsi" w:hAnsiTheme="majorHAnsi" w:cs="Arial"/>
                <w:bCs/>
                <w:color w:val="000000"/>
                <w:sz w:val="22"/>
                <w:szCs w:val="22"/>
              </w:rPr>
            </w:pPr>
            <w:r w:rsidRPr="00A52386">
              <w:rPr>
                <w:rFonts w:asciiTheme="majorHAnsi" w:hAnsiTheme="majorHAnsi" w:cs="Arial"/>
                <w:bCs/>
                <w:color w:val="000000"/>
                <w:sz w:val="22"/>
                <w:szCs w:val="22"/>
              </w:rPr>
              <w:t>Implementar os designs dos componentes de produto.</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16"/>
              </w:numPr>
              <w:tabs>
                <w:tab w:val="left" w:pos="459"/>
              </w:tabs>
              <w:spacing w:before="60" w:after="60" w:line="360" w:lineRule="auto"/>
              <w:ind w:left="466"/>
              <w:jc w:val="both"/>
              <w:rPr>
                <w:rFonts w:asciiTheme="majorHAnsi" w:hAnsiTheme="majorHAnsi" w:cs="Arial"/>
                <w:bCs/>
                <w:color w:val="000000"/>
                <w:sz w:val="22"/>
                <w:szCs w:val="22"/>
              </w:rPr>
            </w:pPr>
            <w:r w:rsidRPr="00A52386">
              <w:rPr>
                <w:rFonts w:asciiTheme="majorHAnsi" w:hAnsiTheme="majorHAnsi" w:cs="Arial"/>
                <w:bCs/>
                <w:color w:val="000000"/>
                <w:sz w:val="22"/>
                <w:szCs w:val="22"/>
              </w:rPr>
              <w:t>Elaborar e manter a documentação para o usuário final.</w:t>
            </w:r>
          </w:p>
        </w:tc>
      </w:tr>
      <w:tr w:rsidR="00824D02" w:rsidRPr="00A52386" w:rsidTr="008D0E73">
        <w:trPr>
          <w:jc w:val="center"/>
        </w:trPr>
        <w:tc>
          <w:tcPr>
            <w:tcW w:w="675" w:type="dxa"/>
            <w:vMerge w:val="restart"/>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r w:rsidRPr="00A52386">
              <w:rPr>
                <w:rFonts w:asciiTheme="majorHAnsi" w:hAnsiTheme="majorHAnsi" w:cs="Arial"/>
                <w:b/>
                <w:sz w:val="22"/>
                <w:szCs w:val="22"/>
              </w:rPr>
              <w:t>5</w:t>
            </w:r>
          </w:p>
        </w:tc>
        <w:tc>
          <w:tcPr>
            <w:tcW w:w="3402" w:type="dxa"/>
            <w:vMerge w:val="restart"/>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r w:rsidRPr="00A52386">
              <w:rPr>
                <w:rFonts w:asciiTheme="majorHAnsi" w:hAnsiTheme="majorHAnsi" w:cs="Arial"/>
                <w:sz w:val="22"/>
                <w:szCs w:val="22"/>
              </w:rPr>
              <w:t>Validação</w:t>
            </w:r>
          </w:p>
        </w:tc>
        <w:tc>
          <w:tcPr>
            <w:tcW w:w="5885" w:type="dxa"/>
            <w:gridSpan w:val="2"/>
            <w:vAlign w:val="center"/>
          </w:tcPr>
          <w:p w:rsidR="00824D02" w:rsidRPr="00A52386" w:rsidRDefault="00824D02" w:rsidP="00405C0D">
            <w:pPr>
              <w:pStyle w:val="PargrafodaLista"/>
              <w:numPr>
                <w:ilvl w:val="0"/>
                <w:numId w:val="16"/>
              </w:numPr>
              <w:tabs>
                <w:tab w:val="left" w:pos="459"/>
              </w:tabs>
              <w:spacing w:before="60" w:after="60" w:line="360" w:lineRule="auto"/>
              <w:jc w:val="both"/>
              <w:rPr>
                <w:rFonts w:asciiTheme="majorHAnsi" w:hAnsiTheme="majorHAnsi" w:cs="Arial"/>
                <w:bCs/>
                <w:vanish/>
                <w:color w:val="000000"/>
                <w:sz w:val="22"/>
                <w:szCs w:val="22"/>
              </w:rPr>
            </w:pPr>
          </w:p>
          <w:p w:rsidR="00824D02" w:rsidRPr="00A52386" w:rsidRDefault="00824D02" w:rsidP="00405C0D">
            <w:pPr>
              <w:numPr>
                <w:ilvl w:val="1"/>
                <w:numId w:val="16"/>
              </w:numPr>
              <w:tabs>
                <w:tab w:val="left" w:pos="459"/>
              </w:tabs>
              <w:spacing w:before="60" w:after="60" w:line="360" w:lineRule="auto"/>
              <w:ind w:left="466"/>
              <w:jc w:val="both"/>
              <w:rPr>
                <w:rFonts w:asciiTheme="majorHAnsi" w:hAnsiTheme="majorHAnsi" w:cs="Arial"/>
                <w:bCs/>
                <w:color w:val="000000"/>
                <w:sz w:val="22"/>
                <w:szCs w:val="22"/>
              </w:rPr>
            </w:pPr>
            <w:r w:rsidRPr="00A52386">
              <w:rPr>
                <w:rFonts w:asciiTheme="majorHAnsi" w:hAnsiTheme="majorHAnsi" w:cs="Arial"/>
                <w:bCs/>
                <w:color w:val="000000"/>
                <w:sz w:val="22"/>
                <w:szCs w:val="22"/>
              </w:rPr>
              <w:t>Selecionar os produtos e componentes de produto a serem validados e os métodos de validação a serem utilizados para cada um.</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16"/>
              </w:numPr>
              <w:tabs>
                <w:tab w:val="left" w:pos="459"/>
              </w:tabs>
              <w:spacing w:before="60" w:after="60" w:line="360" w:lineRule="auto"/>
              <w:ind w:left="466"/>
              <w:jc w:val="both"/>
              <w:rPr>
                <w:rFonts w:asciiTheme="majorHAnsi" w:hAnsiTheme="majorHAnsi" w:cs="Arial"/>
                <w:bCs/>
                <w:color w:val="000000"/>
                <w:sz w:val="22"/>
                <w:szCs w:val="22"/>
              </w:rPr>
            </w:pPr>
            <w:r w:rsidRPr="00A52386">
              <w:rPr>
                <w:rFonts w:asciiTheme="majorHAnsi" w:hAnsiTheme="majorHAnsi" w:cs="Arial"/>
                <w:bCs/>
                <w:color w:val="000000"/>
                <w:sz w:val="22"/>
                <w:szCs w:val="22"/>
              </w:rPr>
              <w:t>Estabelecer e manter o ambiente necessário para a validação.</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16"/>
              </w:numPr>
              <w:tabs>
                <w:tab w:val="left" w:pos="459"/>
              </w:tabs>
              <w:spacing w:before="60" w:after="60" w:line="360" w:lineRule="auto"/>
              <w:ind w:left="466"/>
              <w:jc w:val="both"/>
              <w:rPr>
                <w:rFonts w:asciiTheme="majorHAnsi" w:hAnsiTheme="majorHAnsi" w:cs="Arial"/>
                <w:bCs/>
                <w:color w:val="000000"/>
                <w:sz w:val="22"/>
                <w:szCs w:val="22"/>
              </w:rPr>
            </w:pPr>
            <w:r w:rsidRPr="00A52386">
              <w:rPr>
                <w:rFonts w:asciiTheme="majorHAnsi" w:hAnsiTheme="majorHAnsi" w:cs="Arial"/>
                <w:bCs/>
                <w:color w:val="000000"/>
                <w:sz w:val="22"/>
                <w:szCs w:val="22"/>
              </w:rPr>
              <w:t>Estabelecer e manter procedimentos e critérios de validação.</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16"/>
              </w:numPr>
              <w:tabs>
                <w:tab w:val="left" w:pos="459"/>
              </w:tabs>
              <w:spacing w:before="60" w:after="60" w:line="360" w:lineRule="auto"/>
              <w:ind w:left="466"/>
              <w:jc w:val="both"/>
              <w:rPr>
                <w:rFonts w:asciiTheme="majorHAnsi" w:hAnsiTheme="majorHAnsi" w:cs="Arial"/>
                <w:bCs/>
                <w:color w:val="000000"/>
                <w:sz w:val="22"/>
                <w:szCs w:val="22"/>
              </w:rPr>
            </w:pPr>
            <w:r w:rsidRPr="00A52386">
              <w:rPr>
                <w:rFonts w:asciiTheme="majorHAnsi" w:hAnsiTheme="majorHAnsi" w:cs="Arial"/>
                <w:bCs/>
                <w:color w:val="000000"/>
                <w:sz w:val="22"/>
                <w:szCs w:val="22"/>
              </w:rPr>
              <w:t>Realizar a validação dos produtos e componentes de produto selecionados.</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16"/>
              </w:numPr>
              <w:tabs>
                <w:tab w:val="left" w:pos="459"/>
              </w:tabs>
              <w:spacing w:before="60" w:after="60" w:line="360" w:lineRule="auto"/>
              <w:ind w:left="466"/>
              <w:jc w:val="both"/>
              <w:rPr>
                <w:rFonts w:asciiTheme="majorHAnsi" w:hAnsiTheme="majorHAnsi" w:cs="Arial"/>
                <w:bCs/>
                <w:color w:val="000000"/>
                <w:sz w:val="22"/>
                <w:szCs w:val="22"/>
              </w:rPr>
            </w:pPr>
            <w:r w:rsidRPr="00A52386">
              <w:rPr>
                <w:rFonts w:asciiTheme="majorHAnsi" w:hAnsiTheme="majorHAnsi" w:cs="Arial"/>
                <w:bCs/>
                <w:color w:val="000000"/>
                <w:sz w:val="22"/>
                <w:szCs w:val="22"/>
              </w:rPr>
              <w:t>Anali</w:t>
            </w:r>
            <w:r w:rsidR="008E5810" w:rsidRPr="00A52386">
              <w:rPr>
                <w:rFonts w:asciiTheme="majorHAnsi" w:hAnsiTheme="majorHAnsi" w:cs="Arial"/>
                <w:bCs/>
                <w:color w:val="000000"/>
                <w:sz w:val="22"/>
                <w:szCs w:val="22"/>
              </w:rPr>
              <w:t>sa</w:t>
            </w:r>
            <w:r w:rsidRPr="00A52386">
              <w:rPr>
                <w:rFonts w:asciiTheme="majorHAnsi" w:hAnsiTheme="majorHAnsi" w:cs="Arial"/>
                <w:bCs/>
                <w:color w:val="000000"/>
                <w:sz w:val="22"/>
                <w:szCs w:val="22"/>
              </w:rPr>
              <w:t>r os resultados das atividades de validação.</w:t>
            </w:r>
          </w:p>
        </w:tc>
      </w:tr>
      <w:tr w:rsidR="00824D02" w:rsidRPr="00A52386" w:rsidTr="008D0E73">
        <w:trPr>
          <w:jc w:val="center"/>
        </w:trPr>
        <w:tc>
          <w:tcPr>
            <w:tcW w:w="675" w:type="dxa"/>
            <w:vMerge w:val="restart"/>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r w:rsidRPr="00A52386">
              <w:rPr>
                <w:rFonts w:asciiTheme="majorHAnsi" w:hAnsiTheme="majorHAnsi" w:cs="Arial"/>
                <w:b/>
                <w:sz w:val="22"/>
                <w:szCs w:val="22"/>
              </w:rPr>
              <w:t>6</w:t>
            </w:r>
          </w:p>
        </w:tc>
        <w:tc>
          <w:tcPr>
            <w:tcW w:w="3402" w:type="dxa"/>
            <w:vMerge w:val="restart"/>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r w:rsidRPr="00A52386">
              <w:rPr>
                <w:rFonts w:asciiTheme="majorHAnsi" w:hAnsiTheme="majorHAnsi" w:cs="Arial"/>
                <w:sz w:val="22"/>
                <w:szCs w:val="22"/>
              </w:rPr>
              <w:t>Verificação</w:t>
            </w:r>
          </w:p>
        </w:tc>
        <w:tc>
          <w:tcPr>
            <w:tcW w:w="5885" w:type="dxa"/>
            <w:gridSpan w:val="2"/>
            <w:vAlign w:val="center"/>
          </w:tcPr>
          <w:p w:rsidR="00824D02" w:rsidRPr="00A52386" w:rsidRDefault="00824D02" w:rsidP="00405C0D">
            <w:pPr>
              <w:pStyle w:val="PargrafodaLista"/>
              <w:numPr>
                <w:ilvl w:val="0"/>
                <w:numId w:val="16"/>
              </w:numPr>
              <w:tabs>
                <w:tab w:val="left" w:pos="459"/>
              </w:tabs>
              <w:spacing w:before="60" w:after="60" w:line="360" w:lineRule="auto"/>
              <w:jc w:val="both"/>
              <w:rPr>
                <w:rFonts w:asciiTheme="majorHAnsi" w:hAnsiTheme="majorHAnsi" w:cs="Arial"/>
                <w:bCs/>
                <w:vanish/>
                <w:color w:val="000000"/>
                <w:sz w:val="22"/>
                <w:szCs w:val="22"/>
              </w:rPr>
            </w:pPr>
          </w:p>
          <w:p w:rsidR="00824D02" w:rsidRPr="00A52386" w:rsidRDefault="00824D02" w:rsidP="00405C0D">
            <w:pPr>
              <w:numPr>
                <w:ilvl w:val="1"/>
                <w:numId w:val="16"/>
              </w:numPr>
              <w:tabs>
                <w:tab w:val="left" w:pos="459"/>
              </w:tabs>
              <w:spacing w:before="60" w:after="60" w:line="360" w:lineRule="auto"/>
              <w:ind w:left="466"/>
              <w:jc w:val="both"/>
              <w:rPr>
                <w:rFonts w:asciiTheme="majorHAnsi" w:hAnsiTheme="majorHAnsi" w:cs="Arial"/>
                <w:bCs/>
                <w:color w:val="000000"/>
                <w:sz w:val="22"/>
                <w:szCs w:val="22"/>
              </w:rPr>
            </w:pPr>
            <w:r w:rsidRPr="00A52386">
              <w:rPr>
                <w:rFonts w:asciiTheme="majorHAnsi" w:hAnsiTheme="majorHAnsi" w:cs="Arial"/>
                <w:bCs/>
                <w:color w:val="000000"/>
                <w:sz w:val="22"/>
                <w:szCs w:val="22"/>
              </w:rPr>
              <w:t>Selecionar os produtos de trabalho a serem verificados e os métodos de verificação a serem utilizados para cada um.</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16"/>
              </w:numPr>
              <w:tabs>
                <w:tab w:val="left" w:pos="459"/>
              </w:tabs>
              <w:spacing w:before="60" w:after="60" w:line="360" w:lineRule="auto"/>
              <w:ind w:left="466"/>
              <w:jc w:val="both"/>
              <w:rPr>
                <w:rFonts w:asciiTheme="majorHAnsi" w:hAnsiTheme="majorHAnsi" w:cs="Arial"/>
                <w:bCs/>
                <w:color w:val="000000"/>
                <w:sz w:val="22"/>
                <w:szCs w:val="22"/>
              </w:rPr>
            </w:pPr>
            <w:r w:rsidRPr="00A52386">
              <w:rPr>
                <w:rFonts w:asciiTheme="majorHAnsi" w:hAnsiTheme="majorHAnsi" w:cs="Arial"/>
                <w:bCs/>
                <w:color w:val="000000"/>
                <w:sz w:val="22"/>
                <w:szCs w:val="22"/>
              </w:rPr>
              <w:t>Estabelecer e manter o ambiente necessário para dar suporte à verificação.</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16"/>
              </w:numPr>
              <w:tabs>
                <w:tab w:val="left" w:pos="459"/>
              </w:tabs>
              <w:spacing w:before="60" w:after="60" w:line="360" w:lineRule="auto"/>
              <w:ind w:left="466"/>
              <w:jc w:val="both"/>
              <w:rPr>
                <w:rFonts w:asciiTheme="majorHAnsi" w:hAnsiTheme="majorHAnsi" w:cs="Arial"/>
                <w:bCs/>
                <w:color w:val="000000"/>
                <w:sz w:val="22"/>
                <w:szCs w:val="22"/>
              </w:rPr>
            </w:pPr>
            <w:r w:rsidRPr="00A52386">
              <w:rPr>
                <w:rFonts w:asciiTheme="majorHAnsi" w:hAnsiTheme="majorHAnsi" w:cs="Arial"/>
                <w:bCs/>
                <w:color w:val="000000"/>
                <w:sz w:val="22"/>
                <w:szCs w:val="22"/>
              </w:rPr>
              <w:t>Estabelecer e manter procedimentos e critérios de verificação para os produtos de trabalho selecionados.</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16"/>
              </w:numPr>
              <w:tabs>
                <w:tab w:val="left" w:pos="459"/>
              </w:tabs>
              <w:spacing w:before="60" w:after="60" w:line="360" w:lineRule="auto"/>
              <w:ind w:left="466"/>
              <w:jc w:val="both"/>
              <w:rPr>
                <w:rFonts w:asciiTheme="majorHAnsi" w:hAnsiTheme="majorHAnsi" w:cs="Arial"/>
                <w:bCs/>
                <w:color w:val="000000"/>
                <w:sz w:val="22"/>
                <w:szCs w:val="22"/>
              </w:rPr>
            </w:pPr>
            <w:r w:rsidRPr="00A52386">
              <w:rPr>
                <w:rFonts w:asciiTheme="majorHAnsi" w:hAnsiTheme="majorHAnsi" w:cs="Arial"/>
                <w:bCs/>
                <w:color w:val="000000"/>
                <w:sz w:val="22"/>
                <w:szCs w:val="22"/>
              </w:rPr>
              <w:t>Preparar-se para a revisão por pares dos produtos de trabalho selecionados.</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16"/>
              </w:numPr>
              <w:tabs>
                <w:tab w:val="left" w:pos="459"/>
              </w:tabs>
              <w:spacing w:before="60" w:after="60" w:line="360" w:lineRule="auto"/>
              <w:ind w:left="466"/>
              <w:jc w:val="both"/>
              <w:rPr>
                <w:rFonts w:asciiTheme="majorHAnsi" w:hAnsiTheme="majorHAnsi" w:cs="Arial"/>
                <w:bCs/>
                <w:color w:val="000000"/>
                <w:sz w:val="22"/>
                <w:szCs w:val="22"/>
              </w:rPr>
            </w:pPr>
            <w:r w:rsidRPr="00A52386">
              <w:rPr>
                <w:rFonts w:asciiTheme="majorHAnsi" w:hAnsiTheme="majorHAnsi" w:cs="Arial"/>
                <w:bCs/>
                <w:color w:val="000000"/>
                <w:sz w:val="22"/>
                <w:szCs w:val="22"/>
              </w:rPr>
              <w:t>Conduzir a revisão por pares nos produtos de trabalho selecionados e identificar as questões críticas resultantes.</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16"/>
              </w:numPr>
              <w:tabs>
                <w:tab w:val="left" w:pos="459"/>
              </w:tabs>
              <w:spacing w:before="60" w:after="60" w:line="360" w:lineRule="auto"/>
              <w:ind w:left="466"/>
              <w:jc w:val="both"/>
              <w:rPr>
                <w:rFonts w:asciiTheme="majorHAnsi" w:hAnsiTheme="majorHAnsi" w:cs="Arial"/>
                <w:bCs/>
                <w:color w:val="000000"/>
                <w:sz w:val="22"/>
                <w:szCs w:val="22"/>
              </w:rPr>
            </w:pPr>
            <w:r w:rsidRPr="00A52386">
              <w:rPr>
                <w:rFonts w:asciiTheme="majorHAnsi" w:hAnsiTheme="majorHAnsi" w:cs="Arial"/>
                <w:bCs/>
                <w:color w:val="000000"/>
                <w:sz w:val="22"/>
                <w:szCs w:val="22"/>
              </w:rPr>
              <w:t>Anali</w:t>
            </w:r>
            <w:r w:rsidR="008E5810" w:rsidRPr="00A52386">
              <w:rPr>
                <w:rFonts w:asciiTheme="majorHAnsi" w:hAnsiTheme="majorHAnsi" w:cs="Arial"/>
                <w:bCs/>
                <w:color w:val="000000"/>
                <w:sz w:val="22"/>
                <w:szCs w:val="22"/>
              </w:rPr>
              <w:t>sa</w:t>
            </w:r>
            <w:r w:rsidRPr="00A52386">
              <w:rPr>
                <w:rFonts w:asciiTheme="majorHAnsi" w:hAnsiTheme="majorHAnsi" w:cs="Arial"/>
                <w:bCs/>
                <w:color w:val="000000"/>
                <w:sz w:val="22"/>
                <w:szCs w:val="22"/>
              </w:rPr>
              <w:t>r dados sobre preparação, condução e resultados de revisão por pares.</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16"/>
              </w:numPr>
              <w:tabs>
                <w:tab w:val="left" w:pos="459"/>
              </w:tabs>
              <w:spacing w:before="60" w:after="60" w:line="360" w:lineRule="auto"/>
              <w:ind w:left="466"/>
              <w:jc w:val="both"/>
              <w:rPr>
                <w:rFonts w:asciiTheme="majorHAnsi" w:hAnsiTheme="majorHAnsi" w:cs="Arial"/>
                <w:bCs/>
                <w:color w:val="000000"/>
                <w:sz w:val="22"/>
                <w:szCs w:val="22"/>
              </w:rPr>
            </w:pPr>
            <w:r w:rsidRPr="00A52386">
              <w:rPr>
                <w:rFonts w:asciiTheme="majorHAnsi" w:hAnsiTheme="majorHAnsi" w:cs="Arial"/>
                <w:bCs/>
                <w:color w:val="000000"/>
                <w:sz w:val="22"/>
                <w:szCs w:val="22"/>
              </w:rPr>
              <w:t>Realizar a verificação nos produtos de trabalho selecionados.</w:t>
            </w:r>
          </w:p>
        </w:tc>
      </w:tr>
      <w:tr w:rsidR="00824D02" w:rsidRPr="00A52386" w:rsidTr="008D0E73">
        <w:trPr>
          <w:jc w:val="center"/>
        </w:trPr>
        <w:tc>
          <w:tcPr>
            <w:tcW w:w="675" w:type="dxa"/>
            <w:vMerge/>
            <w:tcBorders>
              <w:bottom w:val="single" w:sz="4" w:space="0" w:color="auto"/>
            </w:tcBorders>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p>
        </w:tc>
        <w:tc>
          <w:tcPr>
            <w:tcW w:w="3402" w:type="dxa"/>
            <w:vMerge/>
            <w:tcBorders>
              <w:bottom w:val="single" w:sz="4" w:space="0" w:color="auto"/>
            </w:tcBorders>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tcBorders>
              <w:bottom w:val="single" w:sz="4" w:space="0" w:color="auto"/>
            </w:tcBorders>
            <w:vAlign w:val="center"/>
          </w:tcPr>
          <w:p w:rsidR="00824D02" w:rsidRPr="00A52386" w:rsidRDefault="00824D02" w:rsidP="00405C0D">
            <w:pPr>
              <w:numPr>
                <w:ilvl w:val="1"/>
                <w:numId w:val="16"/>
              </w:numPr>
              <w:tabs>
                <w:tab w:val="left" w:pos="459"/>
              </w:tabs>
              <w:spacing w:before="60" w:after="60" w:line="360" w:lineRule="auto"/>
              <w:ind w:left="466"/>
              <w:jc w:val="both"/>
              <w:rPr>
                <w:rFonts w:asciiTheme="majorHAnsi" w:hAnsiTheme="majorHAnsi" w:cs="Arial"/>
                <w:bCs/>
                <w:color w:val="000000"/>
                <w:sz w:val="22"/>
                <w:szCs w:val="22"/>
              </w:rPr>
            </w:pPr>
            <w:r w:rsidRPr="00A52386">
              <w:rPr>
                <w:rFonts w:asciiTheme="majorHAnsi" w:hAnsiTheme="majorHAnsi" w:cs="Arial"/>
                <w:bCs/>
                <w:color w:val="000000"/>
                <w:sz w:val="22"/>
                <w:szCs w:val="22"/>
              </w:rPr>
              <w:t>Anali</w:t>
            </w:r>
            <w:r w:rsidR="008E5810" w:rsidRPr="00A52386">
              <w:rPr>
                <w:rFonts w:asciiTheme="majorHAnsi" w:hAnsiTheme="majorHAnsi" w:cs="Arial"/>
                <w:bCs/>
                <w:color w:val="000000"/>
                <w:sz w:val="22"/>
                <w:szCs w:val="22"/>
              </w:rPr>
              <w:t>sa</w:t>
            </w:r>
            <w:r w:rsidRPr="00A52386">
              <w:rPr>
                <w:rFonts w:asciiTheme="majorHAnsi" w:hAnsiTheme="majorHAnsi" w:cs="Arial"/>
                <w:bCs/>
                <w:color w:val="000000"/>
                <w:sz w:val="22"/>
                <w:szCs w:val="22"/>
              </w:rPr>
              <w:t>r os resultados de todas as atividades de verificação.</w:t>
            </w:r>
          </w:p>
        </w:tc>
      </w:tr>
      <w:tr w:rsidR="00824D02" w:rsidRPr="00A52386" w:rsidTr="008D0E73">
        <w:trPr>
          <w:jc w:val="center"/>
        </w:trPr>
        <w:tc>
          <w:tcPr>
            <w:tcW w:w="9962" w:type="dxa"/>
            <w:gridSpan w:val="4"/>
            <w:shd w:val="pct15" w:color="auto" w:fill="auto"/>
            <w:vAlign w:val="center"/>
          </w:tcPr>
          <w:p w:rsidR="00824D02" w:rsidRPr="00A52386" w:rsidRDefault="00824D02" w:rsidP="00576B48">
            <w:pPr>
              <w:tabs>
                <w:tab w:val="left" w:pos="459"/>
              </w:tabs>
              <w:spacing w:before="60" w:after="60" w:line="360" w:lineRule="auto"/>
              <w:ind w:left="34"/>
              <w:jc w:val="center"/>
              <w:rPr>
                <w:rFonts w:asciiTheme="majorHAnsi" w:hAnsiTheme="majorHAnsi" w:cs="Arial"/>
                <w:b/>
                <w:bCs/>
                <w:color w:val="000000"/>
                <w:sz w:val="22"/>
                <w:szCs w:val="22"/>
              </w:rPr>
            </w:pPr>
            <w:r w:rsidRPr="00A52386">
              <w:rPr>
                <w:rFonts w:asciiTheme="majorHAnsi" w:hAnsiTheme="majorHAnsi" w:cs="Arial"/>
                <w:b/>
                <w:bCs/>
                <w:color w:val="000000"/>
                <w:sz w:val="22"/>
                <w:szCs w:val="22"/>
              </w:rPr>
              <w:t>ÁREA: GESTÃO DE PROJETO</w:t>
            </w:r>
          </w:p>
        </w:tc>
      </w:tr>
      <w:tr w:rsidR="00824D02" w:rsidRPr="00A52386" w:rsidTr="008D0E73">
        <w:trPr>
          <w:jc w:val="center"/>
        </w:trPr>
        <w:tc>
          <w:tcPr>
            <w:tcW w:w="675" w:type="dxa"/>
            <w:vMerge w:val="restart"/>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r w:rsidRPr="00A52386">
              <w:rPr>
                <w:rFonts w:asciiTheme="majorHAnsi" w:hAnsiTheme="majorHAnsi" w:cs="Arial"/>
                <w:b/>
                <w:sz w:val="22"/>
                <w:szCs w:val="22"/>
              </w:rPr>
              <w:t>1</w:t>
            </w:r>
          </w:p>
        </w:tc>
        <w:tc>
          <w:tcPr>
            <w:tcW w:w="3402" w:type="dxa"/>
            <w:vMerge w:val="restart"/>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r w:rsidRPr="00A52386">
              <w:rPr>
                <w:rFonts w:asciiTheme="majorHAnsi" w:hAnsiTheme="majorHAnsi" w:cs="Arial"/>
                <w:sz w:val="22"/>
                <w:szCs w:val="22"/>
              </w:rPr>
              <w:t>Gestão Integrada de Projeto</w:t>
            </w:r>
          </w:p>
        </w:tc>
        <w:tc>
          <w:tcPr>
            <w:tcW w:w="5885" w:type="dxa"/>
            <w:gridSpan w:val="2"/>
            <w:vAlign w:val="center"/>
          </w:tcPr>
          <w:p w:rsidR="00824D02" w:rsidRPr="00A52386" w:rsidRDefault="00824D02" w:rsidP="00405C0D">
            <w:pPr>
              <w:numPr>
                <w:ilvl w:val="1"/>
                <w:numId w:val="17"/>
              </w:numPr>
              <w:tabs>
                <w:tab w:val="left" w:pos="459"/>
              </w:tabs>
              <w:spacing w:before="60" w:after="60" w:line="360" w:lineRule="auto"/>
              <w:ind w:left="459" w:hanging="459"/>
              <w:jc w:val="both"/>
              <w:rPr>
                <w:rFonts w:asciiTheme="majorHAnsi" w:hAnsiTheme="majorHAnsi" w:cs="Arial"/>
                <w:bCs/>
                <w:color w:val="000000"/>
                <w:sz w:val="22"/>
                <w:szCs w:val="22"/>
              </w:rPr>
            </w:pPr>
            <w:r w:rsidRPr="00A52386">
              <w:rPr>
                <w:rFonts w:asciiTheme="majorHAnsi" w:hAnsiTheme="majorHAnsi" w:cs="Arial"/>
                <w:bCs/>
                <w:color w:val="000000"/>
                <w:sz w:val="22"/>
                <w:szCs w:val="22"/>
              </w:rPr>
              <w:t>Estabelecer e manter o processo definido para o projeto desde o Startup até o fim do projeto</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17"/>
              </w:numPr>
              <w:tabs>
                <w:tab w:val="left" w:pos="459"/>
              </w:tabs>
              <w:spacing w:before="60" w:after="60" w:line="360" w:lineRule="auto"/>
              <w:ind w:left="459" w:hanging="459"/>
              <w:jc w:val="both"/>
              <w:rPr>
                <w:rFonts w:asciiTheme="majorHAnsi" w:hAnsiTheme="majorHAnsi" w:cs="Arial"/>
                <w:bCs/>
                <w:color w:val="000000"/>
                <w:sz w:val="22"/>
                <w:szCs w:val="22"/>
              </w:rPr>
            </w:pPr>
            <w:r w:rsidRPr="00A52386">
              <w:rPr>
                <w:rFonts w:asciiTheme="majorHAnsi" w:hAnsiTheme="majorHAnsi" w:cs="Arial"/>
                <w:bCs/>
                <w:color w:val="000000"/>
                <w:sz w:val="22"/>
                <w:szCs w:val="22"/>
              </w:rPr>
              <w:t>Utilizar os ativos de processo e o repositório de medições da Organização para estimar e planejar as atividades do projeto.</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17"/>
              </w:numPr>
              <w:tabs>
                <w:tab w:val="left" w:pos="459"/>
              </w:tabs>
              <w:spacing w:before="60" w:after="60" w:line="360" w:lineRule="auto"/>
              <w:ind w:left="459" w:hanging="459"/>
              <w:jc w:val="both"/>
              <w:rPr>
                <w:rFonts w:asciiTheme="majorHAnsi" w:hAnsiTheme="majorHAnsi" w:cs="Arial"/>
                <w:bCs/>
                <w:color w:val="000000"/>
                <w:sz w:val="22"/>
                <w:szCs w:val="22"/>
              </w:rPr>
            </w:pPr>
            <w:r w:rsidRPr="00A52386">
              <w:rPr>
                <w:rFonts w:asciiTheme="majorHAnsi" w:hAnsiTheme="majorHAnsi" w:cs="Arial"/>
                <w:bCs/>
                <w:color w:val="000000"/>
                <w:sz w:val="22"/>
                <w:szCs w:val="22"/>
              </w:rPr>
              <w:t>Estabelecer e manter o ambiente de trabalho do projeto com base Nos padrões de ambiente de trabalho da organização.</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17"/>
              </w:numPr>
              <w:tabs>
                <w:tab w:val="left" w:pos="459"/>
              </w:tabs>
              <w:spacing w:before="60" w:after="60" w:line="360" w:lineRule="auto"/>
              <w:ind w:left="459" w:hanging="459"/>
              <w:jc w:val="both"/>
              <w:rPr>
                <w:rFonts w:asciiTheme="majorHAnsi" w:hAnsiTheme="majorHAnsi" w:cs="Arial"/>
                <w:bCs/>
                <w:color w:val="000000"/>
                <w:sz w:val="22"/>
                <w:szCs w:val="22"/>
              </w:rPr>
            </w:pPr>
            <w:r w:rsidRPr="00A52386">
              <w:rPr>
                <w:rFonts w:asciiTheme="majorHAnsi" w:hAnsiTheme="majorHAnsi" w:cs="Arial"/>
                <w:bCs/>
                <w:color w:val="000000"/>
                <w:sz w:val="22"/>
                <w:szCs w:val="22"/>
              </w:rPr>
              <w:t>Integrar o plano do projeto com os outros planos que afetam o Projeto de forma alinhada ao processo definido para o projeto.</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17"/>
              </w:numPr>
              <w:tabs>
                <w:tab w:val="left" w:pos="459"/>
              </w:tabs>
              <w:spacing w:before="60" w:after="60" w:line="360" w:lineRule="auto"/>
              <w:ind w:left="459" w:hanging="459"/>
              <w:jc w:val="both"/>
              <w:rPr>
                <w:rFonts w:asciiTheme="majorHAnsi" w:hAnsiTheme="majorHAnsi" w:cs="Arial"/>
                <w:bCs/>
                <w:color w:val="000000"/>
                <w:sz w:val="22"/>
                <w:szCs w:val="22"/>
              </w:rPr>
            </w:pPr>
            <w:r w:rsidRPr="00A52386">
              <w:rPr>
                <w:rFonts w:asciiTheme="majorHAnsi" w:hAnsiTheme="majorHAnsi" w:cs="Arial"/>
                <w:bCs/>
                <w:color w:val="000000"/>
                <w:sz w:val="22"/>
                <w:szCs w:val="22"/>
              </w:rPr>
              <w:t>Gerenciar o projeto utilizando o plano de projeto, outros planos que afetam o projeto e o processo definido para o projeto.</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17"/>
              </w:numPr>
              <w:tabs>
                <w:tab w:val="left" w:pos="459"/>
              </w:tabs>
              <w:spacing w:before="60" w:after="60" w:line="360" w:lineRule="auto"/>
              <w:ind w:left="459" w:hanging="459"/>
              <w:jc w:val="both"/>
              <w:rPr>
                <w:rFonts w:asciiTheme="majorHAnsi" w:hAnsiTheme="majorHAnsi" w:cs="Arial"/>
                <w:bCs/>
                <w:color w:val="000000"/>
                <w:sz w:val="22"/>
                <w:szCs w:val="22"/>
              </w:rPr>
            </w:pPr>
            <w:r w:rsidRPr="00A52386">
              <w:rPr>
                <w:rFonts w:asciiTheme="majorHAnsi" w:hAnsiTheme="majorHAnsi" w:cs="Arial"/>
                <w:bCs/>
                <w:color w:val="000000"/>
                <w:sz w:val="22"/>
                <w:szCs w:val="22"/>
              </w:rPr>
              <w:t>Contribuir com produtos de trabalho, medidas e experiências documentadas para os ativos de processo da organização.</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17"/>
              </w:numPr>
              <w:tabs>
                <w:tab w:val="left" w:pos="459"/>
              </w:tabs>
              <w:spacing w:before="60" w:after="60" w:line="360" w:lineRule="auto"/>
              <w:ind w:left="459" w:hanging="459"/>
              <w:jc w:val="both"/>
              <w:rPr>
                <w:rFonts w:asciiTheme="majorHAnsi" w:hAnsiTheme="majorHAnsi" w:cs="Arial"/>
                <w:bCs/>
                <w:color w:val="000000"/>
                <w:sz w:val="22"/>
                <w:szCs w:val="22"/>
              </w:rPr>
            </w:pPr>
            <w:r w:rsidRPr="00A52386">
              <w:rPr>
                <w:rFonts w:asciiTheme="majorHAnsi" w:hAnsiTheme="majorHAnsi" w:cs="Arial"/>
                <w:bCs/>
                <w:color w:val="000000"/>
                <w:sz w:val="22"/>
                <w:szCs w:val="22"/>
              </w:rPr>
              <w:t xml:space="preserve">Gerenciar o envolvimento das partes </w:t>
            </w:r>
            <w:r w:rsidR="00965373" w:rsidRPr="00A52386">
              <w:rPr>
                <w:rFonts w:asciiTheme="majorHAnsi" w:hAnsiTheme="majorHAnsi" w:cs="Arial"/>
                <w:bCs/>
                <w:color w:val="000000"/>
                <w:sz w:val="22"/>
                <w:szCs w:val="22"/>
              </w:rPr>
              <w:t>interessadas</w:t>
            </w:r>
            <w:r w:rsidRPr="00A52386">
              <w:rPr>
                <w:rFonts w:asciiTheme="majorHAnsi" w:hAnsiTheme="majorHAnsi" w:cs="Arial"/>
                <w:bCs/>
                <w:color w:val="000000"/>
                <w:sz w:val="22"/>
                <w:szCs w:val="22"/>
              </w:rPr>
              <w:t xml:space="preserve"> relevantes no projeto.</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17"/>
              </w:numPr>
              <w:tabs>
                <w:tab w:val="left" w:pos="459"/>
              </w:tabs>
              <w:spacing w:before="60" w:after="60" w:line="360" w:lineRule="auto"/>
              <w:ind w:left="459" w:hanging="459"/>
              <w:jc w:val="both"/>
              <w:rPr>
                <w:rFonts w:asciiTheme="majorHAnsi" w:hAnsiTheme="majorHAnsi" w:cs="Arial"/>
                <w:bCs/>
                <w:color w:val="000000"/>
                <w:sz w:val="22"/>
                <w:szCs w:val="22"/>
              </w:rPr>
            </w:pPr>
            <w:r w:rsidRPr="00A52386">
              <w:rPr>
                <w:rFonts w:asciiTheme="majorHAnsi" w:hAnsiTheme="majorHAnsi" w:cs="Arial"/>
                <w:bCs/>
                <w:color w:val="000000"/>
                <w:sz w:val="22"/>
                <w:szCs w:val="22"/>
              </w:rPr>
              <w:t>Participar, com as partes interes</w:t>
            </w:r>
            <w:r w:rsidR="008E5810" w:rsidRPr="00A52386">
              <w:rPr>
                <w:rFonts w:asciiTheme="majorHAnsi" w:hAnsiTheme="majorHAnsi" w:cs="Arial"/>
                <w:bCs/>
                <w:color w:val="000000"/>
                <w:sz w:val="22"/>
                <w:szCs w:val="22"/>
              </w:rPr>
              <w:t>sa</w:t>
            </w:r>
            <w:r w:rsidRPr="00A52386">
              <w:rPr>
                <w:rFonts w:asciiTheme="majorHAnsi" w:hAnsiTheme="majorHAnsi" w:cs="Arial"/>
                <w:bCs/>
                <w:color w:val="000000"/>
                <w:sz w:val="22"/>
                <w:szCs w:val="22"/>
              </w:rPr>
              <w:t>das relevantes, da identificação, negociação e acompanhamento de dependências críticas.</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17"/>
              </w:numPr>
              <w:tabs>
                <w:tab w:val="left" w:pos="459"/>
              </w:tabs>
              <w:spacing w:before="60" w:after="60" w:line="360" w:lineRule="auto"/>
              <w:ind w:left="459" w:hanging="459"/>
              <w:jc w:val="both"/>
              <w:rPr>
                <w:rFonts w:asciiTheme="majorHAnsi" w:hAnsiTheme="majorHAnsi" w:cs="Arial"/>
                <w:bCs/>
                <w:color w:val="000000"/>
                <w:sz w:val="22"/>
                <w:szCs w:val="22"/>
              </w:rPr>
            </w:pPr>
            <w:r w:rsidRPr="00A52386">
              <w:rPr>
                <w:rFonts w:asciiTheme="majorHAnsi" w:hAnsiTheme="majorHAnsi" w:cs="Arial"/>
                <w:bCs/>
                <w:color w:val="000000"/>
                <w:sz w:val="22"/>
                <w:szCs w:val="22"/>
              </w:rPr>
              <w:t xml:space="preserve">Solucionar questões críticas de coordenação com as </w:t>
            </w:r>
            <w:r w:rsidRPr="00A52386">
              <w:rPr>
                <w:rFonts w:asciiTheme="majorHAnsi" w:hAnsiTheme="majorHAnsi" w:cs="Arial"/>
                <w:bCs/>
                <w:color w:val="000000"/>
                <w:sz w:val="22"/>
                <w:szCs w:val="22"/>
              </w:rPr>
              <w:lastRenderedPageBreak/>
              <w:t>partes interes</w:t>
            </w:r>
            <w:r w:rsidR="008E5810" w:rsidRPr="00A52386">
              <w:rPr>
                <w:rFonts w:asciiTheme="majorHAnsi" w:hAnsiTheme="majorHAnsi" w:cs="Arial"/>
                <w:bCs/>
                <w:color w:val="000000"/>
                <w:sz w:val="22"/>
                <w:szCs w:val="22"/>
              </w:rPr>
              <w:t>sa</w:t>
            </w:r>
            <w:r w:rsidRPr="00A52386">
              <w:rPr>
                <w:rFonts w:asciiTheme="majorHAnsi" w:hAnsiTheme="majorHAnsi" w:cs="Arial"/>
                <w:bCs/>
                <w:color w:val="000000"/>
                <w:sz w:val="22"/>
                <w:szCs w:val="22"/>
              </w:rPr>
              <w:t>das relevantes.</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17"/>
              </w:numPr>
              <w:tabs>
                <w:tab w:val="left" w:pos="601"/>
              </w:tabs>
              <w:spacing w:before="60" w:after="60" w:line="360" w:lineRule="auto"/>
              <w:ind w:left="601" w:hanging="601"/>
              <w:jc w:val="both"/>
              <w:rPr>
                <w:rFonts w:asciiTheme="majorHAnsi" w:hAnsiTheme="majorHAnsi" w:cs="Arial"/>
                <w:bCs/>
                <w:color w:val="000000"/>
                <w:sz w:val="22"/>
                <w:szCs w:val="22"/>
              </w:rPr>
            </w:pPr>
            <w:r w:rsidRPr="00A52386">
              <w:rPr>
                <w:rFonts w:asciiTheme="majorHAnsi" w:hAnsiTheme="majorHAnsi" w:cs="Arial"/>
                <w:bCs/>
                <w:color w:val="000000"/>
                <w:sz w:val="22"/>
                <w:szCs w:val="22"/>
              </w:rPr>
              <w:t>Estabelecer e manter uma visão compartilhada para o projeto.</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17"/>
              </w:numPr>
              <w:tabs>
                <w:tab w:val="left" w:pos="601"/>
              </w:tabs>
              <w:spacing w:before="60" w:after="60" w:line="360" w:lineRule="auto"/>
              <w:ind w:left="601" w:hanging="601"/>
              <w:jc w:val="both"/>
              <w:rPr>
                <w:rFonts w:asciiTheme="majorHAnsi" w:hAnsiTheme="majorHAnsi" w:cs="Arial"/>
                <w:bCs/>
                <w:color w:val="000000"/>
                <w:sz w:val="22"/>
                <w:szCs w:val="22"/>
              </w:rPr>
            </w:pPr>
            <w:r w:rsidRPr="00A52386">
              <w:rPr>
                <w:rFonts w:asciiTheme="majorHAnsi" w:hAnsiTheme="majorHAnsi" w:cs="Arial"/>
                <w:bCs/>
                <w:color w:val="000000"/>
                <w:sz w:val="22"/>
                <w:szCs w:val="22"/>
              </w:rPr>
              <w:t>Estabelecer e manter a estrutura da equipe integrada para o projeto.</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17"/>
              </w:numPr>
              <w:tabs>
                <w:tab w:val="left" w:pos="601"/>
              </w:tabs>
              <w:spacing w:before="60" w:after="60" w:line="360" w:lineRule="auto"/>
              <w:ind w:left="601" w:hanging="601"/>
              <w:jc w:val="both"/>
              <w:rPr>
                <w:rFonts w:asciiTheme="majorHAnsi" w:hAnsiTheme="majorHAnsi" w:cs="Arial"/>
                <w:bCs/>
                <w:color w:val="000000"/>
                <w:sz w:val="22"/>
                <w:szCs w:val="22"/>
              </w:rPr>
            </w:pPr>
            <w:r w:rsidRPr="00A52386">
              <w:rPr>
                <w:rFonts w:asciiTheme="majorHAnsi" w:hAnsiTheme="majorHAnsi" w:cs="Arial"/>
                <w:bCs/>
                <w:color w:val="000000"/>
                <w:sz w:val="22"/>
                <w:szCs w:val="22"/>
              </w:rPr>
              <w:t>Alocar requisitos, respon</w:t>
            </w:r>
            <w:r w:rsidR="008E5810" w:rsidRPr="00A52386">
              <w:rPr>
                <w:rFonts w:asciiTheme="majorHAnsi" w:hAnsiTheme="majorHAnsi" w:cs="Arial"/>
                <w:bCs/>
                <w:color w:val="000000"/>
                <w:sz w:val="22"/>
                <w:szCs w:val="22"/>
              </w:rPr>
              <w:t>sa</w:t>
            </w:r>
            <w:r w:rsidRPr="00A52386">
              <w:rPr>
                <w:rFonts w:asciiTheme="majorHAnsi" w:hAnsiTheme="majorHAnsi" w:cs="Arial"/>
                <w:bCs/>
                <w:color w:val="000000"/>
                <w:sz w:val="22"/>
                <w:szCs w:val="22"/>
              </w:rPr>
              <w:t>bilidades, tarefas e interfaces às equipes na estrutura da equipe integrada.</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17"/>
              </w:numPr>
              <w:tabs>
                <w:tab w:val="left" w:pos="601"/>
              </w:tabs>
              <w:spacing w:before="60" w:after="60" w:line="360" w:lineRule="auto"/>
              <w:ind w:left="601" w:hanging="601"/>
              <w:jc w:val="both"/>
              <w:rPr>
                <w:rFonts w:asciiTheme="majorHAnsi" w:hAnsiTheme="majorHAnsi" w:cs="Arial"/>
                <w:bCs/>
                <w:color w:val="000000"/>
                <w:sz w:val="22"/>
                <w:szCs w:val="22"/>
              </w:rPr>
            </w:pPr>
            <w:r w:rsidRPr="00A52386">
              <w:rPr>
                <w:rFonts w:asciiTheme="majorHAnsi" w:hAnsiTheme="majorHAnsi" w:cs="Arial"/>
                <w:bCs/>
                <w:color w:val="000000"/>
                <w:sz w:val="22"/>
                <w:szCs w:val="22"/>
              </w:rPr>
              <w:t>Estabelecer e manter equipes integradas na estrutura.</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17"/>
              </w:numPr>
              <w:tabs>
                <w:tab w:val="left" w:pos="601"/>
              </w:tabs>
              <w:spacing w:before="60" w:after="60" w:line="360" w:lineRule="auto"/>
              <w:ind w:left="601" w:hanging="601"/>
              <w:jc w:val="both"/>
              <w:rPr>
                <w:rFonts w:asciiTheme="majorHAnsi" w:hAnsiTheme="majorHAnsi" w:cs="Arial"/>
                <w:bCs/>
                <w:color w:val="000000"/>
                <w:sz w:val="22"/>
                <w:szCs w:val="22"/>
              </w:rPr>
            </w:pPr>
            <w:r w:rsidRPr="00A52386">
              <w:rPr>
                <w:rFonts w:asciiTheme="majorHAnsi" w:hAnsiTheme="majorHAnsi" w:cs="Arial"/>
                <w:bCs/>
                <w:color w:val="000000"/>
                <w:sz w:val="22"/>
                <w:szCs w:val="22"/>
              </w:rPr>
              <w:t>Assegurar a colaboração de equipes que interagem entre si.</w:t>
            </w:r>
          </w:p>
        </w:tc>
      </w:tr>
      <w:tr w:rsidR="00824D02" w:rsidRPr="00A52386" w:rsidTr="008D0E73">
        <w:trPr>
          <w:jc w:val="center"/>
        </w:trPr>
        <w:tc>
          <w:tcPr>
            <w:tcW w:w="675" w:type="dxa"/>
            <w:vMerge w:val="restart"/>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r w:rsidRPr="00A52386">
              <w:rPr>
                <w:rFonts w:asciiTheme="majorHAnsi" w:hAnsiTheme="majorHAnsi" w:cs="Arial"/>
                <w:b/>
                <w:sz w:val="22"/>
                <w:szCs w:val="22"/>
              </w:rPr>
              <w:t>2</w:t>
            </w:r>
          </w:p>
        </w:tc>
        <w:tc>
          <w:tcPr>
            <w:tcW w:w="3402" w:type="dxa"/>
            <w:vMerge w:val="restart"/>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r w:rsidRPr="00A52386">
              <w:rPr>
                <w:rFonts w:asciiTheme="majorHAnsi" w:hAnsiTheme="majorHAnsi" w:cs="Arial"/>
                <w:sz w:val="22"/>
                <w:szCs w:val="22"/>
              </w:rPr>
              <w:t>Monitoramento e Controle de Projeto</w:t>
            </w:r>
          </w:p>
        </w:tc>
        <w:tc>
          <w:tcPr>
            <w:tcW w:w="5885" w:type="dxa"/>
            <w:gridSpan w:val="2"/>
            <w:vAlign w:val="center"/>
          </w:tcPr>
          <w:p w:rsidR="00824D02" w:rsidRPr="00A52386" w:rsidRDefault="00824D02" w:rsidP="00405C0D">
            <w:pPr>
              <w:pStyle w:val="PargrafodaLista"/>
              <w:numPr>
                <w:ilvl w:val="0"/>
                <w:numId w:val="17"/>
              </w:numPr>
              <w:tabs>
                <w:tab w:val="left" w:pos="601"/>
              </w:tabs>
              <w:spacing w:before="60" w:after="60" w:line="360" w:lineRule="auto"/>
              <w:jc w:val="both"/>
              <w:rPr>
                <w:rFonts w:asciiTheme="majorHAnsi" w:hAnsiTheme="majorHAnsi" w:cs="Arial"/>
                <w:bCs/>
                <w:vanish/>
                <w:color w:val="000000"/>
                <w:sz w:val="22"/>
                <w:szCs w:val="22"/>
              </w:rPr>
            </w:pPr>
          </w:p>
          <w:p w:rsidR="00824D02" w:rsidRPr="00A52386" w:rsidRDefault="00824D02" w:rsidP="00405C0D">
            <w:pPr>
              <w:numPr>
                <w:ilvl w:val="1"/>
                <w:numId w:val="17"/>
              </w:numPr>
              <w:tabs>
                <w:tab w:val="left" w:pos="459"/>
              </w:tabs>
              <w:spacing w:before="60" w:after="60" w:line="360" w:lineRule="auto"/>
              <w:ind w:left="459" w:hanging="425"/>
              <w:jc w:val="both"/>
              <w:rPr>
                <w:rFonts w:asciiTheme="majorHAnsi" w:hAnsiTheme="majorHAnsi" w:cs="Arial"/>
                <w:bCs/>
                <w:color w:val="000000"/>
                <w:sz w:val="22"/>
                <w:szCs w:val="22"/>
              </w:rPr>
            </w:pPr>
            <w:r w:rsidRPr="00A52386">
              <w:rPr>
                <w:rFonts w:asciiTheme="majorHAnsi" w:hAnsiTheme="majorHAnsi" w:cs="Arial"/>
                <w:bCs/>
                <w:color w:val="000000"/>
                <w:sz w:val="22"/>
                <w:szCs w:val="22"/>
              </w:rPr>
              <w:t>Monitorar os valores reais dos parâmetros de planejamento de projeto em relação ao plano de projeto.</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17"/>
              </w:numPr>
              <w:tabs>
                <w:tab w:val="left" w:pos="459"/>
              </w:tabs>
              <w:spacing w:before="60" w:after="60" w:line="360" w:lineRule="auto"/>
              <w:ind w:left="459" w:hanging="425"/>
              <w:jc w:val="both"/>
              <w:rPr>
                <w:rFonts w:asciiTheme="majorHAnsi" w:hAnsiTheme="majorHAnsi" w:cs="Arial"/>
                <w:bCs/>
                <w:color w:val="000000"/>
                <w:sz w:val="22"/>
                <w:szCs w:val="22"/>
              </w:rPr>
            </w:pPr>
            <w:r w:rsidRPr="00A52386">
              <w:rPr>
                <w:rFonts w:asciiTheme="majorHAnsi" w:hAnsiTheme="majorHAnsi" w:cs="Arial"/>
                <w:bCs/>
                <w:color w:val="000000"/>
                <w:sz w:val="22"/>
                <w:szCs w:val="22"/>
              </w:rPr>
              <w:t>Monitorar os compromissos com relação aos identificados no plano de projeto.</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17"/>
              </w:numPr>
              <w:tabs>
                <w:tab w:val="left" w:pos="459"/>
              </w:tabs>
              <w:spacing w:before="60" w:after="60" w:line="360" w:lineRule="auto"/>
              <w:ind w:left="459" w:hanging="425"/>
              <w:jc w:val="both"/>
              <w:rPr>
                <w:rFonts w:asciiTheme="majorHAnsi" w:hAnsiTheme="majorHAnsi" w:cs="Arial"/>
                <w:bCs/>
                <w:color w:val="000000"/>
                <w:sz w:val="22"/>
                <w:szCs w:val="22"/>
              </w:rPr>
            </w:pPr>
            <w:r w:rsidRPr="00A52386">
              <w:rPr>
                <w:rFonts w:asciiTheme="majorHAnsi" w:hAnsiTheme="majorHAnsi" w:cs="Arial"/>
                <w:bCs/>
                <w:color w:val="000000"/>
                <w:sz w:val="22"/>
                <w:szCs w:val="22"/>
              </w:rPr>
              <w:t>Monitorar os riscos em relação àqueles identificados no plano de projeto.</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17"/>
              </w:numPr>
              <w:tabs>
                <w:tab w:val="left" w:pos="459"/>
              </w:tabs>
              <w:spacing w:before="60" w:after="60" w:line="360" w:lineRule="auto"/>
              <w:ind w:left="459" w:hanging="425"/>
              <w:jc w:val="both"/>
              <w:rPr>
                <w:rFonts w:asciiTheme="majorHAnsi" w:hAnsiTheme="majorHAnsi" w:cs="Arial"/>
                <w:bCs/>
                <w:color w:val="000000"/>
                <w:sz w:val="22"/>
                <w:szCs w:val="22"/>
              </w:rPr>
            </w:pPr>
            <w:r w:rsidRPr="00A52386">
              <w:rPr>
                <w:rFonts w:asciiTheme="majorHAnsi" w:hAnsiTheme="majorHAnsi" w:cs="Arial"/>
                <w:bCs/>
                <w:color w:val="000000"/>
                <w:sz w:val="22"/>
                <w:szCs w:val="22"/>
              </w:rPr>
              <w:t>Monitorar a gestão de dados do projeto com relação ao plano de projeto.</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17"/>
              </w:numPr>
              <w:tabs>
                <w:tab w:val="left" w:pos="459"/>
              </w:tabs>
              <w:spacing w:before="60" w:after="60" w:line="360" w:lineRule="auto"/>
              <w:ind w:left="459" w:hanging="425"/>
              <w:jc w:val="both"/>
              <w:rPr>
                <w:rFonts w:asciiTheme="majorHAnsi" w:hAnsiTheme="majorHAnsi" w:cs="Arial"/>
                <w:bCs/>
                <w:color w:val="000000"/>
                <w:sz w:val="22"/>
                <w:szCs w:val="22"/>
              </w:rPr>
            </w:pPr>
            <w:r w:rsidRPr="00A52386">
              <w:rPr>
                <w:rFonts w:asciiTheme="majorHAnsi" w:hAnsiTheme="majorHAnsi" w:cs="Arial"/>
                <w:bCs/>
                <w:color w:val="000000"/>
                <w:sz w:val="22"/>
                <w:szCs w:val="22"/>
              </w:rPr>
              <w:t>Monitorar o envolvimento das partes interes</w:t>
            </w:r>
            <w:r w:rsidR="008E5810" w:rsidRPr="00A52386">
              <w:rPr>
                <w:rFonts w:asciiTheme="majorHAnsi" w:hAnsiTheme="majorHAnsi" w:cs="Arial"/>
                <w:bCs/>
                <w:color w:val="000000"/>
                <w:sz w:val="22"/>
                <w:szCs w:val="22"/>
              </w:rPr>
              <w:t>sa</w:t>
            </w:r>
            <w:r w:rsidRPr="00A52386">
              <w:rPr>
                <w:rFonts w:asciiTheme="majorHAnsi" w:hAnsiTheme="majorHAnsi" w:cs="Arial"/>
                <w:bCs/>
                <w:color w:val="000000"/>
                <w:sz w:val="22"/>
                <w:szCs w:val="22"/>
              </w:rPr>
              <w:t>das em relação ao plano de projeto.</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17"/>
              </w:numPr>
              <w:tabs>
                <w:tab w:val="left" w:pos="459"/>
              </w:tabs>
              <w:spacing w:before="60" w:after="60" w:line="360" w:lineRule="auto"/>
              <w:ind w:left="459" w:hanging="425"/>
              <w:jc w:val="both"/>
              <w:rPr>
                <w:rFonts w:asciiTheme="majorHAnsi" w:hAnsiTheme="majorHAnsi" w:cs="Arial"/>
                <w:bCs/>
                <w:color w:val="000000"/>
                <w:sz w:val="22"/>
                <w:szCs w:val="22"/>
              </w:rPr>
            </w:pPr>
            <w:r w:rsidRPr="00A52386">
              <w:rPr>
                <w:rFonts w:asciiTheme="majorHAnsi" w:hAnsiTheme="majorHAnsi" w:cs="Arial"/>
                <w:bCs/>
                <w:color w:val="000000"/>
                <w:sz w:val="22"/>
                <w:szCs w:val="22"/>
              </w:rPr>
              <w:t>Revi</w:t>
            </w:r>
            <w:r w:rsidR="008E5810" w:rsidRPr="00A52386">
              <w:rPr>
                <w:rFonts w:asciiTheme="majorHAnsi" w:hAnsiTheme="majorHAnsi" w:cs="Arial"/>
                <w:bCs/>
                <w:color w:val="000000"/>
                <w:sz w:val="22"/>
                <w:szCs w:val="22"/>
              </w:rPr>
              <w:t>sa</w:t>
            </w:r>
            <w:r w:rsidRPr="00A52386">
              <w:rPr>
                <w:rFonts w:asciiTheme="majorHAnsi" w:hAnsiTheme="majorHAnsi" w:cs="Arial"/>
                <w:bCs/>
                <w:color w:val="000000"/>
                <w:sz w:val="22"/>
                <w:szCs w:val="22"/>
              </w:rPr>
              <w:t>r periodicamente o progresso, o desempenho e as questões críticas do projeto.</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17"/>
              </w:numPr>
              <w:tabs>
                <w:tab w:val="left" w:pos="459"/>
              </w:tabs>
              <w:spacing w:before="60" w:after="60" w:line="360" w:lineRule="auto"/>
              <w:ind w:left="459" w:hanging="425"/>
              <w:jc w:val="both"/>
              <w:rPr>
                <w:rFonts w:asciiTheme="majorHAnsi" w:hAnsiTheme="majorHAnsi" w:cs="Arial"/>
                <w:bCs/>
                <w:color w:val="000000"/>
                <w:sz w:val="22"/>
                <w:szCs w:val="22"/>
              </w:rPr>
            </w:pPr>
            <w:r w:rsidRPr="00A52386">
              <w:rPr>
                <w:rFonts w:asciiTheme="majorHAnsi" w:hAnsiTheme="majorHAnsi" w:cs="Arial"/>
                <w:bCs/>
                <w:color w:val="000000"/>
                <w:sz w:val="22"/>
                <w:szCs w:val="22"/>
              </w:rPr>
              <w:t>Revi</w:t>
            </w:r>
            <w:r w:rsidR="008E5810" w:rsidRPr="00A52386">
              <w:rPr>
                <w:rFonts w:asciiTheme="majorHAnsi" w:hAnsiTheme="majorHAnsi" w:cs="Arial"/>
                <w:bCs/>
                <w:color w:val="000000"/>
                <w:sz w:val="22"/>
                <w:szCs w:val="22"/>
              </w:rPr>
              <w:t>sa</w:t>
            </w:r>
            <w:r w:rsidRPr="00A52386">
              <w:rPr>
                <w:rFonts w:asciiTheme="majorHAnsi" w:hAnsiTheme="majorHAnsi" w:cs="Arial"/>
                <w:bCs/>
                <w:color w:val="000000"/>
                <w:sz w:val="22"/>
                <w:szCs w:val="22"/>
              </w:rPr>
              <w:t>r, em marcos selecionados do projeto, as realizações e os resultados obtidos.</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17"/>
              </w:numPr>
              <w:tabs>
                <w:tab w:val="left" w:pos="459"/>
              </w:tabs>
              <w:spacing w:before="60" w:after="60" w:line="360" w:lineRule="auto"/>
              <w:ind w:left="459" w:hanging="425"/>
              <w:jc w:val="both"/>
              <w:rPr>
                <w:rFonts w:asciiTheme="majorHAnsi" w:hAnsiTheme="majorHAnsi" w:cs="Arial"/>
                <w:bCs/>
                <w:color w:val="000000"/>
                <w:sz w:val="22"/>
                <w:szCs w:val="22"/>
              </w:rPr>
            </w:pPr>
            <w:r w:rsidRPr="00A52386">
              <w:rPr>
                <w:rFonts w:asciiTheme="majorHAnsi" w:hAnsiTheme="majorHAnsi" w:cs="Arial"/>
                <w:bCs/>
                <w:color w:val="000000"/>
                <w:sz w:val="22"/>
                <w:szCs w:val="22"/>
              </w:rPr>
              <w:t>Identificar e anali</w:t>
            </w:r>
            <w:r w:rsidR="008E5810" w:rsidRPr="00A52386">
              <w:rPr>
                <w:rFonts w:asciiTheme="majorHAnsi" w:hAnsiTheme="majorHAnsi" w:cs="Arial"/>
                <w:bCs/>
                <w:color w:val="000000"/>
                <w:sz w:val="22"/>
                <w:szCs w:val="22"/>
              </w:rPr>
              <w:t>sa</w:t>
            </w:r>
            <w:r w:rsidRPr="00A52386">
              <w:rPr>
                <w:rFonts w:asciiTheme="majorHAnsi" w:hAnsiTheme="majorHAnsi" w:cs="Arial"/>
                <w:bCs/>
                <w:color w:val="000000"/>
                <w:sz w:val="22"/>
                <w:szCs w:val="22"/>
              </w:rPr>
              <w:t>r questões críticas e determinar ações corretivas necessárias para tratá-las.</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17"/>
              </w:numPr>
              <w:tabs>
                <w:tab w:val="left" w:pos="459"/>
              </w:tabs>
              <w:spacing w:before="60" w:after="60" w:line="360" w:lineRule="auto"/>
              <w:ind w:left="459" w:hanging="425"/>
              <w:jc w:val="both"/>
              <w:rPr>
                <w:rFonts w:asciiTheme="majorHAnsi" w:hAnsiTheme="majorHAnsi" w:cs="Arial"/>
                <w:bCs/>
                <w:color w:val="000000"/>
                <w:sz w:val="22"/>
                <w:szCs w:val="22"/>
              </w:rPr>
            </w:pPr>
            <w:r w:rsidRPr="00A52386">
              <w:rPr>
                <w:rFonts w:asciiTheme="majorHAnsi" w:hAnsiTheme="majorHAnsi" w:cs="Arial"/>
                <w:bCs/>
                <w:color w:val="000000"/>
                <w:sz w:val="22"/>
                <w:szCs w:val="22"/>
              </w:rPr>
              <w:t>Implementar ações corretivas para tratar as questões críticas identificadas.</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17"/>
              </w:numPr>
              <w:tabs>
                <w:tab w:val="left" w:pos="459"/>
              </w:tabs>
              <w:spacing w:before="60" w:after="60" w:line="360" w:lineRule="auto"/>
              <w:ind w:left="459" w:hanging="425"/>
              <w:jc w:val="both"/>
              <w:rPr>
                <w:rFonts w:asciiTheme="majorHAnsi" w:hAnsiTheme="majorHAnsi" w:cs="Arial"/>
                <w:bCs/>
                <w:color w:val="000000"/>
                <w:sz w:val="22"/>
                <w:szCs w:val="22"/>
              </w:rPr>
            </w:pPr>
            <w:r w:rsidRPr="00A52386">
              <w:rPr>
                <w:rFonts w:asciiTheme="majorHAnsi" w:hAnsiTheme="majorHAnsi" w:cs="Arial"/>
                <w:bCs/>
                <w:color w:val="000000"/>
                <w:sz w:val="22"/>
                <w:szCs w:val="22"/>
              </w:rPr>
              <w:t>Gerenciar ações corretivas até sua conclusão.</w:t>
            </w:r>
          </w:p>
        </w:tc>
      </w:tr>
      <w:tr w:rsidR="00824D02" w:rsidRPr="00A52386" w:rsidTr="008D0E73">
        <w:trPr>
          <w:jc w:val="center"/>
        </w:trPr>
        <w:tc>
          <w:tcPr>
            <w:tcW w:w="675" w:type="dxa"/>
            <w:vMerge w:val="restart"/>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r w:rsidRPr="00A52386">
              <w:rPr>
                <w:rFonts w:asciiTheme="majorHAnsi" w:hAnsiTheme="majorHAnsi" w:cs="Arial"/>
                <w:b/>
                <w:sz w:val="22"/>
                <w:szCs w:val="22"/>
              </w:rPr>
              <w:lastRenderedPageBreak/>
              <w:t>3</w:t>
            </w:r>
          </w:p>
        </w:tc>
        <w:tc>
          <w:tcPr>
            <w:tcW w:w="3402" w:type="dxa"/>
            <w:vMerge w:val="restart"/>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r w:rsidRPr="00A52386">
              <w:rPr>
                <w:rFonts w:asciiTheme="majorHAnsi" w:hAnsiTheme="majorHAnsi" w:cs="Arial"/>
                <w:sz w:val="22"/>
                <w:szCs w:val="22"/>
              </w:rPr>
              <w:t>Planejamento de Projeto</w:t>
            </w:r>
          </w:p>
        </w:tc>
        <w:tc>
          <w:tcPr>
            <w:tcW w:w="5885" w:type="dxa"/>
            <w:gridSpan w:val="2"/>
            <w:vAlign w:val="center"/>
          </w:tcPr>
          <w:p w:rsidR="00824D02" w:rsidRPr="00A52386" w:rsidRDefault="00824D02" w:rsidP="00405C0D">
            <w:pPr>
              <w:pStyle w:val="PargrafodaLista"/>
              <w:numPr>
                <w:ilvl w:val="0"/>
                <w:numId w:val="17"/>
              </w:numPr>
              <w:tabs>
                <w:tab w:val="left" w:pos="459"/>
              </w:tabs>
              <w:spacing w:before="60" w:after="60" w:line="360" w:lineRule="auto"/>
              <w:jc w:val="both"/>
              <w:rPr>
                <w:rFonts w:asciiTheme="majorHAnsi" w:hAnsiTheme="majorHAnsi" w:cs="Arial"/>
                <w:bCs/>
                <w:vanish/>
                <w:color w:val="000000"/>
                <w:sz w:val="22"/>
                <w:szCs w:val="22"/>
              </w:rPr>
            </w:pPr>
          </w:p>
          <w:p w:rsidR="00824D02" w:rsidRPr="00A52386" w:rsidRDefault="00824D02" w:rsidP="00405C0D">
            <w:pPr>
              <w:numPr>
                <w:ilvl w:val="1"/>
                <w:numId w:val="17"/>
              </w:numPr>
              <w:tabs>
                <w:tab w:val="left" w:pos="459"/>
              </w:tabs>
              <w:spacing w:before="60" w:after="60" w:line="360" w:lineRule="auto"/>
              <w:ind w:left="459" w:hanging="425"/>
              <w:jc w:val="both"/>
              <w:rPr>
                <w:rFonts w:asciiTheme="majorHAnsi" w:hAnsiTheme="majorHAnsi" w:cs="Arial"/>
                <w:bCs/>
                <w:color w:val="000000"/>
                <w:sz w:val="22"/>
                <w:szCs w:val="22"/>
              </w:rPr>
            </w:pPr>
            <w:r w:rsidRPr="00A52386">
              <w:rPr>
                <w:rFonts w:asciiTheme="majorHAnsi" w:hAnsiTheme="majorHAnsi" w:cs="Arial"/>
                <w:bCs/>
                <w:color w:val="000000"/>
                <w:sz w:val="22"/>
                <w:szCs w:val="22"/>
              </w:rPr>
              <w:t xml:space="preserve">Estabelecer uma estrutura analítica de projeto (work </w:t>
            </w:r>
            <w:proofErr w:type="spellStart"/>
            <w:r w:rsidRPr="00A52386">
              <w:rPr>
                <w:rFonts w:asciiTheme="majorHAnsi" w:hAnsiTheme="majorHAnsi" w:cs="Arial"/>
                <w:bCs/>
                <w:color w:val="000000"/>
                <w:sz w:val="22"/>
                <w:szCs w:val="22"/>
              </w:rPr>
              <w:t>breakdown</w:t>
            </w:r>
            <w:proofErr w:type="spellEnd"/>
            <w:r w:rsidRPr="00A52386">
              <w:rPr>
                <w:rFonts w:asciiTheme="majorHAnsi" w:hAnsiTheme="majorHAnsi" w:cs="Arial"/>
                <w:bCs/>
                <w:color w:val="000000"/>
                <w:sz w:val="22"/>
                <w:szCs w:val="22"/>
              </w:rPr>
              <w:t xml:space="preserve"> </w:t>
            </w:r>
            <w:proofErr w:type="spellStart"/>
            <w:r w:rsidRPr="00A52386">
              <w:rPr>
                <w:rFonts w:asciiTheme="majorHAnsi" w:hAnsiTheme="majorHAnsi" w:cs="Arial"/>
                <w:bCs/>
                <w:color w:val="000000"/>
                <w:sz w:val="22"/>
                <w:szCs w:val="22"/>
              </w:rPr>
              <w:t>structure</w:t>
            </w:r>
            <w:proofErr w:type="spellEnd"/>
            <w:r w:rsidRPr="00A52386">
              <w:rPr>
                <w:rFonts w:asciiTheme="majorHAnsi" w:hAnsiTheme="majorHAnsi" w:cs="Arial"/>
                <w:bCs/>
                <w:color w:val="000000"/>
                <w:sz w:val="22"/>
                <w:szCs w:val="22"/>
              </w:rPr>
              <w:t xml:space="preserve"> – WBS) de alto nível para estimar o escopo do projeto.</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17"/>
              </w:numPr>
              <w:tabs>
                <w:tab w:val="left" w:pos="459"/>
              </w:tabs>
              <w:spacing w:before="60" w:after="60" w:line="360" w:lineRule="auto"/>
              <w:ind w:left="459" w:hanging="425"/>
              <w:jc w:val="both"/>
              <w:rPr>
                <w:rFonts w:asciiTheme="majorHAnsi" w:hAnsiTheme="majorHAnsi" w:cs="Arial"/>
                <w:bCs/>
                <w:color w:val="000000"/>
                <w:sz w:val="22"/>
                <w:szCs w:val="22"/>
              </w:rPr>
            </w:pPr>
            <w:r w:rsidRPr="00A52386">
              <w:rPr>
                <w:rFonts w:asciiTheme="majorHAnsi" w:hAnsiTheme="majorHAnsi" w:cs="Arial"/>
                <w:bCs/>
                <w:color w:val="000000"/>
                <w:sz w:val="22"/>
                <w:szCs w:val="22"/>
              </w:rPr>
              <w:t>Estabelecer e manter estimativas para atributos de produtos de trabalho e de tarefas.</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17"/>
              </w:numPr>
              <w:tabs>
                <w:tab w:val="left" w:pos="459"/>
              </w:tabs>
              <w:spacing w:before="60" w:after="60" w:line="360" w:lineRule="auto"/>
              <w:ind w:left="459" w:hanging="425"/>
              <w:jc w:val="both"/>
              <w:rPr>
                <w:rFonts w:asciiTheme="majorHAnsi" w:hAnsiTheme="majorHAnsi" w:cs="Arial"/>
                <w:bCs/>
                <w:color w:val="000000"/>
                <w:sz w:val="22"/>
                <w:szCs w:val="22"/>
              </w:rPr>
            </w:pPr>
            <w:r w:rsidRPr="00A52386">
              <w:rPr>
                <w:rFonts w:asciiTheme="majorHAnsi" w:hAnsiTheme="majorHAnsi" w:cs="Arial"/>
                <w:bCs/>
                <w:color w:val="000000"/>
                <w:sz w:val="22"/>
                <w:szCs w:val="22"/>
              </w:rPr>
              <w:t>Definir fases do ciclo de vida do projeto para fins de planejamento.</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17"/>
              </w:numPr>
              <w:tabs>
                <w:tab w:val="left" w:pos="459"/>
              </w:tabs>
              <w:spacing w:before="60" w:after="60" w:line="360" w:lineRule="auto"/>
              <w:ind w:left="459" w:hanging="425"/>
              <w:jc w:val="both"/>
              <w:rPr>
                <w:rFonts w:asciiTheme="majorHAnsi" w:hAnsiTheme="majorHAnsi" w:cs="Arial"/>
                <w:bCs/>
                <w:color w:val="000000"/>
                <w:sz w:val="22"/>
                <w:szCs w:val="22"/>
              </w:rPr>
            </w:pPr>
            <w:r w:rsidRPr="00A52386">
              <w:rPr>
                <w:rFonts w:asciiTheme="majorHAnsi" w:hAnsiTheme="majorHAnsi" w:cs="Arial"/>
                <w:bCs/>
                <w:color w:val="000000"/>
                <w:sz w:val="22"/>
                <w:szCs w:val="22"/>
              </w:rPr>
              <w:t>Estimar custo e esforço do projeto para os produtos de trabalho e tarefas com base no raciocínio utilizado na estimativa.</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17"/>
              </w:numPr>
              <w:tabs>
                <w:tab w:val="left" w:pos="459"/>
              </w:tabs>
              <w:spacing w:before="60" w:after="60" w:line="360" w:lineRule="auto"/>
              <w:ind w:left="459" w:hanging="425"/>
              <w:jc w:val="both"/>
              <w:rPr>
                <w:rFonts w:asciiTheme="majorHAnsi" w:hAnsiTheme="majorHAnsi" w:cs="Arial"/>
                <w:bCs/>
                <w:color w:val="000000"/>
                <w:sz w:val="22"/>
                <w:szCs w:val="22"/>
              </w:rPr>
            </w:pPr>
            <w:r w:rsidRPr="00A52386">
              <w:rPr>
                <w:rFonts w:asciiTheme="majorHAnsi" w:hAnsiTheme="majorHAnsi" w:cs="Arial"/>
                <w:bCs/>
                <w:color w:val="000000"/>
                <w:sz w:val="22"/>
                <w:szCs w:val="22"/>
              </w:rPr>
              <w:t>Estabelecer e manter o orçamento e o cronograma do projeto.</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17"/>
              </w:numPr>
              <w:tabs>
                <w:tab w:val="left" w:pos="459"/>
              </w:tabs>
              <w:spacing w:before="60" w:after="60" w:line="360" w:lineRule="auto"/>
              <w:ind w:left="459" w:hanging="425"/>
              <w:jc w:val="both"/>
              <w:rPr>
                <w:rFonts w:asciiTheme="majorHAnsi" w:hAnsiTheme="majorHAnsi" w:cs="Arial"/>
                <w:bCs/>
                <w:color w:val="000000"/>
                <w:sz w:val="22"/>
                <w:szCs w:val="22"/>
              </w:rPr>
            </w:pPr>
            <w:r w:rsidRPr="00A52386">
              <w:rPr>
                <w:rFonts w:asciiTheme="majorHAnsi" w:hAnsiTheme="majorHAnsi" w:cs="Arial"/>
                <w:bCs/>
                <w:color w:val="000000"/>
                <w:sz w:val="22"/>
                <w:szCs w:val="22"/>
              </w:rPr>
              <w:t>Identificar e anali</w:t>
            </w:r>
            <w:r w:rsidR="008E5810" w:rsidRPr="00A52386">
              <w:rPr>
                <w:rFonts w:asciiTheme="majorHAnsi" w:hAnsiTheme="majorHAnsi" w:cs="Arial"/>
                <w:bCs/>
                <w:color w:val="000000"/>
                <w:sz w:val="22"/>
                <w:szCs w:val="22"/>
              </w:rPr>
              <w:t>sa</w:t>
            </w:r>
            <w:r w:rsidRPr="00A52386">
              <w:rPr>
                <w:rFonts w:asciiTheme="majorHAnsi" w:hAnsiTheme="majorHAnsi" w:cs="Arial"/>
                <w:bCs/>
                <w:color w:val="000000"/>
                <w:sz w:val="22"/>
                <w:szCs w:val="22"/>
              </w:rPr>
              <w:t>r riscos do projeto.</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17"/>
              </w:numPr>
              <w:tabs>
                <w:tab w:val="left" w:pos="459"/>
              </w:tabs>
              <w:spacing w:before="60" w:after="60" w:line="360" w:lineRule="auto"/>
              <w:ind w:left="459" w:hanging="425"/>
              <w:jc w:val="both"/>
              <w:rPr>
                <w:rFonts w:asciiTheme="majorHAnsi" w:hAnsiTheme="majorHAnsi" w:cs="Arial"/>
                <w:bCs/>
                <w:color w:val="000000"/>
                <w:sz w:val="22"/>
                <w:szCs w:val="22"/>
              </w:rPr>
            </w:pPr>
            <w:r w:rsidRPr="00A52386">
              <w:rPr>
                <w:rFonts w:asciiTheme="majorHAnsi" w:hAnsiTheme="majorHAnsi" w:cs="Arial"/>
                <w:bCs/>
                <w:color w:val="000000"/>
                <w:sz w:val="22"/>
                <w:szCs w:val="22"/>
              </w:rPr>
              <w:t>Planejar a gestão de dados do projeto.</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17"/>
              </w:numPr>
              <w:tabs>
                <w:tab w:val="left" w:pos="459"/>
              </w:tabs>
              <w:spacing w:before="60" w:after="60" w:line="360" w:lineRule="auto"/>
              <w:ind w:left="459" w:hanging="425"/>
              <w:jc w:val="both"/>
              <w:rPr>
                <w:rFonts w:asciiTheme="majorHAnsi" w:hAnsiTheme="majorHAnsi" w:cs="Arial"/>
                <w:bCs/>
                <w:color w:val="000000"/>
                <w:sz w:val="22"/>
                <w:szCs w:val="22"/>
              </w:rPr>
            </w:pPr>
            <w:r w:rsidRPr="00A52386">
              <w:rPr>
                <w:rFonts w:asciiTheme="majorHAnsi" w:hAnsiTheme="majorHAnsi" w:cs="Arial"/>
                <w:bCs/>
                <w:color w:val="000000"/>
                <w:sz w:val="22"/>
                <w:szCs w:val="22"/>
              </w:rPr>
              <w:t>Planejar os recursos necessários para execução do projeto.</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17"/>
              </w:numPr>
              <w:tabs>
                <w:tab w:val="left" w:pos="459"/>
              </w:tabs>
              <w:spacing w:before="60" w:after="60" w:line="360" w:lineRule="auto"/>
              <w:ind w:left="459" w:hanging="425"/>
              <w:jc w:val="both"/>
              <w:rPr>
                <w:rFonts w:asciiTheme="majorHAnsi" w:hAnsiTheme="majorHAnsi" w:cs="Arial"/>
                <w:bCs/>
                <w:color w:val="000000"/>
                <w:sz w:val="22"/>
                <w:szCs w:val="22"/>
              </w:rPr>
            </w:pPr>
            <w:r w:rsidRPr="00A52386">
              <w:rPr>
                <w:rFonts w:asciiTheme="majorHAnsi" w:hAnsiTheme="majorHAnsi" w:cs="Arial"/>
                <w:bCs/>
                <w:color w:val="000000"/>
                <w:sz w:val="22"/>
                <w:szCs w:val="22"/>
              </w:rPr>
              <w:t>Planejar habilidades e conhecimento necessários para a execução do projeto.</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17"/>
              </w:numPr>
              <w:tabs>
                <w:tab w:val="left" w:pos="601"/>
              </w:tabs>
              <w:spacing w:before="60" w:after="60" w:line="360" w:lineRule="auto"/>
              <w:ind w:left="601" w:hanging="567"/>
              <w:jc w:val="both"/>
              <w:rPr>
                <w:rFonts w:asciiTheme="majorHAnsi" w:hAnsiTheme="majorHAnsi" w:cs="Arial"/>
                <w:bCs/>
                <w:color w:val="000000"/>
                <w:sz w:val="22"/>
                <w:szCs w:val="22"/>
              </w:rPr>
            </w:pPr>
            <w:r w:rsidRPr="00A52386">
              <w:rPr>
                <w:rFonts w:asciiTheme="majorHAnsi" w:hAnsiTheme="majorHAnsi" w:cs="Arial"/>
                <w:bCs/>
                <w:color w:val="000000"/>
                <w:sz w:val="22"/>
                <w:szCs w:val="22"/>
              </w:rPr>
              <w:t>Planejar o envolvimento das partes interes</w:t>
            </w:r>
            <w:r w:rsidR="008E5810" w:rsidRPr="00A52386">
              <w:rPr>
                <w:rFonts w:asciiTheme="majorHAnsi" w:hAnsiTheme="majorHAnsi" w:cs="Arial"/>
                <w:bCs/>
                <w:color w:val="000000"/>
                <w:sz w:val="22"/>
                <w:szCs w:val="22"/>
              </w:rPr>
              <w:t>sa</w:t>
            </w:r>
            <w:r w:rsidRPr="00A52386">
              <w:rPr>
                <w:rFonts w:asciiTheme="majorHAnsi" w:hAnsiTheme="majorHAnsi" w:cs="Arial"/>
                <w:bCs/>
                <w:color w:val="000000"/>
                <w:sz w:val="22"/>
                <w:szCs w:val="22"/>
              </w:rPr>
              <w:t>das identificadas.</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17"/>
              </w:numPr>
              <w:tabs>
                <w:tab w:val="left" w:pos="601"/>
              </w:tabs>
              <w:spacing w:before="60" w:after="60" w:line="360" w:lineRule="auto"/>
              <w:ind w:left="601" w:hanging="567"/>
              <w:jc w:val="both"/>
              <w:rPr>
                <w:rFonts w:asciiTheme="majorHAnsi" w:hAnsiTheme="majorHAnsi" w:cs="Arial"/>
                <w:bCs/>
                <w:color w:val="000000"/>
                <w:sz w:val="22"/>
                <w:szCs w:val="22"/>
              </w:rPr>
            </w:pPr>
            <w:r w:rsidRPr="00A52386">
              <w:rPr>
                <w:rFonts w:asciiTheme="majorHAnsi" w:hAnsiTheme="majorHAnsi" w:cs="Arial"/>
                <w:bCs/>
                <w:color w:val="000000"/>
                <w:sz w:val="22"/>
                <w:szCs w:val="22"/>
              </w:rPr>
              <w:t>Estabelecer e manter o plano global do projeto.</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17"/>
              </w:numPr>
              <w:tabs>
                <w:tab w:val="left" w:pos="601"/>
              </w:tabs>
              <w:spacing w:before="60" w:after="60" w:line="360" w:lineRule="auto"/>
              <w:ind w:left="601" w:hanging="567"/>
              <w:jc w:val="both"/>
              <w:rPr>
                <w:rFonts w:asciiTheme="majorHAnsi" w:hAnsiTheme="majorHAnsi" w:cs="Arial"/>
                <w:bCs/>
                <w:color w:val="000000"/>
                <w:sz w:val="22"/>
                <w:szCs w:val="22"/>
              </w:rPr>
            </w:pPr>
            <w:r w:rsidRPr="00A52386">
              <w:rPr>
                <w:rFonts w:asciiTheme="majorHAnsi" w:hAnsiTheme="majorHAnsi" w:cs="Arial"/>
                <w:bCs/>
                <w:color w:val="000000"/>
                <w:sz w:val="22"/>
                <w:szCs w:val="22"/>
              </w:rPr>
              <w:t>Revi</w:t>
            </w:r>
            <w:r w:rsidR="008E5810" w:rsidRPr="00A52386">
              <w:rPr>
                <w:rFonts w:asciiTheme="majorHAnsi" w:hAnsiTheme="majorHAnsi" w:cs="Arial"/>
                <w:bCs/>
                <w:color w:val="000000"/>
                <w:sz w:val="22"/>
                <w:szCs w:val="22"/>
              </w:rPr>
              <w:t>sa</w:t>
            </w:r>
            <w:r w:rsidRPr="00A52386">
              <w:rPr>
                <w:rFonts w:asciiTheme="majorHAnsi" w:hAnsiTheme="majorHAnsi" w:cs="Arial"/>
                <w:bCs/>
                <w:color w:val="000000"/>
                <w:sz w:val="22"/>
                <w:szCs w:val="22"/>
              </w:rPr>
              <w:t>r todos os planos que afetam o projeto para entender os compromissos do projeto.</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17"/>
              </w:numPr>
              <w:tabs>
                <w:tab w:val="left" w:pos="601"/>
              </w:tabs>
              <w:spacing w:before="60" w:after="60" w:line="360" w:lineRule="auto"/>
              <w:ind w:left="601" w:hanging="567"/>
              <w:jc w:val="both"/>
              <w:rPr>
                <w:rFonts w:asciiTheme="majorHAnsi" w:hAnsiTheme="majorHAnsi" w:cs="Arial"/>
                <w:bCs/>
                <w:color w:val="000000"/>
                <w:sz w:val="22"/>
                <w:szCs w:val="22"/>
              </w:rPr>
            </w:pPr>
            <w:r w:rsidRPr="00A52386">
              <w:rPr>
                <w:rFonts w:asciiTheme="majorHAnsi" w:hAnsiTheme="majorHAnsi" w:cs="Arial"/>
                <w:bCs/>
                <w:color w:val="000000"/>
                <w:sz w:val="22"/>
                <w:szCs w:val="22"/>
              </w:rPr>
              <w:t>Conciliar o plano do projeto com os recursos estimados e disponíveis.</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17"/>
              </w:numPr>
              <w:tabs>
                <w:tab w:val="left" w:pos="601"/>
              </w:tabs>
              <w:spacing w:before="60" w:after="60" w:line="360" w:lineRule="auto"/>
              <w:ind w:left="601" w:hanging="567"/>
              <w:jc w:val="both"/>
              <w:rPr>
                <w:rFonts w:asciiTheme="majorHAnsi" w:hAnsiTheme="majorHAnsi" w:cs="Arial"/>
                <w:bCs/>
                <w:color w:val="000000"/>
                <w:sz w:val="22"/>
                <w:szCs w:val="22"/>
              </w:rPr>
            </w:pPr>
            <w:r w:rsidRPr="00A52386">
              <w:rPr>
                <w:rFonts w:asciiTheme="majorHAnsi" w:hAnsiTheme="majorHAnsi" w:cs="Arial"/>
                <w:bCs/>
                <w:color w:val="000000"/>
                <w:sz w:val="22"/>
                <w:szCs w:val="22"/>
              </w:rPr>
              <w:t>Obter o comprometimento das partes interes</w:t>
            </w:r>
            <w:r w:rsidR="008E5810" w:rsidRPr="00A52386">
              <w:rPr>
                <w:rFonts w:asciiTheme="majorHAnsi" w:hAnsiTheme="majorHAnsi" w:cs="Arial"/>
                <w:bCs/>
                <w:color w:val="000000"/>
                <w:sz w:val="22"/>
                <w:szCs w:val="22"/>
              </w:rPr>
              <w:t>sa</w:t>
            </w:r>
            <w:r w:rsidRPr="00A52386">
              <w:rPr>
                <w:rFonts w:asciiTheme="majorHAnsi" w:hAnsiTheme="majorHAnsi" w:cs="Arial"/>
                <w:bCs/>
                <w:color w:val="000000"/>
                <w:sz w:val="22"/>
                <w:szCs w:val="22"/>
              </w:rPr>
              <w:t>das relevantes responsáveis pela execução e apoio à execução do plano.</w:t>
            </w:r>
          </w:p>
        </w:tc>
      </w:tr>
      <w:tr w:rsidR="00824D02" w:rsidRPr="00A52386" w:rsidTr="008D0E73">
        <w:trPr>
          <w:jc w:val="center"/>
        </w:trPr>
        <w:tc>
          <w:tcPr>
            <w:tcW w:w="675" w:type="dxa"/>
            <w:vMerge w:val="restart"/>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r w:rsidRPr="00A52386">
              <w:rPr>
                <w:rFonts w:asciiTheme="majorHAnsi" w:hAnsiTheme="majorHAnsi" w:cs="Arial"/>
                <w:b/>
                <w:sz w:val="22"/>
                <w:szCs w:val="22"/>
              </w:rPr>
              <w:t>4</w:t>
            </w:r>
          </w:p>
        </w:tc>
        <w:tc>
          <w:tcPr>
            <w:tcW w:w="3402" w:type="dxa"/>
            <w:vMerge w:val="restart"/>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r w:rsidRPr="00A52386">
              <w:rPr>
                <w:rFonts w:asciiTheme="majorHAnsi" w:hAnsiTheme="majorHAnsi" w:cs="Arial"/>
                <w:sz w:val="22"/>
                <w:szCs w:val="22"/>
              </w:rPr>
              <w:t>Gestão de Riscos</w:t>
            </w:r>
          </w:p>
        </w:tc>
        <w:tc>
          <w:tcPr>
            <w:tcW w:w="5885" w:type="dxa"/>
            <w:gridSpan w:val="2"/>
            <w:vAlign w:val="center"/>
          </w:tcPr>
          <w:p w:rsidR="00824D02" w:rsidRPr="00A52386" w:rsidRDefault="00824D02" w:rsidP="00405C0D">
            <w:pPr>
              <w:pStyle w:val="PargrafodaLista"/>
              <w:numPr>
                <w:ilvl w:val="0"/>
                <w:numId w:val="17"/>
              </w:numPr>
              <w:tabs>
                <w:tab w:val="left" w:pos="601"/>
              </w:tabs>
              <w:spacing w:before="60" w:after="60" w:line="360" w:lineRule="auto"/>
              <w:jc w:val="both"/>
              <w:rPr>
                <w:rFonts w:asciiTheme="majorHAnsi" w:hAnsiTheme="majorHAnsi" w:cs="Arial"/>
                <w:bCs/>
                <w:vanish/>
                <w:color w:val="000000"/>
                <w:sz w:val="22"/>
                <w:szCs w:val="22"/>
              </w:rPr>
            </w:pPr>
          </w:p>
          <w:p w:rsidR="00824D02" w:rsidRPr="00A52386" w:rsidRDefault="00824D02" w:rsidP="00405C0D">
            <w:pPr>
              <w:numPr>
                <w:ilvl w:val="1"/>
                <w:numId w:val="17"/>
              </w:numPr>
              <w:tabs>
                <w:tab w:val="left" w:pos="459"/>
              </w:tabs>
              <w:spacing w:before="60" w:after="60" w:line="360" w:lineRule="auto"/>
              <w:ind w:left="394"/>
              <w:jc w:val="both"/>
              <w:rPr>
                <w:rFonts w:asciiTheme="majorHAnsi" w:hAnsiTheme="majorHAnsi" w:cs="Arial"/>
                <w:bCs/>
                <w:color w:val="000000"/>
                <w:sz w:val="22"/>
                <w:szCs w:val="22"/>
              </w:rPr>
            </w:pPr>
            <w:r w:rsidRPr="00A52386">
              <w:rPr>
                <w:rFonts w:asciiTheme="majorHAnsi" w:hAnsiTheme="majorHAnsi" w:cs="Arial"/>
                <w:bCs/>
                <w:color w:val="000000"/>
                <w:sz w:val="22"/>
                <w:szCs w:val="22"/>
              </w:rPr>
              <w:t>Determinar as fontes e as categorias de riscos.</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17"/>
              </w:numPr>
              <w:tabs>
                <w:tab w:val="left" w:pos="459"/>
              </w:tabs>
              <w:spacing w:before="60" w:after="60" w:line="360" w:lineRule="auto"/>
              <w:ind w:left="459" w:hanging="425"/>
              <w:jc w:val="both"/>
              <w:rPr>
                <w:rFonts w:asciiTheme="majorHAnsi" w:hAnsiTheme="majorHAnsi" w:cs="Arial"/>
                <w:bCs/>
                <w:color w:val="000000"/>
                <w:sz w:val="22"/>
                <w:szCs w:val="22"/>
              </w:rPr>
            </w:pPr>
            <w:r w:rsidRPr="00A52386">
              <w:rPr>
                <w:rFonts w:asciiTheme="majorHAnsi" w:hAnsiTheme="majorHAnsi" w:cs="Arial"/>
                <w:bCs/>
                <w:color w:val="000000"/>
                <w:sz w:val="22"/>
                <w:szCs w:val="22"/>
              </w:rPr>
              <w:t>Definir os parâmetros utilizados para anali</w:t>
            </w:r>
            <w:r w:rsidR="008E5810" w:rsidRPr="00A52386">
              <w:rPr>
                <w:rFonts w:asciiTheme="majorHAnsi" w:hAnsiTheme="majorHAnsi" w:cs="Arial"/>
                <w:bCs/>
                <w:color w:val="000000"/>
                <w:sz w:val="22"/>
                <w:szCs w:val="22"/>
              </w:rPr>
              <w:t>sa</w:t>
            </w:r>
            <w:r w:rsidRPr="00A52386">
              <w:rPr>
                <w:rFonts w:asciiTheme="majorHAnsi" w:hAnsiTheme="majorHAnsi" w:cs="Arial"/>
                <w:bCs/>
                <w:color w:val="000000"/>
                <w:sz w:val="22"/>
                <w:szCs w:val="22"/>
              </w:rPr>
              <w:t>r e categorizar os riscos, e para controlar a atividade de gestão de riscos.</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17"/>
              </w:numPr>
              <w:tabs>
                <w:tab w:val="left" w:pos="459"/>
              </w:tabs>
              <w:spacing w:before="60" w:after="60" w:line="360" w:lineRule="auto"/>
              <w:ind w:left="459" w:hanging="425"/>
              <w:jc w:val="both"/>
              <w:rPr>
                <w:rFonts w:asciiTheme="majorHAnsi" w:hAnsiTheme="majorHAnsi" w:cs="Arial"/>
                <w:bCs/>
                <w:color w:val="000000"/>
                <w:sz w:val="22"/>
                <w:szCs w:val="22"/>
              </w:rPr>
            </w:pPr>
            <w:r w:rsidRPr="00A52386">
              <w:rPr>
                <w:rFonts w:asciiTheme="majorHAnsi" w:hAnsiTheme="majorHAnsi" w:cs="Arial"/>
                <w:bCs/>
                <w:color w:val="000000"/>
                <w:sz w:val="22"/>
                <w:szCs w:val="22"/>
              </w:rPr>
              <w:t>Estabelecer e manter a estratégia a ser utilizada para gestão de riscos.</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17"/>
              </w:numPr>
              <w:tabs>
                <w:tab w:val="left" w:pos="459"/>
              </w:tabs>
              <w:spacing w:before="60" w:after="60" w:line="360" w:lineRule="auto"/>
              <w:ind w:left="459" w:hanging="425"/>
              <w:jc w:val="both"/>
              <w:rPr>
                <w:rFonts w:asciiTheme="majorHAnsi" w:hAnsiTheme="majorHAnsi" w:cs="Arial"/>
                <w:bCs/>
                <w:color w:val="000000"/>
                <w:sz w:val="22"/>
                <w:szCs w:val="22"/>
              </w:rPr>
            </w:pPr>
            <w:r w:rsidRPr="00A52386">
              <w:rPr>
                <w:rFonts w:asciiTheme="majorHAnsi" w:hAnsiTheme="majorHAnsi" w:cs="Arial"/>
                <w:bCs/>
                <w:color w:val="000000"/>
                <w:sz w:val="22"/>
                <w:szCs w:val="22"/>
              </w:rPr>
              <w:t>Identificar e documentar os riscos.</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17"/>
              </w:numPr>
              <w:tabs>
                <w:tab w:val="left" w:pos="459"/>
              </w:tabs>
              <w:spacing w:before="60" w:after="60" w:line="360" w:lineRule="auto"/>
              <w:ind w:left="459" w:hanging="425"/>
              <w:jc w:val="both"/>
              <w:rPr>
                <w:rFonts w:asciiTheme="majorHAnsi" w:hAnsiTheme="majorHAnsi" w:cs="Arial"/>
                <w:bCs/>
                <w:color w:val="000000"/>
                <w:sz w:val="22"/>
                <w:szCs w:val="22"/>
              </w:rPr>
            </w:pPr>
            <w:r w:rsidRPr="00A52386">
              <w:rPr>
                <w:rFonts w:asciiTheme="majorHAnsi" w:hAnsiTheme="majorHAnsi" w:cs="Arial"/>
                <w:bCs/>
                <w:color w:val="000000"/>
                <w:sz w:val="22"/>
                <w:szCs w:val="22"/>
              </w:rPr>
              <w:t>Avaliar e categorizar cada risco identificado utilizando as categorias e os parâmetros definidos para riscos, e determinar suas prioridades relativas.</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17"/>
              </w:numPr>
              <w:tabs>
                <w:tab w:val="left" w:pos="459"/>
              </w:tabs>
              <w:spacing w:before="60" w:after="60" w:line="360" w:lineRule="auto"/>
              <w:ind w:left="459" w:hanging="425"/>
              <w:jc w:val="both"/>
              <w:rPr>
                <w:rFonts w:asciiTheme="majorHAnsi" w:hAnsiTheme="majorHAnsi" w:cs="Arial"/>
                <w:bCs/>
                <w:color w:val="000000"/>
                <w:sz w:val="22"/>
                <w:szCs w:val="22"/>
              </w:rPr>
            </w:pPr>
            <w:r w:rsidRPr="00A52386">
              <w:rPr>
                <w:rFonts w:asciiTheme="majorHAnsi" w:hAnsiTheme="majorHAnsi" w:cs="Arial"/>
                <w:bCs/>
                <w:color w:val="000000"/>
                <w:sz w:val="22"/>
                <w:szCs w:val="22"/>
              </w:rPr>
              <w:t>Elaborar um plano de mitigação de riscos para os riscos mais relevantes do projeto, conforme definido pela estratégia para gestão de riscos.</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17"/>
              </w:numPr>
              <w:tabs>
                <w:tab w:val="left" w:pos="459"/>
              </w:tabs>
              <w:spacing w:before="60" w:after="60" w:line="360" w:lineRule="auto"/>
              <w:ind w:left="459" w:hanging="425"/>
              <w:jc w:val="both"/>
              <w:rPr>
                <w:rFonts w:asciiTheme="majorHAnsi" w:hAnsiTheme="majorHAnsi" w:cs="Arial"/>
                <w:bCs/>
                <w:color w:val="000000"/>
                <w:sz w:val="22"/>
                <w:szCs w:val="22"/>
              </w:rPr>
            </w:pPr>
            <w:r w:rsidRPr="00A52386">
              <w:rPr>
                <w:rFonts w:asciiTheme="majorHAnsi" w:hAnsiTheme="majorHAnsi" w:cs="Arial"/>
                <w:bCs/>
                <w:color w:val="000000"/>
                <w:sz w:val="22"/>
                <w:szCs w:val="22"/>
              </w:rPr>
              <w:t>Monitorar periodicamente o status de cada risco e executar o plano de mitigação quando apropriado.</w:t>
            </w:r>
          </w:p>
        </w:tc>
      </w:tr>
      <w:tr w:rsidR="00824D02" w:rsidRPr="00A52386" w:rsidTr="008D0E73">
        <w:trPr>
          <w:jc w:val="center"/>
        </w:trPr>
        <w:tc>
          <w:tcPr>
            <w:tcW w:w="9962" w:type="dxa"/>
            <w:gridSpan w:val="4"/>
            <w:shd w:val="pct15" w:color="auto" w:fill="auto"/>
            <w:vAlign w:val="center"/>
          </w:tcPr>
          <w:p w:rsidR="00824D02" w:rsidRPr="00A52386" w:rsidRDefault="00824D02" w:rsidP="00576B48">
            <w:pPr>
              <w:tabs>
                <w:tab w:val="left" w:pos="459"/>
              </w:tabs>
              <w:spacing w:before="60" w:after="60" w:line="360" w:lineRule="auto"/>
              <w:ind w:left="34"/>
              <w:jc w:val="center"/>
              <w:rPr>
                <w:rFonts w:asciiTheme="majorHAnsi" w:hAnsiTheme="majorHAnsi" w:cs="Arial"/>
                <w:b/>
                <w:bCs/>
                <w:color w:val="000000"/>
                <w:sz w:val="22"/>
                <w:szCs w:val="22"/>
              </w:rPr>
            </w:pPr>
            <w:r w:rsidRPr="00A52386">
              <w:rPr>
                <w:rFonts w:asciiTheme="majorHAnsi" w:hAnsiTheme="majorHAnsi" w:cs="Arial"/>
                <w:b/>
                <w:bCs/>
                <w:color w:val="000000"/>
                <w:sz w:val="22"/>
                <w:szCs w:val="22"/>
              </w:rPr>
              <w:t>ÁREA: GESTÃO DE PROCESSO</w:t>
            </w:r>
          </w:p>
        </w:tc>
      </w:tr>
      <w:tr w:rsidR="00824D02" w:rsidRPr="00A52386" w:rsidTr="008D0E73">
        <w:trPr>
          <w:jc w:val="center"/>
        </w:trPr>
        <w:tc>
          <w:tcPr>
            <w:tcW w:w="675" w:type="dxa"/>
            <w:vMerge w:val="restart"/>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r w:rsidRPr="00A52386">
              <w:rPr>
                <w:rFonts w:asciiTheme="majorHAnsi" w:hAnsiTheme="majorHAnsi" w:cs="Arial"/>
                <w:b/>
                <w:sz w:val="22"/>
                <w:szCs w:val="22"/>
              </w:rPr>
              <w:t>1</w:t>
            </w:r>
          </w:p>
        </w:tc>
        <w:tc>
          <w:tcPr>
            <w:tcW w:w="3402" w:type="dxa"/>
            <w:vMerge w:val="restart"/>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r w:rsidRPr="00A52386">
              <w:rPr>
                <w:rFonts w:asciiTheme="majorHAnsi" w:hAnsiTheme="majorHAnsi" w:cs="Arial"/>
                <w:sz w:val="22"/>
                <w:szCs w:val="22"/>
              </w:rPr>
              <w:t>Definição dos Processos da Organização</w:t>
            </w:r>
          </w:p>
        </w:tc>
        <w:tc>
          <w:tcPr>
            <w:tcW w:w="5885" w:type="dxa"/>
            <w:gridSpan w:val="2"/>
            <w:vAlign w:val="center"/>
          </w:tcPr>
          <w:p w:rsidR="00824D02" w:rsidRPr="00A52386" w:rsidRDefault="00824D02" w:rsidP="00405C0D">
            <w:pPr>
              <w:numPr>
                <w:ilvl w:val="1"/>
                <w:numId w:val="18"/>
              </w:numPr>
              <w:tabs>
                <w:tab w:val="left" w:pos="459"/>
              </w:tabs>
              <w:spacing w:before="60" w:after="60" w:line="360" w:lineRule="auto"/>
              <w:ind w:left="459" w:hanging="425"/>
              <w:jc w:val="both"/>
              <w:rPr>
                <w:rFonts w:asciiTheme="majorHAnsi" w:hAnsiTheme="majorHAnsi" w:cs="Arial"/>
                <w:bCs/>
                <w:color w:val="000000"/>
                <w:sz w:val="22"/>
                <w:szCs w:val="22"/>
              </w:rPr>
            </w:pPr>
            <w:r w:rsidRPr="00A52386">
              <w:rPr>
                <w:rFonts w:asciiTheme="majorHAnsi" w:hAnsiTheme="majorHAnsi" w:cs="Arial"/>
                <w:bCs/>
                <w:color w:val="000000"/>
                <w:sz w:val="22"/>
                <w:szCs w:val="22"/>
              </w:rPr>
              <w:t>Estabelecer e manter o conjunto de processos-padrão da organização.</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18"/>
              </w:numPr>
              <w:tabs>
                <w:tab w:val="left" w:pos="459"/>
              </w:tabs>
              <w:spacing w:before="60" w:after="60" w:line="360" w:lineRule="auto"/>
              <w:ind w:left="459" w:hanging="425"/>
              <w:jc w:val="both"/>
              <w:rPr>
                <w:rFonts w:asciiTheme="majorHAnsi" w:hAnsiTheme="majorHAnsi" w:cs="Arial"/>
                <w:bCs/>
                <w:color w:val="000000"/>
                <w:sz w:val="22"/>
                <w:szCs w:val="22"/>
              </w:rPr>
            </w:pPr>
            <w:r w:rsidRPr="00A52386">
              <w:rPr>
                <w:rFonts w:asciiTheme="majorHAnsi" w:hAnsiTheme="majorHAnsi" w:cs="Arial"/>
                <w:bCs/>
                <w:color w:val="000000"/>
                <w:sz w:val="22"/>
                <w:szCs w:val="22"/>
              </w:rPr>
              <w:t>Estabelecer e manter as descrições dos modelos de ciclo de vida aprovados para uso na organização.</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18"/>
              </w:numPr>
              <w:tabs>
                <w:tab w:val="left" w:pos="459"/>
              </w:tabs>
              <w:spacing w:before="60" w:after="60" w:line="360" w:lineRule="auto"/>
              <w:ind w:left="459" w:hanging="425"/>
              <w:jc w:val="both"/>
              <w:rPr>
                <w:rFonts w:asciiTheme="majorHAnsi" w:hAnsiTheme="majorHAnsi" w:cs="Arial"/>
                <w:bCs/>
                <w:color w:val="000000"/>
                <w:sz w:val="22"/>
                <w:szCs w:val="22"/>
              </w:rPr>
            </w:pPr>
            <w:r w:rsidRPr="00A52386">
              <w:rPr>
                <w:rFonts w:asciiTheme="majorHAnsi" w:hAnsiTheme="majorHAnsi" w:cs="Arial"/>
                <w:bCs/>
                <w:color w:val="000000"/>
                <w:sz w:val="22"/>
                <w:szCs w:val="22"/>
              </w:rPr>
              <w:t>Estabelecer e manter os critérios e as diretrizes para adaptação do conjunto de processos-padrão da organização.</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18"/>
              </w:numPr>
              <w:tabs>
                <w:tab w:val="left" w:pos="459"/>
              </w:tabs>
              <w:spacing w:before="60" w:after="60" w:line="360" w:lineRule="auto"/>
              <w:ind w:left="459" w:hanging="425"/>
              <w:jc w:val="both"/>
              <w:rPr>
                <w:rFonts w:asciiTheme="majorHAnsi" w:hAnsiTheme="majorHAnsi" w:cs="Arial"/>
                <w:bCs/>
                <w:color w:val="000000"/>
                <w:sz w:val="22"/>
                <w:szCs w:val="22"/>
              </w:rPr>
            </w:pPr>
            <w:r w:rsidRPr="00A52386">
              <w:rPr>
                <w:rFonts w:asciiTheme="majorHAnsi" w:hAnsiTheme="majorHAnsi" w:cs="Arial"/>
                <w:bCs/>
                <w:color w:val="000000"/>
                <w:sz w:val="22"/>
                <w:szCs w:val="22"/>
              </w:rPr>
              <w:t>Estabelecer e manter o repositório de medições da organização.</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18"/>
              </w:numPr>
              <w:tabs>
                <w:tab w:val="left" w:pos="459"/>
              </w:tabs>
              <w:spacing w:before="60" w:after="60" w:line="360" w:lineRule="auto"/>
              <w:ind w:left="459" w:hanging="425"/>
              <w:jc w:val="both"/>
              <w:rPr>
                <w:rFonts w:asciiTheme="majorHAnsi" w:hAnsiTheme="majorHAnsi" w:cs="Arial"/>
                <w:bCs/>
                <w:color w:val="000000"/>
                <w:sz w:val="22"/>
                <w:szCs w:val="22"/>
              </w:rPr>
            </w:pPr>
            <w:r w:rsidRPr="00A52386">
              <w:rPr>
                <w:rFonts w:asciiTheme="majorHAnsi" w:hAnsiTheme="majorHAnsi" w:cs="Arial"/>
                <w:bCs/>
                <w:color w:val="000000"/>
                <w:sz w:val="22"/>
                <w:szCs w:val="22"/>
              </w:rPr>
              <w:t>Estabelecer e manter a biblioteca de ativos de processo da organização.</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18"/>
              </w:numPr>
              <w:tabs>
                <w:tab w:val="left" w:pos="459"/>
              </w:tabs>
              <w:spacing w:before="60" w:after="60" w:line="360" w:lineRule="auto"/>
              <w:ind w:left="459" w:hanging="425"/>
              <w:jc w:val="both"/>
              <w:rPr>
                <w:rFonts w:asciiTheme="majorHAnsi" w:hAnsiTheme="majorHAnsi" w:cs="Arial"/>
                <w:bCs/>
                <w:color w:val="000000"/>
                <w:sz w:val="22"/>
                <w:szCs w:val="22"/>
              </w:rPr>
            </w:pPr>
            <w:r w:rsidRPr="00A52386">
              <w:rPr>
                <w:rFonts w:asciiTheme="majorHAnsi" w:hAnsiTheme="majorHAnsi" w:cs="Arial"/>
                <w:bCs/>
                <w:color w:val="000000"/>
                <w:sz w:val="22"/>
                <w:szCs w:val="22"/>
              </w:rPr>
              <w:t>Estabelecer e manter padrões de ambiente de trabalho.</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18"/>
              </w:numPr>
              <w:tabs>
                <w:tab w:val="left" w:pos="459"/>
              </w:tabs>
              <w:spacing w:before="60" w:after="60" w:line="360" w:lineRule="auto"/>
              <w:ind w:left="459" w:hanging="425"/>
              <w:jc w:val="both"/>
              <w:rPr>
                <w:rFonts w:asciiTheme="majorHAnsi" w:hAnsiTheme="majorHAnsi" w:cs="Arial"/>
                <w:bCs/>
                <w:color w:val="000000"/>
                <w:sz w:val="22"/>
                <w:szCs w:val="22"/>
              </w:rPr>
            </w:pPr>
            <w:r w:rsidRPr="00A52386">
              <w:rPr>
                <w:rFonts w:asciiTheme="majorHAnsi" w:hAnsiTheme="majorHAnsi" w:cs="Arial"/>
                <w:bCs/>
                <w:color w:val="000000"/>
                <w:sz w:val="22"/>
                <w:szCs w:val="22"/>
              </w:rPr>
              <w:t>Estabelecer e manter mecanismos de delegação de autoridade para permitir tomada de decisão em tempo hábil.</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18"/>
              </w:numPr>
              <w:tabs>
                <w:tab w:val="left" w:pos="459"/>
              </w:tabs>
              <w:spacing w:before="60" w:after="60" w:line="360" w:lineRule="auto"/>
              <w:ind w:left="459" w:hanging="425"/>
              <w:jc w:val="both"/>
              <w:rPr>
                <w:rFonts w:asciiTheme="majorHAnsi" w:hAnsiTheme="majorHAnsi" w:cs="Arial"/>
                <w:bCs/>
                <w:color w:val="000000"/>
                <w:sz w:val="22"/>
                <w:szCs w:val="22"/>
              </w:rPr>
            </w:pPr>
            <w:r w:rsidRPr="00A52386">
              <w:rPr>
                <w:rFonts w:asciiTheme="majorHAnsi" w:hAnsiTheme="majorHAnsi" w:cs="Arial"/>
                <w:bCs/>
                <w:color w:val="000000"/>
                <w:sz w:val="22"/>
                <w:szCs w:val="22"/>
              </w:rPr>
              <w:t>Estabelecer e manter regras e diretrizes organizacionais para estruturar e formar equipes integradas.</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18"/>
              </w:numPr>
              <w:tabs>
                <w:tab w:val="left" w:pos="459"/>
              </w:tabs>
              <w:spacing w:before="60" w:after="60" w:line="360" w:lineRule="auto"/>
              <w:ind w:left="459" w:hanging="425"/>
              <w:jc w:val="both"/>
              <w:rPr>
                <w:rFonts w:asciiTheme="majorHAnsi" w:hAnsiTheme="majorHAnsi" w:cs="Arial"/>
                <w:bCs/>
                <w:color w:val="000000"/>
                <w:sz w:val="22"/>
                <w:szCs w:val="22"/>
              </w:rPr>
            </w:pPr>
            <w:r w:rsidRPr="00A52386">
              <w:rPr>
                <w:rFonts w:asciiTheme="majorHAnsi" w:hAnsiTheme="majorHAnsi" w:cs="Arial"/>
                <w:bCs/>
                <w:color w:val="000000"/>
                <w:sz w:val="22"/>
                <w:szCs w:val="22"/>
              </w:rPr>
              <w:t>Estabelecer e manter diretrizes organizacionais para auxiliar os membros das equipes a balancear as respon</w:t>
            </w:r>
            <w:r w:rsidR="008E5810" w:rsidRPr="00A52386">
              <w:rPr>
                <w:rFonts w:asciiTheme="majorHAnsi" w:hAnsiTheme="majorHAnsi" w:cs="Arial"/>
                <w:bCs/>
                <w:color w:val="000000"/>
                <w:sz w:val="22"/>
                <w:szCs w:val="22"/>
              </w:rPr>
              <w:t>sa</w:t>
            </w:r>
            <w:r w:rsidRPr="00A52386">
              <w:rPr>
                <w:rFonts w:asciiTheme="majorHAnsi" w:hAnsiTheme="majorHAnsi" w:cs="Arial"/>
                <w:bCs/>
                <w:color w:val="000000"/>
                <w:sz w:val="22"/>
                <w:szCs w:val="22"/>
              </w:rPr>
              <w:t>bilidades de suas equipes com as respon</w:t>
            </w:r>
            <w:r w:rsidR="008E5810" w:rsidRPr="00A52386">
              <w:rPr>
                <w:rFonts w:asciiTheme="majorHAnsi" w:hAnsiTheme="majorHAnsi" w:cs="Arial"/>
                <w:bCs/>
                <w:color w:val="000000"/>
                <w:sz w:val="22"/>
                <w:szCs w:val="22"/>
              </w:rPr>
              <w:t>sa</w:t>
            </w:r>
            <w:r w:rsidRPr="00A52386">
              <w:rPr>
                <w:rFonts w:asciiTheme="majorHAnsi" w:hAnsiTheme="majorHAnsi" w:cs="Arial"/>
                <w:bCs/>
                <w:color w:val="000000"/>
                <w:sz w:val="22"/>
                <w:szCs w:val="22"/>
              </w:rPr>
              <w:t>bilidades das unidades de origem.</w:t>
            </w:r>
          </w:p>
        </w:tc>
      </w:tr>
      <w:tr w:rsidR="00824D02" w:rsidRPr="00A52386" w:rsidTr="008D0E73">
        <w:trPr>
          <w:jc w:val="center"/>
        </w:trPr>
        <w:tc>
          <w:tcPr>
            <w:tcW w:w="675" w:type="dxa"/>
            <w:vMerge w:val="restart"/>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r w:rsidRPr="00A52386">
              <w:rPr>
                <w:rFonts w:asciiTheme="majorHAnsi" w:hAnsiTheme="majorHAnsi" w:cs="Arial"/>
                <w:b/>
                <w:sz w:val="22"/>
                <w:szCs w:val="22"/>
              </w:rPr>
              <w:t>2</w:t>
            </w:r>
          </w:p>
        </w:tc>
        <w:tc>
          <w:tcPr>
            <w:tcW w:w="3402" w:type="dxa"/>
            <w:vMerge w:val="restart"/>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r w:rsidRPr="00A52386">
              <w:rPr>
                <w:rFonts w:asciiTheme="majorHAnsi" w:hAnsiTheme="majorHAnsi" w:cs="Arial"/>
                <w:sz w:val="22"/>
                <w:szCs w:val="22"/>
              </w:rPr>
              <w:t>Foco nos Processos da Organização</w:t>
            </w:r>
          </w:p>
        </w:tc>
        <w:tc>
          <w:tcPr>
            <w:tcW w:w="5885" w:type="dxa"/>
            <w:gridSpan w:val="2"/>
            <w:vAlign w:val="center"/>
          </w:tcPr>
          <w:p w:rsidR="00824D02" w:rsidRPr="00A52386" w:rsidRDefault="00824D02" w:rsidP="00405C0D">
            <w:pPr>
              <w:pStyle w:val="PargrafodaLista"/>
              <w:numPr>
                <w:ilvl w:val="0"/>
                <w:numId w:val="18"/>
              </w:numPr>
              <w:tabs>
                <w:tab w:val="left" w:pos="459"/>
              </w:tabs>
              <w:spacing w:before="60" w:after="60" w:line="360" w:lineRule="auto"/>
              <w:jc w:val="both"/>
              <w:rPr>
                <w:rFonts w:asciiTheme="majorHAnsi" w:hAnsiTheme="majorHAnsi" w:cs="Arial"/>
                <w:bCs/>
                <w:vanish/>
                <w:color w:val="000000"/>
                <w:sz w:val="22"/>
                <w:szCs w:val="22"/>
              </w:rPr>
            </w:pPr>
          </w:p>
          <w:p w:rsidR="00824D02" w:rsidRPr="00A52386" w:rsidRDefault="00824D02" w:rsidP="00405C0D">
            <w:pPr>
              <w:numPr>
                <w:ilvl w:val="1"/>
                <w:numId w:val="18"/>
              </w:numPr>
              <w:tabs>
                <w:tab w:val="left" w:pos="459"/>
              </w:tabs>
              <w:spacing w:before="60" w:after="60" w:line="360" w:lineRule="auto"/>
              <w:ind w:left="459" w:hanging="425"/>
              <w:jc w:val="both"/>
              <w:rPr>
                <w:rFonts w:asciiTheme="majorHAnsi" w:hAnsiTheme="majorHAnsi" w:cs="Arial"/>
                <w:bCs/>
                <w:color w:val="000000"/>
                <w:sz w:val="22"/>
                <w:szCs w:val="22"/>
              </w:rPr>
            </w:pPr>
            <w:r w:rsidRPr="00A52386">
              <w:rPr>
                <w:rFonts w:asciiTheme="majorHAnsi" w:hAnsiTheme="majorHAnsi" w:cs="Arial"/>
                <w:bCs/>
                <w:color w:val="000000"/>
                <w:sz w:val="22"/>
                <w:szCs w:val="22"/>
              </w:rPr>
              <w:t>Estabelecer e manter a descrição das necessidades e dos objetivos de processo da organização.</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18"/>
              </w:numPr>
              <w:tabs>
                <w:tab w:val="left" w:pos="459"/>
              </w:tabs>
              <w:spacing w:before="60" w:after="60" w:line="360" w:lineRule="auto"/>
              <w:ind w:left="459" w:hanging="425"/>
              <w:jc w:val="both"/>
              <w:rPr>
                <w:rFonts w:asciiTheme="majorHAnsi" w:hAnsiTheme="majorHAnsi" w:cs="Arial"/>
                <w:bCs/>
                <w:color w:val="000000"/>
                <w:sz w:val="22"/>
                <w:szCs w:val="22"/>
              </w:rPr>
            </w:pPr>
            <w:r w:rsidRPr="00A52386">
              <w:rPr>
                <w:rFonts w:asciiTheme="majorHAnsi" w:hAnsiTheme="majorHAnsi" w:cs="Arial"/>
                <w:bCs/>
                <w:color w:val="000000"/>
                <w:sz w:val="22"/>
                <w:szCs w:val="22"/>
              </w:rPr>
              <w:t>Avaliar os processos da organização periodicamente, e conforme necessário, para conhecer seus pontos fortes e pontos fracos.</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18"/>
              </w:numPr>
              <w:tabs>
                <w:tab w:val="left" w:pos="459"/>
              </w:tabs>
              <w:spacing w:before="60" w:after="60" w:line="360" w:lineRule="auto"/>
              <w:ind w:left="459" w:hanging="425"/>
              <w:jc w:val="both"/>
              <w:rPr>
                <w:rFonts w:asciiTheme="majorHAnsi" w:hAnsiTheme="majorHAnsi" w:cs="Arial"/>
                <w:bCs/>
                <w:color w:val="000000"/>
                <w:sz w:val="22"/>
                <w:szCs w:val="22"/>
              </w:rPr>
            </w:pPr>
            <w:r w:rsidRPr="00A52386">
              <w:rPr>
                <w:rFonts w:asciiTheme="majorHAnsi" w:hAnsiTheme="majorHAnsi" w:cs="Arial"/>
                <w:bCs/>
                <w:color w:val="000000"/>
                <w:sz w:val="22"/>
                <w:szCs w:val="22"/>
              </w:rPr>
              <w:t>Identificar melhorias para os processos e ativos de processo da organização.</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18"/>
              </w:numPr>
              <w:tabs>
                <w:tab w:val="left" w:pos="459"/>
              </w:tabs>
              <w:spacing w:before="60" w:after="60" w:line="360" w:lineRule="auto"/>
              <w:ind w:left="459" w:hanging="425"/>
              <w:jc w:val="both"/>
              <w:rPr>
                <w:rFonts w:asciiTheme="majorHAnsi" w:hAnsiTheme="majorHAnsi" w:cs="Arial"/>
                <w:bCs/>
                <w:color w:val="000000"/>
                <w:sz w:val="22"/>
                <w:szCs w:val="22"/>
              </w:rPr>
            </w:pPr>
            <w:r w:rsidRPr="00A52386">
              <w:rPr>
                <w:rFonts w:asciiTheme="majorHAnsi" w:hAnsiTheme="majorHAnsi" w:cs="Arial"/>
                <w:bCs/>
                <w:color w:val="000000"/>
                <w:sz w:val="22"/>
                <w:szCs w:val="22"/>
              </w:rPr>
              <w:t>Estabelecer e manter planos de ação de processo para promover melhorias nos processos e ativos de processo da organização.</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18"/>
              </w:numPr>
              <w:tabs>
                <w:tab w:val="left" w:pos="459"/>
              </w:tabs>
              <w:spacing w:before="60" w:after="60" w:line="360" w:lineRule="auto"/>
              <w:ind w:left="459" w:hanging="425"/>
              <w:jc w:val="both"/>
              <w:rPr>
                <w:rFonts w:asciiTheme="majorHAnsi" w:hAnsiTheme="majorHAnsi" w:cs="Arial"/>
                <w:bCs/>
                <w:color w:val="000000"/>
                <w:sz w:val="22"/>
                <w:szCs w:val="22"/>
              </w:rPr>
            </w:pPr>
            <w:r w:rsidRPr="00A52386">
              <w:rPr>
                <w:rFonts w:asciiTheme="majorHAnsi" w:hAnsiTheme="majorHAnsi" w:cs="Arial"/>
                <w:bCs/>
                <w:color w:val="000000"/>
                <w:sz w:val="22"/>
                <w:szCs w:val="22"/>
              </w:rPr>
              <w:t>Implementar planos de ação de processo.</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18"/>
              </w:numPr>
              <w:tabs>
                <w:tab w:val="left" w:pos="459"/>
              </w:tabs>
              <w:spacing w:before="60" w:after="60" w:line="360" w:lineRule="auto"/>
              <w:ind w:left="459" w:hanging="425"/>
              <w:jc w:val="both"/>
              <w:rPr>
                <w:rFonts w:asciiTheme="majorHAnsi" w:hAnsiTheme="majorHAnsi" w:cs="Arial"/>
                <w:bCs/>
                <w:color w:val="000000"/>
                <w:sz w:val="22"/>
                <w:szCs w:val="22"/>
              </w:rPr>
            </w:pPr>
            <w:r w:rsidRPr="00A52386">
              <w:rPr>
                <w:rFonts w:asciiTheme="majorHAnsi" w:hAnsiTheme="majorHAnsi" w:cs="Arial"/>
                <w:bCs/>
                <w:color w:val="000000"/>
                <w:sz w:val="22"/>
                <w:szCs w:val="22"/>
              </w:rPr>
              <w:t>Implantar ativos de processo na organização.</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18"/>
              </w:numPr>
              <w:tabs>
                <w:tab w:val="left" w:pos="459"/>
              </w:tabs>
              <w:spacing w:before="60" w:after="60" w:line="360" w:lineRule="auto"/>
              <w:ind w:left="459" w:hanging="425"/>
              <w:jc w:val="both"/>
              <w:rPr>
                <w:rFonts w:asciiTheme="majorHAnsi" w:hAnsiTheme="majorHAnsi" w:cs="Arial"/>
                <w:bCs/>
                <w:color w:val="000000"/>
                <w:sz w:val="22"/>
                <w:szCs w:val="22"/>
              </w:rPr>
            </w:pPr>
            <w:r w:rsidRPr="00A52386">
              <w:rPr>
                <w:rFonts w:asciiTheme="majorHAnsi" w:hAnsiTheme="majorHAnsi" w:cs="Arial"/>
                <w:bCs/>
                <w:color w:val="000000"/>
                <w:sz w:val="22"/>
                <w:szCs w:val="22"/>
              </w:rPr>
              <w:t>Implantar o conjunto de processos-padrão nos projetos desde o startup e implementar mudanças nesses processos ao longo do ciclo de vida de cada projeto conforme apropriado.</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18"/>
              </w:numPr>
              <w:tabs>
                <w:tab w:val="left" w:pos="459"/>
              </w:tabs>
              <w:spacing w:before="60" w:after="60" w:line="360" w:lineRule="auto"/>
              <w:ind w:left="459" w:hanging="425"/>
              <w:jc w:val="both"/>
              <w:rPr>
                <w:rFonts w:asciiTheme="majorHAnsi" w:hAnsiTheme="majorHAnsi" w:cs="Arial"/>
                <w:bCs/>
                <w:color w:val="000000"/>
                <w:sz w:val="22"/>
                <w:szCs w:val="22"/>
              </w:rPr>
            </w:pPr>
            <w:r w:rsidRPr="00A52386">
              <w:rPr>
                <w:rFonts w:asciiTheme="majorHAnsi" w:hAnsiTheme="majorHAnsi" w:cs="Arial"/>
                <w:bCs/>
                <w:color w:val="000000"/>
                <w:sz w:val="22"/>
                <w:szCs w:val="22"/>
              </w:rPr>
              <w:t>Monitorar a implementação do conjunto de processos-padrão da organização e o uso dos ativos de processo em todos os projetos.</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18"/>
              </w:numPr>
              <w:tabs>
                <w:tab w:val="left" w:pos="459"/>
              </w:tabs>
              <w:spacing w:before="60" w:after="60" w:line="360" w:lineRule="auto"/>
              <w:ind w:left="459" w:hanging="425"/>
              <w:jc w:val="both"/>
              <w:rPr>
                <w:rFonts w:asciiTheme="majorHAnsi" w:hAnsiTheme="majorHAnsi" w:cs="Arial"/>
                <w:bCs/>
                <w:color w:val="000000"/>
                <w:sz w:val="22"/>
                <w:szCs w:val="22"/>
              </w:rPr>
            </w:pPr>
            <w:r w:rsidRPr="00A52386">
              <w:rPr>
                <w:rFonts w:asciiTheme="majorHAnsi" w:hAnsiTheme="majorHAnsi" w:cs="Arial"/>
                <w:bCs/>
                <w:color w:val="000000"/>
                <w:sz w:val="22"/>
                <w:szCs w:val="22"/>
              </w:rPr>
              <w:t>Incorporar, nos ativos de processo da organização, os produtos de trabalho, as medidas e as informações para melhoria relacionados a processo que foram derivados do planejamento e da execução dos processos.</w:t>
            </w:r>
          </w:p>
        </w:tc>
      </w:tr>
      <w:tr w:rsidR="00824D02" w:rsidRPr="00A52386" w:rsidTr="008D0E73">
        <w:trPr>
          <w:jc w:val="center"/>
        </w:trPr>
        <w:tc>
          <w:tcPr>
            <w:tcW w:w="675" w:type="dxa"/>
            <w:vMerge w:val="restart"/>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r w:rsidRPr="00A52386">
              <w:rPr>
                <w:rFonts w:asciiTheme="majorHAnsi" w:hAnsiTheme="majorHAnsi" w:cs="Arial"/>
                <w:b/>
                <w:sz w:val="22"/>
                <w:szCs w:val="22"/>
              </w:rPr>
              <w:t>3</w:t>
            </w:r>
          </w:p>
        </w:tc>
        <w:tc>
          <w:tcPr>
            <w:tcW w:w="3402" w:type="dxa"/>
            <w:vMerge w:val="restart"/>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r w:rsidRPr="00A52386">
              <w:rPr>
                <w:rFonts w:asciiTheme="majorHAnsi" w:hAnsiTheme="majorHAnsi" w:cs="Arial"/>
                <w:sz w:val="22"/>
                <w:szCs w:val="22"/>
              </w:rPr>
              <w:t>Treinamento na Organização</w:t>
            </w:r>
          </w:p>
        </w:tc>
        <w:tc>
          <w:tcPr>
            <w:tcW w:w="5885" w:type="dxa"/>
            <w:gridSpan w:val="2"/>
            <w:vAlign w:val="center"/>
          </w:tcPr>
          <w:p w:rsidR="00824D02" w:rsidRPr="00A52386" w:rsidRDefault="00824D02" w:rsidP="00405C0D">
            <w:pPr>
              <w:pStyle w:val="PargrafodaLista"/>
              <w:numPr>
                <w:ilvl w:val="0"/>
                <w:numId w:val="19"/>
              </w:numPr>
              <w:tabs>
                <w:tab w:val="left" w:pos="459"/>
              </w:tabs>
              <w:spacing w:before="60" w:after="60" w:line="360" w:lineRule="auto"/>
              <w:jc w:val="both"/>
              <w:rPr>
                <w:rFonts w:asciiTheme="majorHAnsi" w:hAnsiTheme="majorHAnsi" w:cs="Arial"/>
                <w:bCs/>
                <w:vanish/>
                <w:color w:val="000000"/>
                <w:sz w:val="22"/>
                <w:szCs w:val="22"/>
              </w:rPr>
            </w:pPr>
          </w:p>
          <w:p w:rsidR="00824D02" w:rsidRPr="00A52386" w:rsidRDefault="00824D02" w:rsidP="00405C0D">
            <w:pPr>
              <w:pStyle w:val="PargrafodaLista"/>
              <w:numPr>
                <w:ilvl w:val="0"/>
                <w:numId w:val="19"/>
              </w:numPr>
              <w:tabs>
                <w:tab w:val="left" w:pos="459"/>
              </w:tabs>
              <w:spacing w:before="60" w:after="60" w:line="360" w:lineRule="auto"/>
              <w:jc w:val="both"/>
              <w:rPr>
                <w:rFonts w:asciiTheme="majorHAnsi" w:hAnsiTheme="majorHAnsi" w:cs="Arial"/>
                <w:bCs/>
                <w:vanish/>
                <w:color w:val="000000"/>
                <w:sz w:val="22"/>
                <w:szCs w:val="22"/>
              </w:rPr>
            </w:pPr>
          </w:p>
          <w:p w:rsidR="00824D02" w:rsidRPr="00A52386" w:rsidRDefault="00824D02" w:rsidP="00405C0D">
            <w:pPr>
              <w:pStyle w:val="PargrafodaLista"/>
              <w:numPr>
                <w:ilvl w:val="0"/>
                <w:numId w:val="19"/>
              </w:numPr>
              <w:tabs>
                <w:tab w:val="left" w:pos="459"/>
              </w:tabs>
              <w:spacing w:before="60" w:after="60" w:line="360" w:lineRule="auto"/>
              <w:jc w:val="both"/>
              <w:rPr>
                <w:rFonts w:asciiTheme="majorHAnsi" w:hAnsiTheme="majorHAnsi" w:cs="Arial"/>
                <w:bCs/>
                <w:vanish/>
                <w:color w:val="000000"/>
                <w:sz w:val="22"/>
                <w:szCs w:val="22"/>
              </w:rPr>
            </w:pPr>
          </w:p>
          <w:p w:rsidR="00824D02" w:rsidRPr="00A52386" w:rsidRDefault="00824D02" w:rsidP="00405C0D">
            <w:pPr>
              <w:numPr>
                <w:ilvl w:val="1"/>
                <w:numId w:val="19"/>
              </w:numPr>
              <w:tabs>
                <w:tab w:val="left" w:pos="459"/>
              </w:tabs>
              <w:spacing w:before="60" w:after="60" w:line="360" w:lineRule="auto"/>
              <w:ind w:left="459" w:hanging="425"/>
              <w:jc w:val="both"/>
              <w:rPr>
                <w:rFonts w:asciiTheme="majorHAnsi" w:hAnsiTheme="majorHAnsi" w:cs="Arial"/>
                <w:bCs/>
                <w:color w:val="000000"/>
                <w:sz w:val="22"/>
                <w:szCs w:val="22"/>
              </w:rPr>
            </w:pPr>
            <w:r w:rsidRPr="00A52386">
              <w:rPr>
                <w:rFonts w:asciiTheme="majorHAnsi" w:hAnsiTheme="majorHAnsi" w:cs="Arial"/>
                <w:bCs/>
                <w:color w:val="000000"/>
                <w:sz w:val="22"/>
                <w:szCs w:val="22"/>
              </w:rPr>
              <w:t xml:space="preserve">Estabelecer e manter as necessidades estratégicas de </w:t>
            </w:r>
            <w:r w:rsidRPr="00A52386">
              <w:rPr>
                <w:rFonts w:asciiTheme="majorHAnsi" w:hAnsiTheme="majorHAnsi" w:cs="Arial"/>
                <w:bCs/>
                <w:color w:val="000000"/>
                <w:sz w:val="22"/>
                <w:szCs w:val="22"/>
              </w:rPr>
              <w:lastRenderedPageBreak/>
              <w:t>treinamento da organização.</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19"/>
              </w:numPr>
              <w:tabs>
                <w:tab w:val="left" w:pos="459"/>
              </w:tabs>
              <w:spacing w:before="60" w:after="60" w:line="360" w:lineRule="auto"/>
              <w:ind w:left="459" w:hanging="425"/>
              <w:jc w:val="both"/>
              <w:rPr>
                <w:rFonts w:asciiTheme="majorHAnsi" w:hAnsiTheme="majorHAnsi" w:cs="Arial"/>
                <w:bCs/>
                <w:color w:val="000000"/>
                <w:sz w:val="22"/>
                <w:szCs w:val="22"/>
              </w:rPr>
            </w:pPr>
            <w:r w:rsidRPr="00A52386">
              <w:rPr>
                <w:rFonts w:asciiTheme="majorHAnsi" w:hAnsiTheme="majorHAnsi" w:cs="Arial"/>
                <w:bCs/>
                <w:color w:val="000000"/>
                <w:sz w:val="22"/>
                <w:szCs w:val="22"/>
              </w:rPr>
              <w:t>Identificar quais necessidades de treinamento são de respon</w:t>
            </w:r>
            <w:r w:rsidR="008E5810" w:rsidRPr="00A52386">
              <w:rPr>
                <w:rFonts w:asciiTheme="majorHAnsi" w:hAnsiTheme="majorHAnsi" w:cs="Arial"/>
                <w:bCs/>
                <w:color w:val="000000"/>
                <w:sz w:val="22"/>
                <w:szCs w:val="22"/>
              </w:rPr>
              <w:t>sa</w:t>
            </w:r>
            <w:r w:rsidRPr="00A52386">
              <w:rPr>
                <w:rFonts w:asciiTheme="majorHAnsi" w:hAnsiTheme="majorHAnsi" w:cs="Arial"/>
                <w:bCs/>
                <w:color w:val="000000"/>
                <w:sz w:val="22"/>
                <w:szCs w:val="22"/>
              </w:rPr>
              <w:t>bilidade da organização e quais devem ser atribuídas a cada projeto ou grupo de suporte.</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19"/>
              </w:numPr>
              <w:tabs>
                <w:tab w:val="left" w:pos="459"/>
              </w:tabs>
              <w:spacing w:before="60" w:after="60" w:line="360" w:lineRule="auto"/>
              <w:ind w:left="459" w:hanging="425"/>
              <w:jc w:val="both"/>
              <w:rPr>
                <w:rFonts w:asciiTheme="majorHAnsi" w:hAnsiTheme="majorHAnsi" w:cs="Arial"/>
                <w:bCs/>
                <w:color w:val="000000"/>
                <w:sz w:val="22"/>
                <w:szCs w:val="22"/>
              </w:rPr>
            </w:pPr>
            <w:r w:rsidRPr="00A52386">
              <w:rPr>
                <w:rFonts w:asciiTheme="majorHAnsi" w:hAnsiTheme="majorHAnsi" w:cs="Arial"/>
                <w:bCs/>
                <w:color w:val="000000"/>
                <w:sz w:val="22"/>
                <w:szCs w:val="22"/>
              </w:rPr>
              <w:t>Estabelecer e manter um plano tático de treinamento na organização.</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19"/>
              </w:numPr>
              <w:tabs>
                <w:tab w:val="left" w:pos="459"/>
              </w:tabs>
              <w:spacing w:before="60" w:after="60" w:line="360" w:lineRule="auto"/>
              <w:ind w:left="459" w:hanging="425"/>
              <w:jc w:val="both"/>
              <w:rPr>
                <w:rFonts w:asciiTheme="majorHAnsi" w:hAnsiTheme="majorHAnsi" w:cs="Arial"/>
                <w:bCs/>
                <w:color w:val="000000"/>
                <w:sz w:val="22"/>
                <w:szCs w:val="22"/>
              </w:rPr>
            </w:pPr>
            <w:r w:rsidRPr="00A52386">
              <w:rPr>
                <w:rFonts w:asciiTheme="majorHAnsi" w:hAnsiTheme="majorHAnsi" w:cs="Arial"/>
                <w:bCs/>
                <w:color w:val="000000"/>
                <w:sz w:val="22"/>
                <w:szCs w:val="22"/>
              </w:rPr>
              <w:t>Estabelecer e manter a capacidade de treinamento para tratar as necessidades de treinamento na organização.</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19"/>
              </w:numPr>
              <w:tabs>
                <w:tab w:val="left" w:pos="459"/>
              </w:tabs>
              <w:spacing w:before="60" w:after="60" w:line="360" w:lineRule="auto"/>
              <w:ind w:left="459" w:hanging="425"/>
              <w:jc w:val="both"/>
              <w:rPr>
                <w:rFonts w:asciiTheme="majorHAnsi" w:hAnsiTheme="majorHAnsi" w:cs="Arial"/>
                <w:bCs/>
                <w:color w:val="000000"/>
                <w:sz w:val="22"/>
                <w:szCs w:val="22"/>
              </w:rPr>
            </w:pPr>
            <w:r w:rsidRPr="00A52386">
              <w:rPr>
                <w:rFonts w:asciiTheme="majorHAnsi" w:hAnsiTheme="majorHAnsi" w:cs="Arial"/>
                <w:bCs/>
                <w:color w:val="000000"/>
                <w:sz w:val="22"/>
                <w:szCs w:val="22"/>
              </w:rPr>
              <w:t>Fornecer os treinamentos de acordo com o plano tático de treinamento na organização.</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19"/>
              </w:numPr>
              <w:tabs>
                <w:tab w:val="left" w:pos="459"/>
              </w:tabs>
              <w:spacing w:before="60" w:after="60" w:line="360" w:lineRule="auto"/>
              <w:ind w:left="459" w:hanging="425"/>
              <w:jc w:val="both"/>
              <w:rPr>
                <w:rFonts w:asciiTheme="majorHAnsi" w:hAnsiTheme="majorHAnsi" w:cs="Arial"/>
                <w:bCs/>
                <w:color w:val="000000"/>
                <w:sz w:val="22"/>
                <w:szCs w:val="22"/>
              </w:rPr>
            </w:pPr>
            <w:r w:rsidRPr="00A52386">
              <w:rPr>
                <w:rFonts w:asciiTheme="majorHAnsi" w:hAnsiTheme="majorHAnsi" w:cs="Arial"/>
                <w:bCs/>
                <w:color w:val="000000"/>
                <w:sz w:val="22"/>
                <w:szCs w:val="22"/>
              </w:rPr>
              <w:t>Estabelecer e manter registros dos treinamentos na organização.</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19"/>
              </w:numPr>
              <w:tabs>
                <w:tab w:val="left" w:pos="459"/>
              </w:tabs>
              <w:spacing w:before="60" w:after="60" w:line="360" w:lineRule="auto"/>
              <w:ind w:left="459" w:hanging="425"/>
              <w:jc w:val="both"/>
              <w:rPr>
                <w:rFonts w:asciiTheme="majorHAnsi" w:hAnsiTheme="majorHAnsi" w:cs="Arial"/>
                <w:bCs/>
                <w:color w:val="000000"/>
                <w:sz w:val="22"/>
                <w:szCs w:val="22"/>
              </w:rPr>
            </w:pPr>
            <w:r w:rsidRPr="00A52386">
              <w:rPr>
                <w:rFonts w:asciiTheme="majorHAnsi" w:hAnsiTheme="majorHAnsi" w:cs="Arial"/>
                <w:bCs/>
                <w:color w:val="000000"/>
                <w:sz w:val="22"/>
                <w:szCs w:val="22"/>
              </w:rPr>
              <w:t>Avaliar a eficácia do programa de treinamento da organização.</w:t>
            </w:r>
          </w:p>
        </w:tc>
      </w:tr>
      <w:tr w:rsidR="00824D02" w:rsidRPr="00A52386" w:rsidTr="008D0E73">
        <w:trPr>
          <w:jc w:val="center"/>
        </w:trPr>
        <w:tc>
          <w:tcPr>
            <w:tcW w:w="9962" w:type="dxa"/>
            <w:gridSpan w:val="4"/>
            <w:shd w:val="pct15" w:color="auto" w:fill="auto"/>
            <w:vAlign w:val="center"/>
          </w:tcPr>
          <w:p w:rsidR="00824D02" w:rsidRPr="00A52386" w:rsidRDefault="00824D02" w:rsidP="00576B48">
            <w:pPr>
              <w:tabs>
                <w:tab w:val="left" w:pos="459"/>
              </w:tabs>
              <w:spacing w:before="60" w:after="60" w:line="360" w:lineRule="auto"/>
              <w:ind w:left="34"/>
              <w:jc w:val="center"/>
              <w:rPr>
                <w:rFonts w:asciiTheme="majorHAnsi" w:hAnsiTheme="majorHAnsi" w:cs="Arial"/>
                <w:b/>
                <w:bCs/>
                <w:color w:val="000000"/>
                <w:sz w:val="22"/>
                <w:szCs w:val="22"/>
              </w:rPr>
            </w:pPr>
            <w:r w:rsidRPr="00A52386">
              <w:rPr>
                <w:rFonts w:asciiTheme="majorHAnsi" w:hAnsiTheme="majorHAnsi" w:cs="Arial"/>
                <w:b/>
                <w:bCs/>
                <w:color w:val="000000"/>
                <w:sz w:val="22"/>
                <w:szCs w:val="22"/>
              </w:rPr>
              <w:t>ÁREA: SUPORTE</w:t>
            </w:r>
          </w:p>
        </w:tc>
      </w:tr>
      <w:tr w:rsidR="00824D02" w:rsidRPr="00A52386" w:rsidTr="008D0E73">
        <w:trPr>
          <w:jc w:val="center"/>
        </w:trPr>
        <w:tc>
          <w:tcPr>
            <w:tcW w:w="675" w:type="dxa"/>
            <w:vMerge w:val="restart"/>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r w:rsidRPr="00A52386">
              <w:rPr>
                <w:rFonts w:asciiTheme="majorHAnsi" w:hAnsiTheme="majorHAnsi" w:cs="Arial"/>
                <w:b/>
                <w:sz w:val="22"/>
                <w:szCs w:val="22"/>
              </w:rPr>
              <w:t>1</w:t>
            </w:r>
          </w:p>
        </w:tc>
        <w:tc>
          <w:tcPr>
            <w:tcW w:w="3402" w:type="dxa"/>
            <w:vMerge w:val="restart"/>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r w:rsidRPr="00A52386">
              <w:rPr>
                <w:rFonts w:asciiTheme="majorHAnsi" w:hAnsiTheme="majorHAnsi" w:cs="Arial"/>
                <w:sz w:val="22"/>
                <w:szCs w:val="22"/>
              </w:rPr>
              <w:t>Gestão de Configuração</w:t>
            </w:r>
          </w:p>
        </w:tc>
        <w:tc>
          <w:tcPr>
            <w:tcW w:w="5885" w:type="dxa"/>
            <w:gridSpan w:val="2"/>
            <w:vAlign w:val="center"/>
          </w:tcPr>
          <w:p w:rsidR="00824D02" w:rsidRPr="00A52386" w:rsidRDefault="00824D02" w:rsidP="00405C0D">
            <w:pPr>
              <w:numPr>
                <w:ilvl w:val="1"/>
                <w:numId w:val="20"/>
              </w:numPr>
              <w:tabs>
                <w:tab w:val="left" w:pos="459"/>
              </w:tabs>
              <w:spacing w:before="60" w:after="60" w:line="360" w:lineRule="auto"/>
              <w:ind w:left="459" w:hanging="425"/>
              <w:jc w:val="both"/>
              <w:rPr>
                <w:rFonts w:asciiTheme="majorHAnsi" w:hAnsiTheme="majorHAnsi" w:cs="Arial"/>
                <w:bCs/>
                <w:color w:val="000000"/>
                <w:sz w:val="22"/>
                <w:szCs w:val="22"/>
              </w:rPr>
            </w:pPr>
            <w:r w:rsidRPr="00A52386">
              <w:rPr>
                <w:rFonts w:asciiTheme="majorHAnsi" w:hAnsiTheme="majorHAnsi" w:cs="Arial"/>
                <w:bCs/>
                <w:color w:val="000000"/>
                <w:sz w:val="22"/>
                <w:szCs w:val="22"/>
              </w:rPr>
              <w:t>Identificar os itens de configuração, componentes e produtos de trabalho relacionados a serem colocados sob gestão de configuração.</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20"/>
              </w:numPr>
              <w:tabs>
                <w:tab w:val="left" w:pos="459"/>
              </w:tabs>
              <w:spacing w:before="60" w:after="60" w:line="360" w:lineRule="auto"/>
              <w:ind w:left="459" w:hanging="425"/>
              <w:jc w:val="both"/>
              <w:rPr>
                <w:rFonts w:asciiTheme="majorHAnsi" w:hAnsiTheme="majorHAnsi" w:cs="Arial"/>
                <w:bCs/>
                <w:color w:val="000000"/>
                <w:sz w:val="22"/>
                <w:szCs w:val="22"/>
              </w:rPr>
            </w:pPr>
            <w:r w:rsidRPr="00A52386">
              <w:rPr>
                <w:rFonts w:asciiTheme="majorHAnsi" w:hAnsiTheme="majorHAnsi" w:cs="Arial"/>
                <w:bCs/>
                <w:color w:val="000000"/>
                <w:sz w:val="22"/>
                <w:szCs w:val="22"/>
              </w:rPr>
              <w:t>Estabelecer e manter um sistema de gestão de configuração e de gestão de mudanças para controlar os produtos de trabalho.</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20"/>
              </w:numPr>
              <w:tabs>
                <w:tab w:val="left" w:pos="459"/>
              </w:tabs>
              <w:spacing w:before="60" w:after="60" w:line="360" w:lineRule="auto"/>
              <w:ind w:left="459" w:hanging="425"/>
              <w:jc w:val="both"/>
              <w:rPr>
                <w:rFonts w:asciiTheme="majorHAnsi" w:hAnsiTheme="majorHAnsi" w:cs="Arial"/>
                <w:bCs/>
                <w:color w:val="000000"/>
                <w:sz w:val="22"/>
                <w:szCs w:val="22"/>
              </w:rPr>
            </w:pPr>
            <w:r w:rsidRPr="00A52386">
              <w:rPr>
                <w:rFonts w:asciiTheme="majorHAnsi" w:hAnsiTheme="majorHAnsi" w:cs="Arial"/>
                <w:bCs/>
                <w:color w:val="000000"/>
                <w:sz w:val="22"/>
                <w:szCs w:val="22"/>
              </w:rPr>
              <w:t xml:space="preserve">Criar ou liberar </w:t>
            </w:r>
            <w:r w:rsidRPr="00A52386">
              <w:rPr>
                <w:rFonts w:asciiTheme="majorHAnsi" w:hAnsiTheme="majorHAnsi" w:cs="Arial"/>
                <w:bCs/>
                <w:i/>
                <w:color w:val="000000"/>
                <w:sz w:val="22"/>
                <w:szCs w:val="22"/>
              </w:rPr>
              <w:t>baselines</w:t>
            </w:r>
            <w:r w:rsidRPr="00A52386">
              <w:rPr>
                <w:rFonts w:asciiTheme="majorHAnsi" w:hAnsiTheme="majorHAnsi" w:cs="Arial"/>
                <w:bCs/>
                <w:color w:val="000000"/>
                <w:sz w:val="22"/>
                <w:szCs w:val="22"/>
              </w:rPr>
              <w:t xml:space="preserve"> para uso interno e para entrega ao cliente.</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20"/>
              </w:numPr>
              <w:tabs>
                <w:tab w:val="left" w:pos="459"/>
              </w:tabs>
              <w:spacing w:before="60" w:after="60" w:line="360" w:lineRule="auto"/>
              <w:ind w:left="459" w:hanging="425"/>
              <w:jc w:val="both"/>
              <w:rPr>
                <w:rFonts w:asciiTheme="majorHAnsi" w:hAnsiTheme="majorHAnsi" w:cs="Arial"/>
                <w:bCs/>
                <w:color w:val="000000"/>
                <w:sz w:val="22"/>
                <w:szCs w:val="22"/>
              </w:rPr>
            </w:pPr>
            <w:r w:rsidRPr="00A52386">
              <w:rPr>
                <w:rFonts w:asciiTheme="majorHAnsi" w:hAnsiTheme="majorHAnsi" w:cs="Arial"/>
                <w:bCs/>
                <w:color w:val="000000"/>
                <w:sz w:val="22"/>
                <w:szCs w:val="22"/>
              </w:rPr>
              <w:t>Acompanhar as solicitações de mudança dos itens de configuração.</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20"/>
              </w:numPr>
              <w:tabs>
                <w:tab w:val="left" w:pos="459"/>
              </w:tabs>
              <w:spacing w:before="60" w:after="60" w:line="360" w:lineRule="auto"/>
              <w:ind w:left="459" w:hanging="425"/>
              <w:jc w:val="both"/>
              <w:rPr>
                <w:rFonts w:asciiTheme="majorHAnsi" w:hAnsiTheme="majorHAnsi" w:cs="Arial"/>
                <w:bCs/>
                <w:color w:val="000000"/>
                <w:sz w:val="22"/>
                <w:szCs w:val="22"/>
              </w:rPr>
            </w:pPr>
            <w:r w:rsidRPr="00A52386">
              <w:rPr>
                <w:rFonts w:asciiTheme="majorHAnsi" w:hAnsiTheme="majorHAnsi" w:cs="Arial"/>
                <w:bCs/>
                <w:color w:val="000000"/>
                <w:sz w:val="22"/>
                <w:szCs w:val="22"/>
              </w:rPr>
              <w:t>Controlar mudanças nos itens de configuração.</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20"/>
              </w:numPr>
              <w:tabs>
                <w:tab w:val="left" w:pos="459"/>
              </w:tabs>
              <w:spacing w:before="60" w:after="60" w:line="360" w:lineRule="auto"/>
              <w:ind w:left="459" w:hanging="425"/>
              <w:jc w:val="both"/>
              <w:rPr>
                <w:rFonts w:asciiTheme="majorHAnsi" w:hAnsiTheme="majorHAnsi" w:cs="Arial"/>
                <w:bCs/>
                <w:color w:val="000000"/>
                <w:sz w:val="22"/>
                <w:szCs w:val="22"/>
              </w:rPr>
            </w:pPr>
            <w:r w:rsidRPr="00A52386">
              <w:rPr>
                <w:rFonts w:asciiTheme="majorHAnsi" w:hAnsiTheme="majorHAnsi" w:cs="Arial"/>
                <w:bCs/>
                <w:color w:val="000000"/>
                <w:sz w:val="22"/>
                <w:szCs w:val="22"/>
              </w:rPr>
              <w:t>Estabelecer e manter registros que descrevem os itens de configuração.</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20"/>
              </w:numPr>
              <w:tabs>
                <w:tab w:val="left" w:pos="459"/>
              </w:tabs>
              <w:spacing w:before="60" w:after="60" w:line="360" w:lineRule="auto"/>
              <w:ind w:left="459" w:hanging="425"/>
              <w:jc w:val="both"/>
              <w:rPr>
                <w:rFonts w:asciiTheme="majorHAnsi" w:hAnsiTheme="majorHAnsi" w:cs="Arial"/>
                <w:bCs/>
                <w:color w:val="000000"/>
                <w:sz w:val="22"/>
                <w:szCs w:val="22"/>
              </w:rPr>
            </w:pPr>
            <w:r w:rsidRPr="00A52386">
              <w:rPr>
                <w:rFonts w:asciiTheme="majorHAnsi" w:hAnsiTheme="majorHAnsi" w:cs="Arial"/>
                <w:bCs/>
                <w:color w:val="000000"/>
                <w:sz w:val="22"/>
                <w:szCs w:val="22"/>
              </w:rPr>
              <w:t xml:space="preserve">Executar auditorias de configuração para manter a </w:t>
            </w:r>
            <w:r w:rsidRPr="00A52386">
              <w:rPr>
                <w:rFonts w:asciiTheme="majorHAnsi" w:hAnsiTheme="majorHAnsi" w:cs="Arial"/>
                <w:bCs/>
                <w:color w:val="000000"/>
                <w:sz w:val="22"/>
                <w:szCs w:val="22"/>
              </w:rPr>
              <w:lastRenderedPageBreak/>
              <w:t xml:space="preserve">integridade dos </w:t>
            </w:r>
            <w:r w:rsidRPr="00A52386">
              <w:rPr>
                <w:rFonts w:asciiTheme="majorHAnsi" w:hAnsiTheme="majorHAnsi" w:cs="Arial"/>
                <w:bCs/>
                <w:i/>
                <w:color w:val="000000"/>
                <w:sz w:val="22"/>
                <w:szCs w:val="22"/>
              </w:rPr>
              <w:t>baselines</w:t>
            </w:r>
            <w:r w:rsidRPr="00A52386">
              <w:rPr>
                <w:rFonts w:asciiTheme="majorHAnsi" w:hAnsiTheme="majorHAnsi" w:cs="Arial"/>
                <w:bCs/>
                <w:color w:val="000000"/>
                <w:sz w:val="22"/>
                <w:szCs w:val="22"/>
              </w:rPr>
              <w:t>.</w:t>
            </w:r>
          </w:p>
        </w:tc>
      </w:tr>
      <w:tr w:rsidR="00824D02" w:rsidRPr="00A52386" w:rsidTr="008D0E73">
        <w:trPr>
          <w:jc w:val="center"/>
        </w:trPr>
        <w:tc>
          <w:tcPr>
            <w:tcW w:w="675" w:type="dxa"/>
            <w:vMerge w:val="restart"/>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r w:rsidRPr="00A52386">
              <w:rPr>
                <w:rFonts w:asciiTheme="majorHAnsi" w:hAnsiTheme="majorHAnsi" w:cs="Arial"/>
                <w:b/>
                <w:sz w:val="22"/>
                <w:szCs w:val="22"/>
              </w:rPr>
              <w:lastRenderedPageBreak/>
              <w:t>2</w:t>
            </w:r>
          </w:p>
        </w:tc>
        <w:tc>
          <w:tcPr>
            <w:tcW w:w="3402" w:type="dxa"/>
            <w:vMerge w:val="restart"/>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r w:rsidRPr="00A52386">
              <w:rPr>
                <w:rFonts w:asciiTheme="majorHAnsi" w:hAnsiTheme="majorHAnsi" w:cs="Arial"/>
                <w:sz w:val="22"/>
                <w:szCs w:val="22"/>
              </w:rPr>
              <w:t>Medição e Análise</w:t>
            </w:r>
          </w:p>
        </w:tc>
        <w:tc>
          <w:tcPr>
            <w:tcW w:w="5885" w:type="dxa"/>
            <w:gridSpan w:val="2"/>
            <w:vAlign w:val="center"/>
          </w:tcPr>
          <w:p w:rsidR="00824D02" w:rsidRPr="00A52386" w:rsidRDefault="00824D02" w:rsidP="00405C0D">
            <w:pPr>
              <w:pStyle w:val="PargrafodaLista"/>
              <w:numPr>
                <w:ilvl w:val="0"/>
                <w:numId w:val="20"/>
              </w:numPr>
              <w:tabs>
                <w:tab w:val="left" w:pos="459"/>
              </w:tabs>
              <w:spacing w:before="60" w:after="60" w:line="360" w:lineRule="auto"/>
              <w:jc w:val="both"/>
              <w:rPr>
                <w:rFonts w:asciiTheme="majorHAnsi" w:hAnsiTheme="majorHAnsi" w:cs="Arial"/>
                <w:bCs/>
                <w:vanish/>
                <w:color w:val="000000"/>
                <w:sz w:val="22"/>
                <w:szCs w:val="22"/>
              </w:rPr>
            </w:pPr>
          </w:p>
          <w:p w:rsidR="00824D02" w:rsidRPr="00A52386" w:rsidRDefault="00824D02" w:rsidP="00405C0D">
            <w:pPr>
              <w:numPr>
                <w:ilvl w:val="1"/>
                <w:numId w:val="20"/>
              </w:numPr>
              <w:tabs>
                <w:tab w:val="left" w:pos="459"/>
              </w:tabs>
              <w:spacing w:before="60" w:after="60" w:line="360" w:lineRule="auto"/>
              <w:ind w:left="459" w:hanging="425"/>
              <w:jc w:val="both"/>
              <w:rPr>
                <w:rFonts w:asciiTheme="majorHAnsi" w:hAnsiTheme="majorHAnsi" w:cs="Arial"/>
                <w:bCs/>
                <w:color w:val="000000"/>
                <w:sz w:val="22"/>
                <w:szCs w:val="22"/>
              </w:rPr>
            </w:pPr>
            <w:r w:rsidRPr="00A52386">
              <w:rPr>
                <w:rFonts w:asciiTheme="majorHAnsi" w:hAnsiTheme="majorHAnsi" w:cs="Arial"/>
                <w:bCs/>
                <w:color w:val="000000"/>
                <w:sz w:val="22"/>
                <w:szCs w:val="22"/>
              </w:rPr>
              <w:t>Estabelecer e manter objetivos de medição derivados de necessidades de informação e objetivos identificados.</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20"/>
              </w:numPr>
              <w:tabs>
                <w:tab w:val="left" w:pos="459"/>
              </w:tabs>
              <w:spacing w:before="60" w:after="60" w:line="360" w:lineRule="auto"/>
              <w:ind w:left="459" w:hanging="425"/>
              <w:jc w:val="both"/>
              <w:rPr>
                <w:rFonts w:asciiTheme="majorHAnsi" w:hAnsiTheme="majorHAnsi" w:cs="Arial"/>
                <w:bCs/>
                <w:color w:val="000000"/>
                <w:sz w:val="22"/>
                <w:szCs w:val="22"/>
              </w:rPr>
            </w:pPr>
            <w:r w:rsidRPr="00A52386">
              <w:rPr>
                <w:rFonts w:asciiTheme="majorHAnsi" w:hAnsiTheme="majorHAnsi" w:cs="Arial"/>
                <w:bCs/>
                <w:color w:val="000000"/>
                <w:sz w:val="22"/>
                <w:szCs w:val="22"/>
              </w:rPr>
              <w:t xml:space="preserve">Especificar medidas para </w:t>
            </w:r>
            <w:r w:rsidR="008E5810" w:rsidRPr="00A52386">
              <w:rPr>
                <w:rFonts w:asciiTheme="majorHAnsi" w:hAnsiTheme="majorHAnsi" w:cs="Arial"/>
                <w:bCs/>
                <w:color w:val="000000"/>
                <w:sz w:val="22"/>
                <w:szCs w:val="22"/>
              </w:rPr>
              <w:t>sa</w:t>
            </w:r>
            <w:r w:rsidRPr="00A52386">
              <w:rPr>
                <w:rFonts w:asciiTheme="majorHAnsi" w:hAnsiTheme="majorHAnsi" w:cs="Arial"/>
                <w:bCs/>
                <w:color w:val="000000"/>
                <w:sz w:val="22"/>
                <w:szCs w:val="22"/>
              </w:rPr>
              <w:t>tisfazer aos objetivos de medição.</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20"/>
              </w:numPr>
              <w:tabs>
                <w:tab w:val="left" w:pos="459"/>
              </w:tabs>
              <w:spacing w:before="60" w:after="60" w:line="360" w:lineRule="auto"/>
              <w:ind w:left="459" w:hanging="425"/>
              <w:jc w:val="both"/>
              <w:rPr>
                <w:rFonts w:asciiTheme="majorHAnsi" w:hAnsiTheme="majorHAnsi" w:cs="Arial"/>
                <w:bCs/>
                <w:color w:val="000000"/>
                <w:sz w:val="22"/>
                <w:szCs w:val="22"/>
              </w:rPr>
            </w:pPr>
            <w:r w:rsidRPr="00A52386">
              <w:rPr>
                <w:rFonts w:asciiTheme="majorHAnsi" w:hAnsiTheme="majorHAnsi" w:cs="Arial"/>
                <w:bCs/>
                <w:color w:val="000000"/>
                <w:sz w:val="22"/>
                <w:szCs w:val="22"/>
              </w:rPr>
              <w:t>Especificar como os dados resultantes de medição são obtidos e armazenados.</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20"/>
              </w:numPr>
              <w:tabs>
                <w:tab w:val="left" w:pos="459"/>
              </w:tabs>
              <w:spacing w:before="60" w:after="60" w:line="360" w:lineRule="auto"/>
              <w:ind w:left="459" w:hanging="425"/>
              <w:jc w:val="both"/>
              <w:rPr>
                <w:rFonts w:asciiTheme="majorHAnsi" w:hAnsiTheme="majorHAnsi" w:cs="Arial"/>
                <w:bCs/>
                <w:color w:val="000000"/>
                <w:sz w:val="22"/>
                <w:szCs w:val="22"/>
              </w:rPr>
            </w:pPr>
            <w:r w:rsidRPr="00A52386">
              <w:rPr>
                <w:rFonts w:asciiTheme="majorHAnsi" w:hAnsiTheme="majorHAnsi" w:cs="Arial"/>
                <w:bCs/>
                <w:color w:val="000000"/>
                <w:sz w:val="22"/>
                <w:szCs w:val="22"/>
              </w:rPr>
              <w:t>Especificar como os dados resultantes de medição são anali</w:t>
            </w:r>
            <w:r w:rsidR="008E5810" w:rsidRPr="00A52386">
              <w:rPr>
                <w:rFonts w:asciiTheme="majorHAnsi" w:hAnsiTheme="majorHAnsi" w:cs="Arial"/>
                <w:bCs/>
                <w:color w:val="000000"/>
                <w:sz w:val="22"/>
                <w:szCs w:val="22"/>
              </w:rPr>
              <w:t>sa</w:t>
            </w:r>
            <w:r w:rsidRPr="00A52386">
              <w:rPr>
                <w:rFonts w:asciiTheme="majorHAnsi" w:hAnsiTheme="majorHAnsi" w:cs="Arial"/>
                <w:bCs/>
                <w:color w:val="000000"/>
                <w:sz w:val="22"/>
                <w:szCs w:val="22"/>
              </w:rPr>
              <w:t>dos e comunicados.</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20"/>
              </w:numPr>
              <w:tabs>
                <w:tab w:val="left" w:pos="459"/>
              </w:tabs>
              <w:spacing w:before="60" w:after="60" w:line="360" w:lineRule="auto"/>
              <w:ind w:left="459" w:hanging="425"/>
              <w:jc w:val="both"/>
              <w:rPr>
                <w:rFonts w:asciiTheme="majorHAnsi" w:hAnsiTheme="majorHAnsi" w:cs="Arial"/>
                <w:bCs/>
                <w:color w:val="000000"/>
                <w:sz w:val="22"/>
                <w:szCs w:val="22"/>
              </w:rPr>
            </w:pPr>
            <w:r w:rsidRPr="00A52386">
              <w:rPr>
                <w:rFonts w:asciiTheme="majorHAnsi" w:hAnsiTheme="majorHAnsi" w:cs="Arial"/>
                <w:bCs/>
                <w:color w:val="000000"/>
                <w:sz w:val="22"/>
                <w:szCs w:val="22"/>
              </w:rPr>
              <w:t>Obter dados resultantes de medição especificados.</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20"/>
              </w:numPr>
              <w:tabs>
                <w:tab w:val="left" w:pos="459"/>
              </w:tabs>
              <w:spacing w:before="60" w:after="60" w:line="360" w:lineRule="auto"/>
              <w:ind w:left="459" w:hanging="425"/>
              <w:jc w:val="both"/>
              <w:rPr>
                <w:rFonts w:asciiTheme="majorHAnsi" w:hAnsiTheme="majorHAnsi" w:cs="Arial"/>
                <w:bCs/>
                <w:color w:val="000000"/>
                <w:sz w:val="22"/>
                <w:szCs w:val="22"/>
              </w:rPr>
            </w:pPr>
            <w:r w:rsidRPr="00A52386">
              <w:rPr>
                <w:rFonts w:asciiTheme="majorHAnsi" w:hAnsiTheme="majorHAnsi" w:cs="Arial"/>
                <w:bCs/>
                <w:color w:val="000000"/>
                <w:sz w:val="22"/>
                <w:szCs w:val="22"/>
              </w:rPr>
              <w:t>Anali</w:t>
            </w:r>
            <w:r w:rsidR="008E5810" w:rsidRPr="00A52386">
              <w:rPr>
                <w:rFonts w:asciiTheme="majorHAnsi" w:hAnsiTheme="majorHAnsi" w:cs="Arial"/>
                <w:bCs/>
                <w:color w:val="000000"/>
                <w:sz w:val="22"/>
                <w:szCs w:val="22"/>
              </w:rPr>
              <w:t>sa</w:t>
            </w:r>
            <w:r w:rsidRPr="00A52386">
              <w:rPr>
                <w:rFonts w:asciiTheme="majorHAnsi" w:hAnsiTheme="majorHAnsi" w:cs="Arial"/>
                <w:bCs/>
                <w:color w:val="000000"/>
                <w:sz w:val="22"/>
                <w:szCs w:val="22"/>
              </w:rPr>
              <w:t>r e interpretar dados resultantes de medição.</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20"/>
              </w:numPr>
              <w:tabs>
                <w:tab w:val="left" w:pos="459"/>
              </w:tabs>
              <w:spacing w:before="60" w:after="60" w:line="360" w:lineRule="auto"/>
              <w:ind w:left="459" w:hanging="425"/>
              <w:jc w:val="both"/>
              <w:rPr>
                <w:rFonts w:asciiTheme="majorHAnsi" w:hAnsiTheme="majorHAnsi" w:cs="Arial"/>
                <w:bCs/>
                <w:color w:val="000000"/>
                <w:sz w:val="22"/>
                <w:szCs w:val="22"/>
              </w:rPr>
            </w:pPr>
            <w:r w:rsidRPr="00A52386">
              <w:rPr>
                <w:rFonts w:asciiTheme="majorHAnsi" w:hAnsiTheme="majorHAnsi" w:cs="Arial"/>
                <w:bCs/>
                <w:color w:val="000000"/>
                <w:sz w:val="22"/>
                <w:szCs w:val="22"/>
              </w:rPr>
              <w:t>Gerenciar e armazenar dados resultantes de medição, especificações de medição e resultados de análise.</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20"/>
              </w:numPr>
              <w:tabs>
                <w:tab w:val="left" w:pos="459"/>
              </w:tabs>
              <w:spacing w:before="60" w:after="60" w:line="360" w:lineRule="auto"/>
              <w:ind w:left="459" w:hanging="425"/>
              <w:jc w:val="both"/>
              <w:rPr>
                <w:rFonts w:asciiTheme="majorHAnsi" w:hAnsiTheme="majorHAnsi" w:cs="Arial"/>
                <w:bCs/>
                <w:color w:val="000000"/>
                <w:sz w:val="22"/>
                <w:szCs w:val="22"/>
              </w:rPr>
            </w:pPr>
            <w:r w:rsidRPr="00A52386">
              <w:rPr>
                <w:rFonts w:asciiTheme="majorHAnsi" w:hAnsiTheme="majorHAnsi" w:cs="Arial"/>
                <w:bCs/>
                <w:color w:val="000000"/>
                <w:sz w:val="22"/>
                <w:szCs w:val="22"/>
              </w:rPr>
              <w:t>Relatar resultados das atividades de medição e análise para todas as partes interes</w:t>
            </w:r>
            <w:r w:rsidR="008E5810" w:rsidRPr="00A52386">
              <w:rPr>
                <w:rFonts w:asciiTheme="majorHAnsi" w:hAnsiTheme="majorHAnsi" w:cs="Arial"/>
                <w:bCs/>
                <w:color w:val="000000"/>
                <w:sz w:val="22"/>
                <w:szCs w:val="22"/>
              </w:rPr>
              <w:t>sa</w:t>
            </w:r>
            <w:r w:rsidRPr="00A52386">
              <w:rPr>
                <w:rFonts w:asciiTheme="majorHAnsi" w:hAnsiTheme="majorHAnsi" w:cs="Arial"/>
                <w:bCs/>
                <w:color w:val="000000"/>
                <w:sz w:val="22"/>
                <w:szCs w:val="22"/>
              </w:rPr>
              <w:t>das relevantes.</w:t>
            </w:r>
          </w:p>
        </w:tc>
      </w:tr>
      <w:tr w:rsidR="00824D02" w:rsidRPr="00A52386" w:rsidTr="008D0E73">
        <w:trPr>
          <w:jc w:val="center"/>
        </w:trPr>
        <w:tc>
          <w:tcPr>
            <w:tcW w:w="675" w:type="dxa"/>
            <w:vMerge w:val="restart"/>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r w:rsidRPr="00A52386">
              <w:rPr>
                <w:rFonts w:asciiTheme="majorHAnsi" w:hAnsiTheme="majorHAnsi" w:cs="Arial"/>
                <w:b/>
                <w:sz w:val="22"/>
                <w:szCs w:val="22"/>
              </w:rPr>
              <w:t>3</w:t>
            </w:r>
          </w:p>
        </w:tc>
        <w:tc>
          <w:tcPr>
            <w:tcW w:w="3402" w:type="dxa"/>
            <w:vMerge w:val="restart"/>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r w:rsidRPr="00A52386">
              <w:rPr>
                <w:rFonts w:asciiTheme="majorHAnsi" w:hAnsiTheme="majorHAnsi" w:cs="Arial"/>
                <w:sz w:val="22"/>
                <w:szCs w:val="22"/>
              </w:rPr>
              <w:t>Garantia de Qualidade de Processo e Produto</w:t>
            </w:r>
          </w:p>
        </w:tc>
        <w:tc>
          <w:tcPr>
            <w:tcW w:w="5885" w:type="dxa"/>
            <w:gridSpan w:val="2"/>
            <w:vAlign w:val="center"/>
          </w:tcPr>
          <w:p w:rsidR="00824D02" w:rsidRPr="00A52386" w:rsidRDefault="00824D02" w:rsidP="00405C0D">
            <w:pPr>
              <w:pStyle w:val="PargrafodaLista"/>
              <w:numPr>
                <w:ilvl w:val="0"/>
                <w:numId w:val="20"/>
              </w:numPr>
              <w:tabs>
                <w:tab w:val="left" w:pos="459"/>
              </w:tabs>
              <w:spacing w:before="60" w:after="60" w:line="360" w:lineRule="auto"/>
              <w:jc w:val="both"/>
              <w:rPr>
                <w:rFonts w:asciiTheme="majorHAnsi" w:hAnsiTheme="majorHAnsi" w:cs="Arial"/>
                <w:bCs/>
                <w:vanish/>
                <w:color w:val="000000"/>
                <w:sz w:val="22"/>
                <w:szCs w:val="22"/>
              </w:rPr>
            </w:pPr>
          </w:p>
          <w:p w:rsidR="00824D02" w:rsidRPr="00A52386" w:rsidRDefault="00824D02" w:rsidP="00405C0D">
            <w:pPr>
              <w:numPr>
                <w:ilvl w:val="1"/>
                <w:numId w:val="20"/>
              </w:numPr>
              <w:tabs>
                <w:tab w:val="left" w:pos="459"/>
              </w:tabs>
              <w:spacing w:before="60" w:after="60" w:line="360" w:lineRule="auto"/>
              <w:ind w:left="459" w:hanging="425"/>
              <w:jc w:val="both"/>
              <w:rPr>
                <w:rFonts w:asciiTheme="majorHAnsi" w:hAnsiTheme="majorHAnsi" w:cs="Arial"/>
                <w:bCs/>
                <w:color w:val="000000"/>
                <w:sz w:val="22"/>
                <w:szCs w:val="22"/>
              </w:rPr>
            </w:pPr>
            <w:r w:rsidRPr="00A52386">
              <w:rPr>
                <w:rFonts w:asciiTheme="majorHAnsi" w:hAnsiTheme="majorHAnsi" w:cs="Arial"/>
                <w:bCs/>
                <w:color w:val="000000"/>
                <w:sz w:val="22"/>
                <w:szCs w:val="22"/>
              </w:rPr>
              <w:t>Avaliar objetivamente os processos selecionados em relação às descrições de processo, padrões e procedimentos aplicáveis.</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20"/>
              </w:numPr>
              <w:tabs>
                <w:tab w:val="left" w:pos="459"/>
              </w:tabs>
              <w:spacing w:before="60" w:after="60" w:line="360" w:lineRule="auto"/>
              <w:ind w:left="459" w:hanging="425"/>
              <w:jc w:val="both"/>
              <w:rPr>
                <w:rFonts w:asciiTheme="majorHAnsi" w:hAnsiTheme="majorHAnsi" w:cs="Arial"/>
                <w:bCs/>
                <w:color w:val="000000"/>
                <w:sz w:val="22"/>
                <w:szCs w:val="22"/>
              </w:rPr>
            </w:pPr>
            <w:r w:rsidRPr="00A52386">
              <w:rPr>
                <w:rFonts w:asciiTheme="majorHAnsi" w:hAnsiTheme="majorHAnsi" w:cs="Arial"/>
                <w:bCs/>
                <w:color w:val="000000"/>
                <w:sz w:val="22"/>
                <w:szCs w:val="22"/>
              </w:rPr>
              <w:t>Avaliar objetivamente os produtos de trabalho e serviços escolhidos com relação à descrição do processo, padrões e procedimentos aplicáveis.</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20"/>
              </w:numPr>
              <w:tabs>
                <w:tab w:val="left" w:pos="459"/>
              </w:tabs>
              <w:spacing w:before="60" w:after="60" w:line="360" w:lineRule="auto"/>
              <w:ind w:left="459" w:hanging="425"/>
              <w:jc w:val="both"/>
              <w:rPr>
                <w:rFonts w:asciiTheme="majorHAnsi" w:hAnsiTheme="majorHAnsi" w:cs="Arial"/>
                <w:bCs/>
                <w:color w:val="000000"/>
                <w:sz w:val="22"/>
                <w:szCs w:val="22"/>
              </w:rPr>
            </w:pPr>
            <w:r w:rsidRPr="00A52386">
              <w:rPr>
                <w:rFonts w:asciiTheme="majorHAnsi" w:hAnsiTheme="majorHAnsi" w:cs="Arial"/>
                <w:bCs/>
                <w:color w:val="000000"/>
                <w:sz w:val="22"/>
                <w:szCs w:val="22"/>
              </w:rPr>
              <w:t>Comunicar as questões críticas relativas à qualidade e assegurar a solução de não conformidades com a equipe e com os gerentes.</w:t>
            </w:r>
          </w:p>
        </w:tc>
      </w:tr>
      <w:tr w:rsidR="00824D02" w:rsidRPr="00A52386" w:rsidTr="008D0E73">
        <w:trPr>
          <w:jc w:val="center"/>
        </w:trPr>
        <w:tc>
          <w:tcPr>
            <w:tcW w:w="675" w:type="dxa"/>
            <w:vMerge/>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cs="Arial"/>
                <w:b/>
                <w:sz w:val="22"/>
                <w:szCs w:val="22"/>
              </w:rPr>
            </w:pPr>
          </w:p>
        </w:tc>
        <w:tc>
          <w:tcPr>
            <w:tcW w:w="3402" w:type="dxa"/>
            <w:vMerge/>
            <w:vAlign w:val="center"/>
          </w:tcPr>
          <w:p w:rsidR="00824D02" w:rsidRPr="00A52386" w:rsidRDefault="00824D02" w:rsidP="00576B48">
            <w:pPr>
              <w:tabs>
                <w:tab w:val="left" w:pos="0"/>
              </w:tabs>
              <w:spacing w:before="60" w:after="60" w:line="360" w:lineRule="auto"/>
              <w:jc w:val="center"/>
              <w:rPr>
                <w:rFonts w:asciiTheme="majorHAnsi" w:hAnsiTheme="majorHAnsi" w:cs="Arial"/>
                <w:sz w:val="22"/>
                <w:szCs w:val="22"/>
              </w:rPr>
            </w:pPr>
          </w:p>
        </w:tc>
        <w:tc>
          <w:tcPr>
            <w:tcW w:w="5885" w:type="dxa"/>
            <w:gridSpan w:val="2"/>
            <w:vAlign w:val="center"/>
          </w:tcPr>
          <w:p w:rsidR="00824D02" w:rsidRPr="00A52386" w:rsidRDefault="00824D02" w:rsidP="00405C0D">
            <w:pPr>
              <w:numPr>
                <w:ilvl w:val="1"/>
                <w:numId w:val="20"/>
              </w:numPr>
              <w:tabs>
                <w:tab w:val="left" w:pos="459"/>
              </w:tabs>
              <w:spacing w:before="60" w:after="60" w:line="360" w:lineRule="auto"/>
              <w:ind w:left="459" w:hanging="425"/>
              <w:jc w:val="both"/>
              <w:rPr>
                <w:rFonts w:asciiTheme="majorHAnsi" w:hAnsiTheme="majorHAnsi" w:cs="Arial"/>
                <w:bCs/>
                <w:color w:val="000000"/>
                <w:sz w:val="22"/>
                <w:szCs w:val="22"/>
              </w:rPr>
            </w:pPr>
            <w:r w:rsidRPr="00A52386">
              <w:rPr>
                <w:rFonts w:asciiTheme="majorHAnsi" w:hAnsiTheme="majorHAnsi" w:cs="Arial"/>
                <w:bCs/>
                <w:color w:val="000000"/>
                <w:sz w:val="22"/>
                <w:szCs w:val="22"/>
              </w:rPr>
              <w:t>Estabelecer e manter registros das atividades de garantia da qualidade.</w:t>
            </w:r>
          </w:p>
        </w:tc>
      </w:tr>
    </w:tbl>
    <w:p w:rsidR="00824D02" w:rsidRPr="00A52386" w:rsidRDefault="00824D02" w:rsidP="00576B48">
      <w:pPr>
        <w:tabs>
          <w:tab w:val="left" w:pos="0"/>
        </w:tabs>
        <w:spacing w:after="120" w:line="360" w:lineRule="auto"/>
        <w:jc w:val="both"/>
        <w:rPr>
          <w:rFonts w:asciiTheme="majorHAnsi" w:hAnsiTheme="majorHAnsi"/>
          <w:sz w:val="22"/>
          <w:szCs w:val="22"/>
        </w:rPr>
      </w:pPr>
    </w:p>
    <w:p w:rsidR="00824D02" w:rsidRPr="00A52386" w:rsidRDefault="00824D02" w:rsidP="00576B48">
      <w:pPr>
        <w:tabs>
          <w:tab w:val="left" w:pos="0"/>
        </w:tabs>
        <w:spacing w:after="120" w:line="360" w:lineRule="auto"/>
        <w:jc w:val="both"/>
        <w:rPr>
          <w:rFonts w:asciiTheme="majorHAnsi" w:hAnsiTheme="majorHAnsi"/>
          <w:sz w:val="22"/>
          <w:szCs w:val="22"/>
        </w:rPr>
        <w:sectPr w:rsidR="00824D02" w:rsidRPr="00A52386" w:rsidSect="0040306F">
          <w:pgSz w:w="11906" w:h="16838"/>
          <w:pgMar w:top="1440" w:right="1080" w:bottom="1440" w:left="1080" w:header="709" w:footer="709" w:gutter="0"/>
          <w:cols w:space="708"/>
          <w:docGrid w:linePitch="360"/>
        </w:sectPr>
      </w:pPr>
    </w:p>
    <w:p w:rsidR="0040306F" w:rsidRPr="00A52386" w:rsidRDefault="0040306F" w:rsidP="00576B48">
      <w:pPr>
        <w:tabs>
          <w:tab w:val="left" w:pos="0"/>
        </w:tabs>
        <w:spacing w:after="120" w:line="360" w:lineRule="auto"/>
        <w:jc w:val="both"/>
        <w:rPr>
          <w:rFonts w:asciiTheme="majorHAnsi" w:hAnsiTheme="majorHAnsi"/>
          <w:b/>
          <w:sz w:val="22"/>
          <w:szCs w:val="22"/>
        </w:rPr>
      </w:pPr>
      <w:r w:rsidRPr="00A52386">
        <w:rPr>
          <w:rFonts w:asciiTheme="majorHAnsi" w:hAnsiTheme="majorHAnsi"/>
          <w:b/>
          <w:sz w:val="22"/>
          <w:szCs w:val="22"/>
        </w:rPr>
        <w:lastRenderedPageBreak/>
        <w:t>APÊNDICE VIII</w:t>
      </w:r>
    </w:p>
    <w:p w:rsidR="00824D02" w:rsidRPr="00A52386" w:rsidRDefault="00824D02" w:rsidP="00576B48">
      <w:pPr>
        <w:tabs>
          <w:tab w:val="left" w:pos="0"/>
        </w:tabs>
        <w:spacing w:after="120" w:line="360" w:lineRule="auto"/>
        <w:jc w:val="both"/>
        <w:rPr>
          <w:rFonts w:asciiTheme="majorHAnsi" w:hAnsiTheme="majorHAnsi"/>
          <w:b/>
          <w:sz w:val="22"/>
          <w:szCs w:val="22"/>
        </w:rPr>
      </w:pPr>
      <w:r w:rsidRPr="00A52386">
        <w:rPr>
          <w:rFonts w:asciiTheme="majorHAnsi" w:hAnsiTheme="majorHAnsi"/>
          <w:b/>
          <w:sz w:val="22"/>
          <w:szCs w:val="22"/>
        </w:rPr>
        <w:t>TABELA DE REFERÊNCIA DOS ITENS APRESENTADOS NA PROPOSTA</w:t>
      </w:r>
    </w:p>
    <w:p w:rsidR="00824D02" w:rsidRPr="00A52386" w:rsidRDefault="00824D02" w:rsidP="00576B48">
      <w:pPr>
        <w:tabs>
          <w:tab w:val="left" w:pos="0"/>
        </w:tabs>
        <w:spacing w:before="120" w:after="120" w:line="360" w:lineRule="auto"/>
        <w:jc w:val="center"/>
        <w:rPr>
          <w:rFonts w:asciiTheme="majorHAnsi" w:hAnsiTheme="majorHAnsi"/>
          <w:b/>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3"/>
        <w:gridCol w:w="3685"/>
        <w:gridCol w:w="3197"/>
        <w:gridCol w:w="111"/>
      </w:tblGrid>
      <w:tr w:rsidR="00842CE0" w:rsidRPr="00A52386" w:rsidTr="00F3313F">
        <w:tc>
          <w:tcPr>
            <w:tcW w:w="2493" w:type="dxa"/>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b/>
                <w:sz w:val="22"/>
                <w:szCs w:val="22"/>
              </w:rPr>
            </w:pPr>
            <w:r w:rsidRPr="00A52386">
              <w:rPr>
                <w:rFonts w:asciiTheme="majorHAnsi" w:hAnsiTheme="majorHAnsi"/>
                <w:b/>
                <w:sz w:val="22"/>
                <w:szCs w:val="22"/>
              </w:rPr>
              <w:t>Item do Termo de Referência</w:t>
            </w:r>
          </w:p>
        </w:tc>
        <w:tc>
          <w:tcPr>
            <w:tcW w:w="3685" w:type="dxa"/>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b/>
                <w:sz w:val="22"/>
                <w:szCs w:val="22"/>
              </w:rPr>
            </w:pPr>
            <w:r w:rsidRPr="00A52386">
              <w:rPr>
                <w:rFonts w:asciiTheme="majorHAnsi" w:hAnsiTheme="majorHAnsi"/>
                <w:b/>
                <w:sz w:val="22"/>
                <w:szCs w:val="22"/>
              </w:rPr>
              <w:t>Nome do documento / artefato apresentado</w:t>
            </w:r>
          </w:p>
        </w:tc>
        <w:tc>
          <w:tcPr>
            <w:tcW w:w="3308" w:type="dxa"/>
            <w:gridSpan w:val="2"/>
            <w:shd w:val="pct15" w:color="auto" w:fill="auto"/>
            <w:vAlign w:val="center"/>
          </w:tcPr>
          <w:p w:rsidR="00824D02" w:rsidRPr="00A52386" w:rsidRDefault="00824D02" w:rsidP="00576B48">
            <w:pPr>
              <w:tabs>
                <w:tab w:val="left" w:pos="0"/>
              </w:tabs>
              <w:spacing w:before="60" w:after="60" w:line="360" w:lineRule="auto"/>
              <w:jc w:val="center"/>
              <w:rPr>
                <w:rFonts w:asciiTheme="majorHAnsi" w:hAnsiTheme="majorHAnsi"/>
                <w:b/>
                <w:sz w:val="22"/>
                <w:szCs w:val="22"/>
              </w:rPr>
            </w:pPr>
            <w:r w:rsidRPr="00A52386">
              <w:rPr>
                <w:rFonts w:asciiTheme="majorHAnsi" w:hAnsiTheme="majorHAnsi"/>
                <w:b/>
                <w:sz w:val="22"/>
                <w:szCs w:val="22"/>
              </w:rPr>
              <w:t>Página da Proposta</w:t>
            </w:r>
          </w:p>
        </w:tc>
      </w:tr>
      <w:tr w:rsidR="00824D02" w:rsidRPr="00A52386" w:rsidTr="00F3313F">
        <w:trPr>
          <w:gridAfter w:val="1"/>
          <w:wAfter w:w="111" w:type="dxa"/>
        </w:trPr>
        <w:tc>
          <w:tcPr>
            <w:tcW w:w="2493" w:type="dxa"/>
            <w:vAlign w:val="center"/>
          </w:tcPr>
          <w:p w:rsidR="00824D02" w:rsidRPr="00A52386" w:rsidRDefault="00B1659C" w:rsidP="00576B48">
            <w:pPr>
              <w:tabs>
                <w:tab w:val="left" w:pos="0"/>
              </w:tabs>
              <w:spacing w:before="60" w:after="60" w:line="360" w:lineRule="auto"/>
              <w:jc w:val="center"/>
              <w:rPr>
                <w:rFonts w:asciiTheme="majorHAnsi" w:hAnsiTheme="majorHAnsi"/>
                <w:i/>
                <w:sz w:val="22"/>
                <w:szCs w:val="22"/>
              </w:rPr>
            </w:pPr>
            <w:r w:rsidRPr="00A52386">
              <w:rPr>
                <w:rFonts w:asciiTheme="majorHAnsi" w:hAnsiTheme="majorHAnsi"/>
                <w:i/>
                <w:sz w:val="22"/>
                <w:szCs w:val="22"/>
              </w:rPr>
              <w:t>7.1.2.1</w:t>
            </w:r>
          </w:p>
        </w:tc>
        <w:tc>
          <w:tcPr>
            <w:tcW w:w="3685" w:type="dxa"/>
            <w:vAlign w:val="center"/>
          </w:tcPr>
          <w:p w:rsidR="00824D02" w:rsidRPr="00A52386" w:rsidRDefault="00824D02" w:rsidP="00576B48">
            <w:pPr>
              <w:tabs>
                <w:tab w:val="left" w:pos="0"/>
              </w:tabs>
              <w:spacing w:before="60" w:after="60" w:line="360" w:lineRule="auto"/>
              <w:jc w:val="both"/>
              <w:rPr>
                <w:rFonts w:asciiTheme="majorHAnsi" w:hAnsiTheme="majorHAnsi"/>
                <w:i/>
                <w:sz w:val="22"/>
                <w:szCs w:val="22"/>
              </w:rPr>
            </w:pPr>
            <w:r w:rsidRPr="00A52386">
              <w:rPr>
                <w:rFonts w:asciiTheme="majorHAnsi" w:hAnsiTheme="majorHAnsi"/>
                <w:i/>
                <w:sz w:val="22"/>
                <w:szCs w:val="22"/>
              </w:rPr>
              <w:t>Atestado de Capacidade Técnica</w:t>
            </w:r>
          </w:p>
          <w:p w:rsidR="00125F66" w:rsidRPr="00A52386" w:rsidRDefault="00125F66" w:rsidP="00125F66">
            <w:pPr>
              <w:tabs>
                <w:tab w:val="left" w:pos="0"/>
              </w:tabs>
              <w:spacing w:before="60" w:after="60" w:line="360" w:lineRule="auto"/>
              <w:jc w:val="both"/>
              <w:rPr>
                <w:rFonts w:asciiTheme="majorHAnsi" w:hAnsiTheme="majorHAnsi"/>
                <w:i/>
                <w:sz w:val="22"/>
                <w:szCs w:val="22"/>
              </w:rPr>
            </w:pPr>
            <w:r w:rsidRPr="00A52386">
              <w:rPr>
                <w:rFonts w:asciiTheme="majorHAnsi" w:hAnsiTheme="majorHAnsi"/>
                <w:i/>
                <w:sz w:val="22"/>
                <w:szCs w:val="22"/>
              </w:rPr>
              <w:t>Tabela de Comprovação de Serviços referentes ao Atestado do item 7.1.2.1 do Termo de Referência</w:t>
            </w:r>
          </w:p>
          <w:p w:rsidR="00125F66" w:rsidRPr="00A52386" w:rsidRDefault="00125F66" w:rsidP="00125F66">
            <w:pPr>
              <w:tabs>
                <w:tab w:val="left" w:pos="0"/>
              </w:tabs>
              <w:spacing w:before="60" w:after="60" w:line="360" w:lineRule="auto"/>
              <w:jc w:val="both"/>
              <w:rPr>
                <w:rFonts w:asciiTheme="majorHAnsi" w:hAnsiTheme="majorHAnsi"/>
                <w:i/>
                <w:sz w:val="22"/>
                <w:szCs w:val="22"/>
              </w:rPr>
            </w:pPr>
            <w:r w:rsidRPr="00A52386">
              <w:rPr>
                <w:rFonts w:asciiTheme="majorHAnsi" w:hAnsiTheme="majorHAnsi"/>
                <w:i/>
                <w:sz w:val="22"/>
                <w:szCs w:val="22"/>
              </w:rPr>
              <w:t>Artefatos de comprovação</w:t>
            </w:r>
          </w:p>
        </w:tc>
        <w:tc>
          <w:tcPr>
            <w:tcW w:w="3197" w:type="dxa"/>
            <w:vAlign w:val="center"/>
          </w:tcPr>
          <w:p w:rsidR="00125F66" w:rsidRPr="00A52386" w:rsidRDefault="00125F66" w:rsidP="00125F66">
            <w:pPr>
              <w:tabs>
                <w:tab w:val="left" w:pos="0"/>
              </w:tabs>
              <w:spacing w:before="60" w:after="60" w:line="360" w:lineRule="auto"/>
              <w:jc w:val="center"/>
              <w:rPr>
                <w:rFonts w:asciiTheme="majorHAnsi" w:hAnsiTheme="majorHAnsi"/>
                <w:i/>
                <w:sz w:val="22"/>
                <w:szCs w:val="22"/>
              </w:rPr>
            </w:pPr>
          </w:p>
        </w:tc>
      </w:tr>
    </w:tbl>
    <w:p w:rsidR="00824D02" w:rsidRPr="00A52386" w:rsidRDefault="00824D02" w:rsidP="00576B48">
      <w:pPr>
        <w:tabs>
          <w:tab w:val="left" w:pos="0"/>
        </w:tabs>
        <w:spacing w:after="120" w:line="360" w:lineRule="auto"/>
        <w:jc w:val="center"/>
        <w:rPr>
          <w:rFonts w:asciiTheme="majorHAnsi" w:hAnsiTheme="majorHAnsi"/>
          <w:sz w:val="22"/>
          <w:szCs w:val="22"/>
        </w:rPr>
      </w:pPr>
    </w:p>
    <w:p w:rsidR="00824D02" w:rsidRPr="00A52386" w:rsidRDefault="00824D02" w:rsidP="00576B48">
      <w:pPr>
        <w:tabs>
          <w:tab w:val="left" w:pos="142"/>
        </w:tabs>
        <w:spacing w:after="120" w:line="360" w:lineRule="auto"/>
        <w:ind w:left="142"/>
        <w:jc w:val="both"/>
        <w:rPr>
          <w:rFonts w:asciiTheme="majorHAnsi" w:hAnsiTheme="majorHAnsi"/>
          <w:sz w:val="22"/>
          <w:szCs w:val="22"/>
        </w:rPr>
      </w:pPr>
      <w:r w:rsidRPr="00A52386">
        <w:rPr>
          <w:rFonts w:asciiTheme="majorHAnsi" w:hAnsiTheme="majorHAnsi"/>
          <w:b/>
          <w:sz w:val="22"/>
          <w:szCs w:val="22"/>
        </w:rPr>
        <w:t xml:space="preserve">Obs.: </w:t>
      </w:r>
      <w:r w:rsidRPr="00A52386">
        <w:rPr>
          <w:rFonts w:asciiTheme="majorHAnsi" w:hAnsiTheme="majorHAnsi"/>
          <w:sz w:val="22"/>
          <w:szCs w:val="22"/>
        </w:rPr>
        <w:t>Os dados inseridos na tabela acima são meramente exemplificativos e deverão ser preenchidos pela licitante de acordo com a proposta apresentada contemplando todos os critérios de seleção do fornecedor exigidos no Termo de Referência.</w:t>
      </w:r>
    </w:p>
    <w:p w:rsidR="00824D02" w:rsidRPr="00A52386" w:rsidRDefault="00824D02" w:rsidP="00576B48">
      <w:pPr>
        <w:tabs>
          <w:tab w:val="left" w:pos="142"/>
        </w:tabs>
        <w:spacing w:after="120" w:line="360" w:lineRule="auto"/>
        <w:ind w:left="142"/>
        <w:jc w:val="both"/>
        <w:rPr>
          <w:rFonts w:asciiTheme="majorHAnsi" w:hAnsiTheme="majorHAnsi"/>
          <w:sz w:val="22"/>
          <w:szCs w:val="22"/>
        </w:rPr>
        <w:sectPr w:rsidR="00824D02" w:rsidRPr="00A52386" w:rsidSect="0040306F">
          <w:pgSz w:w="11906" w:h="16838"/>
          <w:pgMar w:top="1440" w:right="1080" w:bottom="1440" w:left="1080" w:header="709" w:footer="709" w:gutter="0"/>
          <w:cols w:space="708"/>
          <w:docGrid w:linePitch="360"/>
        </w:sectPr>
      </w:pPr>
    </w:p>
    <w:p w:rsidR="00BC6EBA" w:rsidRPr="00A52386" w:rsidRDefault="00BC6EBA" w:rsidP="00576B48">
      <w:pPr>
        <w:tabs>
          <w:tab w:val="left" w:pos="0"/>
        </w:tabs>
        <w:spacing w:after="120" w:line="360" w:lineRule="auto"/>
        <w:jc w:val="both"/>
        <w:rPr>
          <w:rFonts w:asciiTheme="majorHAnsi" w:hAnsiTheme="majorHAnsi"/>
          <w:b/>
          <w:sz w:val="22"/>
          <w:szCs w:val="22"/>
        </w:rPr>
      </w:pPr>
      <w:r w:rsidRPr="00A52386">
        <w:rPr>
          <w:rFonts w:asciiTheme="majorHAnsi" w:hAnsiTheme="majorHAnsi"/>
          <w:b/>
          <w:sz w:val="22"/>
          <w:szCs w:val="22"/>
        </w:rPr>
        <w:lastRenderedPageBreak/>
        <w:t>APÊNDICE IX</w:t>
      </w:r>
    </w:p>
    <w:p w:rsidR="00BC6EBA" w:rsidRPr="00A52386" w:rsidRDefault="00BC6EBA" w:rsidP="00576B48">
      <w:pPr>
        <w:tabs>
          <w:tab w:val="left" w:pos="0"/>
        </w:tabs>
        <w:spacing w:after="120" w:line="360" w:lineRule="auto"/>
        <w:jc w:val="both"/>
        <w:rPr>
          <w:rFonts w:asciiTheme="majorHAnsi" w:hAnsiTheme="majorHAnsi"/>
          <w:b/>
          <w:sz w:val="22"/>
          <w:szCs w:val="22"/>
        </w:rPr>
      </w:pPr>
    </w:p>
    <w:p w:rsidR="003E422C" w:rsidRPr="00A52386" w:rsidRDefault="003E422C" w:rsidP="003E422C">
      <w:pPr>
        <w:tabs>
          <w:tab w:val="left" w:pos="0"/>
        </w:tabs>
        <w:spacing w:after="120" w:line="360" w:lineRule="auto"/>
        <w:jc w:val="both"/>
        <w:rPr>
          <w:rFonts w:asciiTheme="majorHAnsi" w:hAnsiTheme="majorHAnsi"/>
          <w:b/>
          <w:sz w:val="22"/>
          <w:szCs w:val="22"/>
        </w:rPr>
      </w:pPr>
      <w:r w:rsidRPr="00A52386">
        <w:rPr>
          <w:rFonts w:asciiTheme="majorHAnsi" w:hAnsiTheme="majorHAnsi"/>
          <w:b/>
          <w:sz w:val="22"/>
          <w:szCs w:val="22"/>
        </w:rPr>
        <w:t>PROVA DE CONCEITO</w:t>
      </w:r>
    </w:p>
    <w:p w:rsidR="003E422C" w:rsidRPr="00A52386" w:rsidRDefault="003E422C" w:rsidP="00405C0D">
      <w:pPr>
        <w:numPr>
          <w:ilvl w:val="0"/>
          <w:numId w:val="22"/>
        </w:numPr>
        <w:tabs>
          <w:tab w:val="left" w:pos="0"/>
        </w:tabs>
        <w:spacing w:after="120" w:line="360" w:lineRule="auto"/>
        <w:ind w:left="709" w:hanging="349"/>
        <w:jc w:val="both"/>
        <w:rPr>
          <w:rFonts w:asciiTheme="majorHAnsi" w:hAnsiTheme="majorHAnsi"/>
          <w:b/>
          <w:sz w:val="22"/>
          <w:szCs w:val="22"/>
        </w:rPr>
      </w:pPr>
      <w:r w:rsidRPr="00A52386">
        <w:rPr>
          <w:rFonts w:asciiTheme="majorHAnsi" w:hAnsiTheme="majorHAnsi"/>
          <w:b/>
          <w:sz w:val="22"/>
          <w:szCs w:val="22"/>
        </w:rPr>
        <w:t>JUSTIFICATIVA PARA APRESENTAÇÃO DE AMOSTRA – PROVA DE CONCEITO</w:t>
      </w:r>
    </w:p>
    <w:p w:rsidR="003E422C" w:rsidRPr="00A52386" w:rsidRDefault="003E422C" w:rsidP="00405C0D">
      <w:pPr>
        <w:numPr>
          <w:ilvl w:val="1"/>
          <w:numId w:val="22"/>
        </w:numPr>
        <w:tabs>
          <w:tab w:val="left" w:pos="0"/>
        </w:tabs>
        <w:spacing w:after="120" w:line="360" w:lineRule="auto"/>
        <w:ind w:left="1134" w:hanging="425"/>
        <w:jc w:val="both"/>
        <w:rPr>
          <w:rFonts w:asciiTheme="majorHAnsi" w:hAnsiTheme="majorHAnsi"/>
          <w:sz w:val="22"/>
          <w:szCs w:val="22"/>
        </w:rPr>
      </w:pPr>
      <w:r w:rsidRPr="00A52386">
        <w:rPr>
          <w:rFonts w:asciiTheme="majorHAnsi" w:hAnsiTheme="majorHAnsi"/>
          <w:sz w:val="22"/>
          <w:szCs w:val="22"/>
        </w:rPr>
        <w:t>Objetivando garantir a eficiência do processo licitatório e a seleção da proposta mais vantajosa para a administração no desenvolvimento de software (implantação, migração de dados, correção, sustentação, evolução e desenvolvimento de novas funcionalidades), consultoria e treinamento necessários para a implantação e manutenção do Sistema Integrado de Planejamento e Gestão Fiscal</w:t>
      </w:r>
      <w:r w:rsidR="00F3313F" w:rsidRPr="00A52386">
        <w:rPr>
          <w:rFonts w:asciiTheme="majorHAnsi" w:hAnsiTheme="majorHAnsi"/>
          <w:sz w:val="22"/>
          <w:szCs w:val="22"/>
        </w:rPr>
        <w:t xml:space="preserve"> </w:t>
      </w:r>
      <w:r w:rsidRPr="00A52386">
        <w:rPr>
          <w:rFonts w:asciiTheme="majorHAnsi" w:hAnsiTheme="majorHAnsi"/>
          <w:sz w:val="22"/>
          <w:szCs w:val="22"/>
        </w:rPr>
        <w:t xml:space="preserve">– </w:t>
      </w:r>
      <w:r w:rsidR="00A10957" w:rsidRPr="00A52386">
        <w:rPr>
          <w:rFonts w:asciiTheme="majorHAnsi" w:hAnsiTheme="majorHAnsi"/>
          <w:sz w:val="22"/>
          <w:szCs w:val="22"/>
        </w:rPr>
        <w:t>SIGEF</w:t>
      </w:r>
      <w:r w:rsidRPr="00A52386">
        <w:rPr>
          <w:rFonts w:asciiTheme="majorHAnsi" w:hAnsiTheme="majorHAnsi"/>
          <w:sz w:val="22"/>
          <w:szCs w:val="22"/>
        </w:rPr>
        <w:t xml:space="preserve">, assim como evitar atraso/paralisação críticas da </w:t>
      </w:r>
      <w:r w:rsidR="00A10957" w:rsidRPr="00A52386">
        <w:rPr>
          <w:rFonts w:asciiTheme="majorHAnsi" w:hAnsiTheme="majorHAnsi"/>
          <w:sz w:val="22"/>
          <w:szCs w:val="22"/>
        </w:rPr>
        <w:t>SIGEF</w:t>
      </w:r>
      <w:r w:rsidRPr="00A52386">
        <w:rPr>
          <w:rFonts w:asciiTheme="majorHAnsi" w:hAnsiTheme="majorHAnsi"/>
          <w:sz w:val="22"/>
          <w:szCs w:val="22"/>
        </w:rPr>
        <w:t>, deverá ser realizada uma análise acerca da admissibilidade das propostas ofertadas, para verificação da capacidade de os fornecedores honrarem todos os compromissos e exigências técnicas do edital;</w:t>
      </w:r>
    </w:p>
    <w:p w:rsidR="003E422C" w:rsidRPr="00A52386" w:rsidRDefault="003E422C" w:rsidP="00405C0D">
      <w:pPr>
        <w:numPr>
          <w:ilvl w:val="1"/>
          <w:numId w:val="22"/>
        </w:numPr>
        <w:tabs>
          <w:tab w:val="left" w:pos="0"/>
        </w:tabs>
        <w:spacing w:after="120" w:line="360" w:lineRule="auto"/>
        <w:ind w:left="1134" w:hanging="425"/>
        <w:jc w:val="both"/>
        <w:rPr>
          <w:rFonts w:asciiTheme="majorHAnsi" w:hAnsiTheme="majorHAnsi"/>
          <w:sz w:val="22"/>
          <w:szCs w:val="22"/>
        </w:rPr>
      </w:pPr>
      <w:r w:rsidRPr="00A52386">
        <w:rPr>
          <w:rFonts w:asciiTheme="majorHAnsi" w:hAnsiTheme="majorHAnsi"/>
          <w:sz w:val="22"/>
          <w:szCs w:val="22"/>
        </w:rPr>
        <w:t xml:space="preserve">No caso da </w:t>
      </w:r>
      <w:r w:rsidR="00A10957" w:rsidRPr="00A52386">
        <w:rPr>
          <w:rFonts w:asciiTheme="majorHAnsi" w:hAnsiTheme="majorHAnsi"/>
          <w:sz w:val="22"/>
          <w:szCs w:val="22"/>
        </w:rPr>
        <w:t>SIGEF</w:t>
      </w:r>
      <w:r w:rsidRPr="00A52386">
        <w:rPr>
          <w:rFonts w:asciiTheme="majorHAnsi" w:hAnsiTheme="majorHAnsi"/>
          <w:sz w:val="22"/>
          <w:szCs w:val="22"/>
        </w:rPr>
        <w:t xml:space="preserve">, a inobservância de tal providência pode acarretar prejuízos muito superiores à vantagem econômica advinda da aceitação de propostas de valores muito baixos. O sistema a ser implantado, evoluído e mantido apresenta missão crítica, sendo indispensáveis ao funcionamento do órgão, o que torna inadmissível a paralisação </w:t>
      </w:r>
      <w:proofErr w:type="gramStart"/>
      <w:r w:rsidRPr="00A52386">
        <w:rPr>
          <w:rFonts w:asciiTheme="majorHAnsi" w:hAnsiTheme="majorHAnsi"/>
          <w:sz w:val="22"/>
          <w:szCs w:val="22"/>
        </w:rPr>
        <w:t>do sistemas</w:t>
      </w:r>
      <w:proofErr w:type="gramEnd"/>
      <w:r w:rsidRPr="00A52386">
        <w:rPr>
          <w:rFonts w:asciiTheme="majorHAnsi" w:hAnsiTheme="majorHAnsi"/>
          <w:sz w:val="22"/>
          <w:szCs w:val="22"/>
        </w:rPr>
        <w:t xml:space="preserve"> atrasos na implementação de funcionalidades ou ocorrência de erros frequentes;</w:t>
      </w:r>
    </w:p>
    <w:p w:rsidR="003E422C" w:rsidRPr="00A52386" w:rsidRDefault="003E422C" w:rsidP="00405C0D">
      <w:pPr>
        <w:numPr>
          <w:ilvl w:val="1"/>
          <w:numId w:val="22"/>
        </w:numPr>
        <w:tabs>
          <w:tab w:val="left" w:pos="0"/>
        </w:tabs>
        <w:spacing w:after="120" w:line="360" w:lineRule="auto"/>
        <w:ind w:left="1134" w:hanging="425"/>
        <w:jc w:val="both"/>
        <w:rPr>
          <w:rFonts w:asciiTheme="majorHAnsi" w:hAnsiTheme="majorHAnsi"/>
          <w:sz w:val="22"/>
          <w:szCs w:val="22"/>
        </w:rPr>
      </w:pPr>
      <w:r w:rsidRPr="00A52386">
        <w:rPr>
          <w:rFonts w:asciiTheme="majorHAnsi" w:hAnsiTheme="majorHAnsi"/>
          <w:sz w:val="22"/>
          <w:szCs w:val="22"/>
        </w:rPr>
        <w:t xml:space="preserve">Por essa razão, diversos aspectos deste Termo de Referência buscam exigir dos licitantes nível técnico compatível com a criticidade do sistema a ser implantado, evoluído e mantido, preservando, porém, o caráter competitivo do certame. Todavia, por se tratar de modalidade Pregão Presencial, com critério de </w:t>
      </w:r>
      <w:r w:rsidRPr="00A52386">
        <w:rPr>
          <w:rFonts w:asciiTheme="majorHAnsi" w:hAnsiTheme="majorHAnsi"/>
          <w:b/>
          <w:sz w:val="22"/>
          <w:szCs w:val="22"/>
        </w:rPr>
        <w:t>menor preço</w:t>
      </w:r>
      <w:r w:rsidR="000A597A" w:rsidRPr="00A52386">
        <w:rPr>
          <w:rFonts w:asciiTheme="majorHAnsi" w:hAnsiTheme="majorHAnsi"/>
          <w:b/>
          <w:sz w:val="22"/>
          <w:szCs w:val="22"/>
        </w:rPr>
        <w:t xml:space="preserve"> global</w:t>
      </w:r>
      <w:r w:rsidRPr="00A52386">
        <w:rPr>
          <w:rFonts w:asciiTheme="majorHAnsi" w:hAnsiTheme="majorHAnsi"/>
          <w:sz w:val="22"/>
          <w:szCs w:val="22"/>
        </w:rPr>
        <w:t xml:space="preserve">, o atendimento de muitos desses aspectos só seria identificável durante a execução contratual. Assim, diante do impacto do sistema nas atividades da Secretaria, cabe a </w:t>
      </w:r>
      <w:proofErr w:type="spellStart"/>
      <w:r w:rsidR="00F3313F" w:rsidRPr="00A52386">
        <w:rPr>
          <w:rFonts w:asciiTheme="majorHAnsi" w:hAnsiTheme="majorHAnsi"/>
          <w:sz w:val="22"/>
          <w:szCs w:val="22"/>
        </w:rPr>
        <w:t>Sefin</w:t>
      </w:r>
      <w:proofErr w:type="spellEnd"/>
      <w:r w:rsidRPr="00A52386">
        <w:rPr>
          <w:rFonts w:asciiTheme="majorHAnsi" w:hAnsiTheme="majorHAnsi"/>
          <w:sz w:val="22"/>
          <w:szCs w:val="22"/>
        </w:rPr>
        <w:t xml:space="preserve"> evitar ao máximo a possibilidade de identificação de inexequibilidade técnica durante a fase de execução, o que exige o estabelecimento de critério objetivo que permita apontar propostas de preços inexequíveis tecnicamente.</w:t>
      </w:r>
    </w:p>
    <w:p w:rsidR="003E422C" w:rsidRPr="00A52386" w:rsidRDefault="003E422C" w:rsidP="00405C0D">
      <w:pPr>
        <w:numPr>
          <w:ilvl w:val="0"/>
          <w:numId w:val="22"/>
        </w:numPr>
        <w:tabs>
          <w:tab w:val="left" w:pos="0"/>
        </w:tabs>
        <w:spacing w:after="120" w:line="360" w:lineRule="auto"/>
        <w:ind w:left="709" w:hanging="349"/>
        <w:jc w:val="both"/>
        <w:rPr>
          <w:rFonts w:asciiTheme="majorHAnsi" w:hAnsiTheme="majorHAnsi"/>
          <w:b/>
          <w:sz w:val="22"/>
          <w:szCs w:val="22"/>
        </w:rPr>
      </w:pPr>
      <w:r w:rsidRPr="00A52386">
        <w:rPr>
          <w:rFonts w:asciiTheme="majorHAnsi" w:hAnsiTheme="majorHAnsi"/>
          <w:b/>
          <w:sz w:val="22"/>
          <w:szCs w:val="22"/>
        </w:rPr>
        <w:t>CONDIÇÕES PARA REALIZAÇÃO DA PROVA DE CONCEITO</w:t>
      </w:r>
    </w:p>
    <w:p w:rsidR="003E422C" w:rsidRPr="00A52386" w:rsidRDefault="003E422C" w:rsidP="00405C0D">
      <w:pPr>
        <w:numPr>
          <w:ilvl w:val="1"/>
          <w:numId w:val="22"/>
        </w:numPr>
        <w:tabs>
          <w:tab w:val="left" w:pos="0"/>
        </w:tabs>
        <w:spacing w:after="120" w:line="360" w:lineRule="auto"/>
        <w:jc w:val="both"/>
        <w:rPr>
          <w:rFonts w:asciiTheme="majorHAnsi" w:hAnsiTheme="majorHAnsi"/>
          <w:sz w:val="22"/>
          <w:szCs w:val="22"/>
        </w:rPr>
      </w:pPr>
      <w:bookmarkStart w:id="57" w:name="_Hlk501477078"/>
      <w:r w:rsidRPr="00A52386">
        <w:rPr>
          <w:rFonts w:asciiTheme="majorHAnsi" w:hAnsiTheme="majorHAnsi"/>
          <w:sz w:val="22"/>
          <w:szCs w:val="22"/>
        </w:rPr>
        <w:t xml:space="preserve">A licitante classificada com menor preço e habilitada, deverá demostrar conhecimento de Sistema Integrado de Planejamento e Gestão Fiscal para a Administração Pública </w:t>
      </w:r>
      <w:r w:rsidR="00355B23" w:rsidRPr="00A52386">
        <w:rPr>
          <w:rFonts w:asciiTheme="majorHAnsi" w:hAnsiTheme="majorHAnsi"/>
          <w:sz w:val="22"/>
          <w:szCs w:val="22"/>
        </w:rPr>
        <w:t xml:space="preserve">Federal, </w:t>
      </w:r>
      <w:r w:rsidRPr="00A52386">
        <w:rPr>
          <w:rFonts w:asciiTheme="majorHAnsi" w:hAnsiTheme="majorHAnsi"/>
          <w:sz w:val="22"/>
          <w:szCs w:val="22"/>
        </w:rPr>
        <w:t xml:space="preserve">Estadual e/ou Municipal, em </w:t>
      </w:r>
      <w:r w:rsidR="00FD750E" w:rsidRPr="00A52386">
        <w:rPr>
          <w:rFonts w:asciiTheme="majorHAnsi" w:hAnsiTheme="majorHAnsi"/>
          <w:sz w:val="22"/>
          <w:szCs w:val="22"/>
        </w:rPr>
        <w:t>5</w:t>
      </w:r>
      <w:r w:rsidR="009D0FAB" w:rsidRPr="00A52386">
        <w:rPr>
          <w:rFonts w:asciiTheme="majorHAnsi" w:hAnsiTheme="majorHAnsi"/>
          <w:sz w:val="22"/>
          <w:szCs w:val="22"/>
        </w:rPr>
        <w:t xml:space="preserve"> </w:t>
      </w:r>
      <w:r w:rsidRPr="00A52386">
        <w:rPr>
          <w:rFonts w:asciiTheme="majorHAnsi" w:hAnsiTheme="majorHAnsi"/>
          <w:sz w:val="22"/>
          <w:szCs w:val="22"/>
        </w:rPr>
        <w:t>(</w:t>
      </w:r>
      <w:r w:rsidR="00FD750E" w:rsidRPr="00A52386">
        <w:rPr>
          <w:rFonts w:asciiTheme="majorHAnsi" w:hAnsiTheme="majorHAnsi"/>
          <w:sz w:val="22"/>
          <w:szCs w:val="22"/>
        </w:rPr>
        <w:t>cinco</w:t>
      </w:r>
      <w:r w:rsidR="009D0FAB" w:rsidRPr="00A52386">
        <w:rPr>
          <w:rFonts w:asciiTheme="majorHAnsi" w:hAnsiTheme="majorHAnsi"/>
          <w:sz w:val="22"/>
        </w:rPr>
        <w:t>)</w:t>
      </w:r>
      <w:r w:rsidRPr="00A52386">
        <w:rPr>
          <w:rFonts w:asciiTheme="majorHAnsi" w:hAnsiTheme="majorHAnsi"/>
          <w:sz w:val="22"/>
        </w:rPr>
        <w:t xml:space="preserve"> dias</w:t>
      </w:r>
      <w:r w:rsidRPr="00A52386">
        <w:rPr>
          <w:rFonts w:asciiTheme="majorHAnsi" w:hAnsiTheme="majorHAnsi"/>
          <w:sz w:val="22"/>
          <w:szCs w:val="22"/>
        </w:rPr>
        <w:t xml:space="preserve"> úteis após solicitação do Pregoeiro, para verificação po</w:t>
      </w:r>
      <w:r w:rsidR="000C17D2" w:rsidRPr="00A52386">
        <w:rPr>
          <w:rFonts w:asciiTheme="majorHAnsi" w:hAnsiTheme="majorHAnsi"/>
          <w:sz w:val="22"/>
          <w:szCs w:val="22"/>
        </w:rPr>
        <w:t>r Comissão Técnica indicada pela</w:t>
      </w:r>
      <w:r w:rsidRPr="00A52386">
        <w:rPr>
          <w:rFonts w:asciiTheme="majorHAnsi" w:hAnsiTheme="majorHAnsi"/>
          <w:sz w:val="22"/>
          <w:szCs w:val="22"/>
        </w:rPr>
        <w:t xml:space="preserve"> </w:t>
      </w:r>
      <w:proofErr w:type="spellStart"/>
      <w:r w:rsidR="00F3313F" w:rsidRPr="00A52386">
        <w:rPr>
          <w:rFonts w:asciiTheme="majorHAnsi" w:hAnsiTheme="majorHAnsi"/>
          <w:sz w:val="22"/>
          <w:szCs w:val="22"/>
        </w:rPr>
        <w:t>Sefin</w:t>
      </w:r>
      <w:proofErr w:type="spellEnd"/>
      <w:r w:rsidRPr="00A52386">
        <w:rPr>
          <w:rFonts w:asciiTheme="majorHAnsi" w:hAnsiTheme="majorHAnsi"/>
          <w:sz w:val="22"/>
          <w:szCs w:val="22"/>
        </w:rPr>
        <w:t xml:space="preserve">, que emitirá parecer técnico acerca da </w:t>
      </w:r>
      <w:r w:rsidRPr="00A52386">
        <w:rPr>
          <w:rFonts w:asciiTheme="majorHAnsi" w:hAnsiTheme="majorHAnsi"/>
          <w:sz w:val="22"/>
          <w:szCs w:val="22"/>
        </w:rPr>
        <w:lastRenderedPageBreak/>
        <w:t>exequibilidade técnica em conhecimento específico na função da prestação dos serviços em conformidade as especificações requeridas neste certame;</w:t>
      </w:r>
    </w:p>
    <w:p w:rsidR="003E422C" w:rsidRPr="00A52386" w:rsidRDefault="003E422C" w:rsidP="00405C0D">
      <w:pPr>
        <w:numPr>
          <w:ilvl w:val="1"/>
          <w:numId w:val="22"/>
        </w:numPr>
        <w:tabs>
          <w:tab w:val="left" w:pos="0"/>
        </w:tabs>
        <w:spacing w:after="120" w:line="360" w:lineRule="auto"/>
        <w:jc w:val="both"/>
        <w:rPr>
          <w:rFonts w:asciiTheme="majorHAnsi" w:hAnsiTheme="majorHAnsi"/>
          <w:sz w:val="22"/>
          <w:szCs w:val="22"/>
        </w:rPr>
      </w:pPr>
      <w:r w:rsidRPr="00A52386">
        <w:rPr>
          <w:rFonts w:asciiTheme="majorHAnsi" w:hAnsiTheme="majorHAnsi"/>
          <w:sz w:val="22"/>
          <w:szCs w:val="22"/>
        </w:rPr>
        <w:t>A demonstração do conhecimento exigido será realizada com a utilização de uma prova de conceito, conforme descrit</w:t>
      </w:r>
      <w:r w:rsidR="00533ADD" w:rsidRPr="00A52386">
        <w:rPr>
          <w:rFonts w:asciiTheme="majorHAnsi" w:hAnsiTheme="majorHAnsi"/>
          <w:sz w:val="22"/>
          <w:szCs w:val="22"/>
        </w:rPr>
        <w:t>a</w:t>
      </w:r>
      <w:r w:rsidRPr="00A52386">
        <w:rPr>
          <w:rFonts w:asciiTheme="majorHAnsi" w:hAnsiTheme="majorHAnsi"/>
          <w:sz w:val="22"/>
          <w:szCs w:val="22"/>
        </w:rPr>
        <w:t xml:space="preserve"> abaixo:</w:t>
      </w:r>
    </w:p>
    <w:p w:rsidR="003E422C" w:rsidRPr="00A52386" w:rsidRDefault="003E422C" w:rsidP="00405C0D">
      <w:pPr>
        <w:pStyle w:val="PargrafodaLista"/>
        <w:numPr>
          <w:ilvl w:val="1"/>
          <w:numId w:val="37"/>
        </w:numPr>
        <w:tabs>
          <w:tab w:val="left" w:pos="0"/>
        </w:tabs>
        <w:spacing w:after="120" w:line="360" w:lineRule="auto"/>
        <w:ind w:left="1701"/>
        <w:jc w:val="both"/>
        <w:rPr>
          <w:rFonts w:asciiTheme="majorHAnsi" w:hAnsiTheme="majorHAnsi"/>
          <w:sz w:val="22"/>
          <w:szCs w:val="22"/>
        </w:rPr>
      </w:pPr>
      <w:r w:rsidRPr="00A52386">
        <w:rPr>
          <w:rFonts w:asciiTheme="majorHAnsi" w:hAnsiTheme="majorHAnsi"/>
          <w:sz w:val="22"/>
          <w:szCs w:val="22"/>
        </w:rPr>
        <w:t xml:space="preserve">A empresa deverá demonstrar em funcionamento, seu conhecimento em Sistema Integrado de Planejamento e Gestão Fiscal para a Administração Pública </w:t>
      </w:r>
      <w:r w:rsidR="00355B23" w:rsidRPr="00A52386">
        <w:rPr>
          <w:rFonts w:asciiTheme="majorHAnsi" w:hAnsiTheme="majorHAnsi"/>
          <w:sz w:val="22"/>
          <w:szCs w:val="22"/>
        </w:rPr>
        <w:t xml:space="preserve">Federal, </w:t>
      </w:r>
      <w:r w:rsidRPr="00A52386">
        <w:rPr>
          <w:rFonts w:asciiTheme="majorHAnsi" w:hAnsiTheme="majorHAnsi"/>
          <w:sz w:val="22"/>
          <w:szCs w:val="22"/>
        </w:rPr>
        <w:t>Estadual e/ou Municipal;</w:t>
      </w:r>
    </w:p>
    <w:p w:rsidR="003E422C" w:rsidRPr="00A52386" w:rsidRDefault="004964F1" w:rsidP="00405C0D">
      <w:pPr>
        <w:pStyle w:val="PargrafodaLista"/>
        <w:numPr>
          <w:ilvl w:val="1"/>
          <w:numId w:val="37"/>
        </w:numPr>
        <w:tabs>
          <w:tab w:val="left" w:pos="0"/>
        </w:tabs>
        <w:spacing w:after="120" w:line="360" w:lineRule="auto"/>
        <w:ind w:left="1701"/>
        <w:jc w:val="both"/>
        <w:rPr>
          <w:rFonts w:asciiTheme="majorHAnsi" w:hAnsiTheme="majorHAnsi"/>
          <w:sz w:val="22"/>
        </w:rPr>
      </w:pPr>
      <w:r w:rsidRPr="00A52386">
        <w:rPr>
          <w:rFonts w:asciiTheme="majorHAnsi" w:hAnsiTheme="majorHAnsi"/>
          <w:sz w:val="22"/>
          <w:szCs w:val="22"/>
        </w:rPr>
        <w:t>O ambiente computacional com</w:t>
      </w:r>
      <w:r w:rsidR="00533ADD" w:rsidRPr="00A52386">
        <w:rPr>
          <w:rFonts w:asciiTheme="majorHAnsi" w:hAnsiTheme="majorHAnsi"/>
          <w:sz w:val="22"/>
          <w:szCs w:val="22"/>
        </w:rPr>
        <w:t>,</w:t>
      </w:r>
      <w:r w:rsidRPr="00A52386">
        <w:rPr>
          <w:rFonts w:asciiTheme="majorHAnsi" w:hAnsiTheme="majorHAnsi"/>
          <w:sz w:val="22"/>
          <w:szCs w:val="22"/>
        </w:rPr>
        <w:t xml:space="preserve"> o </w:t>
      </w:r>
      <w:r w:rsidR="00A10957" w:rsidRPr="00A52386">
        <w:rPr>
          <w:rFonts w:asciiTheme="majorHAnsi" w:hAnsiTheme="majorHAnsi"/>
          <w:sz w:val="22"/>
          <w:szCs w:val="22"/>
        </w:rPr>
        <w:t>SIGEF</w:t>
      </w:r>
      <w:r w:rsidRPr="00A52386">
        <w:rPr>
          <w:rFonts w:asciiTheme="majorHAnsi" w:hAnsiTheme="majorHAnsi"/>
          <w:sz w:val="22"/>
          <w:szCs w:val="22"/>
        </w:rPr>
        <w:t xml:space="preserve"> </w:t>
      </w:r>
      <w:r w:rsidR="00533ADD" w:rsidRPr="00A52386">
        <w:rPr>
          <w:rFonts w:asciiTheme="majorHAnsi" w:hAnsiTheme="majorHAnsi"/>
          <w:sz w:val="22"/>
          <w:szCs w:val="22"/>
        </w:rPr>
        <w:t xml:space="preserve">já implantado, </w:t>
      </w:r>
      <w:r w:rsidRPr="00A52386">
        <w:rPr>
          <w:rFonts w:asciiTheme="majorHAnsi" w:hAnsiTheme="majorHAnsi"/>
          <w:sz w:val="22"/>
          <w:szCs w:val="22"/>
        </w:rPr>
        <w:t xml:space="preserve">será disponibilizado pela </w:t>
      </w:r>
      <w:proofErr w:type="spellStart"/>
      <w:r w:rsidR="00F3313F" w:rsidRPr="00A52386">
        <w:rPr>
          <w:rFonts w:asciiTheme="majorHAnsi" w:hAnsiTheme="majorHAnsi"/>
          <w:sz w:val="22"/>
          <w:szCs w:val="22"/>
        </w:rPr>
        <w:t>Sefin</w:t>
      </w:r>
      <w:proofErr w:type="spellEnd"/>
      <w:r w:rsidRPr="00A52386">
        <w:rPr>
          <w:rFonts w:asciiTheme="majorHAnsi" w:hAnsiTheme="majorHAnsi"/>
          <w:sz w:val="22"/>
          <w:szCs w:val="22"/>
        </w:rPr>
        <w:t xml:space="preserve"> para que nele seja realizad</w:t>
      </w:r>
      <w:r w:rsidR="00533ADD" w:rsidRPr="00A52386">
        <w:rPr>
          <w:rFonts w:asciiTheme="majorHAnsi" w:hAnsiTheme="majorHAnsi"/>
          <w:sz w:val="22"/>
          <w:szCs w:val="22"/>
        </w:rPr>
        <w:t>a</w:t>
      </w:r>
      <w:r w:rsidRPr="00A52386">
        <w:rPr>
          <w:rFonts w:asciiTheme="majorHAnsi" w:hAnsiTheme="majorHAnsi"/>
          <w:sz w:val="22"/>
          <w:szCs w:val="22"/>
        </w:rPr>
        <w:t xml:space="preserve"> a Prova de</w:t>
      </w:r>
      <w:proofErr w:type="gramStart"/>
      <w:r w:rsidRPr="00A52386">
        <w:rPr>
          <w:rFonts w:asciiTheme="majorHAnsi" w:hAnsiTheme="majorHAnsi"/>
          <w:sz w:val="22"/>
          <w:szCs w:val="22"/>
        </w:rPr>
        <w:t xml:space="preserve">  </w:t>
      </w:r>
      <w:proofErr w:type="gramEnd"/>
      <w:r w:rsidRPr="00A52386">
        <w:rPr>
          <w:rFonts w:asciiTheme="majorHAnsi" w:hAnsiTheme="majorHAnsi"/>
          <w:sz w:val="22"/>
          <w:szCs w:val="22"/>
        </w:rPr>
        <w:t>Conceito.</w:t>
      </w:r>
      <w:r w:rsidR="00D277A5" w:rsidRPr="00A52386">
        <w:rPr>
          <w:rFonts w:asciiTheme="majorHAnsi" w:hAnsiTheme="majorHAnsi"/>
          <w:sz w:val="22"/>
          <w:szCs w:val="22"/>
        </w:rPr>
        <w:t xml:space="preserve"> Dessa forma, tod</w:t>
      </w:r>
      <w:r w:rsidR="003E422C" w:rsidRPr="00A52386">
        <w:rPr>
          <w:rFonts w:asciiTheme="majorHAnsi" w:hAnsiTheme="majorHAnsi"/>
          <w:sz w:val="22"/>
          <w:szCs w:val="22"/>
        </w:rPr>
        <w:t>o</w:t>
      </w:r>
      <w:r w:rsidR="003E422C" w:rsidRPr="00A52386">
        <w:rPr>
          <w:rFonts w:asciiTheme="majorHAnsi" w:hAnsiTheme="majorHAnsi"/>
          <w:sz w:val="22"/>
        </w:rPr>
        <w:t xml:space="preserve"> serviço será desenvolvido dentro do ambiente do </w:t>
      </w:r>
      <w:r w:rsidR="00A10957" w:rsidRPr="00A52386">
        <w:rPr>
          <w:rFonts w:asciiTheme="majorHAnsi" w:hAnsiTheme="majorHAnsi"/>
          <w:sz w:val="22"/>
        </w:rPr>
        <w:t>SIGEF</w:t>
      </w:r>
      <w:r w:rsidR="003E422C" w:rsidRPr="00A52386">
        <w:rPr>
          <w:rFonts w:asciiTheme="majorHAnsi" w:hAnsiTheme="majorHAnsi"/>
          <w:sz w:val="22"/>
        </w:rPr>
        <w:t xml:space="preserve">, que disponibilizará 1 servidor </w:t>
      </w:r>
      <w:r w:rsidR="00D277A5" w:rsidRPr="00A52386">
        <w:rPr>
          <w:rFonts w:asciiTheme="majorHAnsi" w:hAnsiTheme="majorHAnsi"/>
          <w:sz w:val="22"/>
          <w:szCs w:val="22"/>
        </w:rPr>
        <w:t xml:space="preserve">e </w:t>
      </w:r>
      <w:r w:rsidR="003E422C" w:rsidRPr="00A52386">
        <w:rPr>
          <w:rFonts w:asciiTheme="majorHAnsi" w:hAnsiTheme="majorHAnsi"/>
          <w:sz w:val="22"/>
        </w:rPr>
        <w:t>3 estações de trabalho em rede;</w:t>
      </w:r>
    </w:p>
    <w:p w:rsidR="00397873" w:rsidRPr="00A52386" w:rsidRDefault="00397873" w:rsidP="00405C0D">
      <w:pPr>
        <w:pStyle w:val="PargrafodaLista"/>
        <w:numPr>
          <w:ilvl w:val="1"/>
          <w:numId w:val="37"/>
        </w:numPr>
        <w:tabs>
          <w:tab w:val="left" w:pos="0"/>
        </w:tabs>
        <w:spacing w:after="120" w:line="360" w:lineRule="auto"/>
        <w:ind w:left="1701"/>
        <w:jc w:val="both"/>
        <w:rPr>
          <w:rFonts w:asciiTheme="majorHAnsi" w:hAnsiTheme="majorHAnsi"/>
          <w:sz w:val="22"/>
        </w:rPr>
      </w:pPr>
      <w:r w:rsidRPr="00A52386">
        <w:rPr>
          <w:rFonts w:asciiTheme="majorHAnsi" w:hAnsiTheme="majorHAnsi"/>
          <w:sz w:val="22"/>
          <w:szCs w:val="22"/>
        </w:rPr>
        <w:t xml:space="preserve">Para a prova de conceito, a equipe deverá estar nomeada no início dos trabalhos. Durante os trabalhos, não será permitido o uso de pen drives, impressões ou quaisquer registros de informações que possibilitem seu envio ou recepção para ambiente externo ao </w:t>
      </w:r>
      <w:r w:rsidR="00A10957" w:rsidRPr="00A52386">
        <w:rPr>
          <w:rFonts w:asciiTheme="majorHAnsi" w:hAnsiTheme="majorHAnsi"/>
          <w:sz w:val="22"/>
          <w:szCs w:val="22"/>
        </w:rPr>
        <w:t>SIGEF</w:t>
      </w:r>
      <w:r w:rsidRPr="00A52386">
        <w:rPr>
          <w:rFonts w:asciiTheme="majorHAnsi" w:hAnsiTheme="majorHAnsi"/>
          <w:sz w:val="22"/>
          <w:szCs w:val="22"/>
        </w:rPr>
        <w:t>. O ambiente estará disponível das 09:00 às 12:00h e</w:t>
      </w:r>
      <w:r w:rsidR="00FD750E" w:rsidRPr="00A52386">
        <w:rPr>
          <w:rFonts w:asciiTheme="majorHAnsi" w:hAnsiTheme="majorHAnsi"/>
          <w:sz w:val="22"/>
          <w:szCs w:val="22"/>
        </w:rPr>
        <w:t xml:space="preserve"> das 14:00 às 19:00h, durante 5</w:t>
      </w:r>
      <w:r w:rsidRPr="00A52386">
        <w:rPr>
          <w:rFonts w:asciiTheme="majorHAnsi" w:hAnsiTheme="majorHAnsi"/>
          <w:sz w:val="22"/>
          <w:szCs w:val="22"/>
        </w:rPr>
        <w:t xml:space="preserve"> (</w:t>
      </w:r>
      <w:r w:rsidR="00FD750E" w:rsidRPr="00A52386">
        <w:rPr>
          <w:rFonts w:asciiTheme="majorHAnsi" w:hAnsiTheme="majorHAnsi"/>
          <w:sz w:val="22"/>
          <w:szCs w:val="22"/>
        </w:rPr>
        <w:t>cinco</w:t>
      </w:r>
      <w:r w:rsidRPr="00A52386">
        <w:rPr>
          <w:rFonts w:asciiTheme="majorHAnsi" w:hAnsiTheme="majorHAnsi"/>
          <w:sz w:val="22"/>
          <w:szCs w:val="22"/>
        </w:rPr>
        <w:t>) dias úteis, computados análise de toda a documentação do sistema e artefatos inerentes, assim com a efetivação da Prova de Conceito</w:t>
      </w:r>
      <w:r w:rsidRPr="00A52386">
        <w:rPr>
          <w:rFonts w:asciiTheme="majorHAnsi" w:hAnsiTheme="majorHAnsi"/>
          <w:sz w:val="22"/>
        </w:rPr>
        <w:t>;</w:t>
      </w:r>
    </w:p>
    <w:p w:rsidR="003E422C" w:rsidRPr="00A52386" w:rsidRDefault="003E422C" w:rsidP="00405C0D">
      <w:pPr>
        <w:pStyle w:val="PargrafodaLista"/>
        <w:numPr>
          <w:ilvl w:val="1"/>
          <w:numId w:val="37"/>
        </w:numPr>
        <w:tabs>
          <w:tab w:val="left" w:pos="0"/>
        </w:tabs>
        <w:spacing w:after="120" w:line="360" w:lineRule="auto"/>
        <w:ind w:left="1701"/>
        <w:jc w:val="both"/>
        <w:rPr>
          <w:rFonts w:asciiTheme="majorHAnsi" w:hAnsiTheme="majorHAnsi"/>
          <w:sz w:val="22"/>
          <w:szCs w:val="22"/>
        </w:rPr>
      </w:pPr>
      <w:r w:rsidRPr="00A52386">
        <w:rPr>
          <w:rFonts w:asciiTheme="majorHAnsi" w:hAnsiTheme="majorHAnsi"/>
          <w:sz w:val="22"/>
          <w:szCs w:val="22"/>
        </w:rPr>
        <w:t>Caso seja de interesse, a empresa poderá efetuar uso de equipamentos próprios.</w:t>
      </w:r>
    </w:p>
    <w:p w:rsidR="006563E2" w:rsidRPr="00A52386" w:rsidRDefault="006563E2" w:rsidP="00405C0D">
      <w:pPr>
        <w:pStyle w:val="PargrafodaLista"/>
        <w:numPr>
          <w:ilvl w:val="1"/>
          <w:numId w:val="37"/>
        </w:numPr>
        <w:tabs>
          <w:tab w:val="left" w:pos="0"/>
        </w:tabs>
        <w:spacing w:after="120" w:line="360" w:lineRule="auto"/>
        <w:ind w:left="1701"/>
        <w:jc w:val="both"/>
        <w:rPr>
          <w:rFonts w:asciiTheme="majorHAnsi" w:hAnsiTheme="majorHAnsi"/>
          <w:sz w:val="22"/>
          <w:szCs w:val="22"/>
        </w:rPr>
      </w:pPr>
      <w:r w:rsidRPr="00A52386">
        <w:rPr>
          <w:rFonts w:asciiTheme="majorHAnsi" w:hAnsiTheme="majorHAnsi"/>
          <w:sz w:val="22"/>
          <w:szCs w:val="22"/>
        </w:rPr>
        <w:t>Durante a realização da prova de conceito não será permitido o uso de pen drives, impressões ou quaisquer registros de informações que possibilitem seu envio ou re</w:t>
      </w:r>
      <w:r w:rsidR="00965373" w:rsidRPr="00A52386">
        <w:rPr>
          <w:rFonts w:asciiTheme="majorHAnsi" w:hAnsiTheme="majorHAnsi"/>
          <w:sz w:val="22"/>
          <w:szCs w:val="22"/>
        </w:rPr>
        <w:t>cepção para ambiente externo ao local de realização da prova</w:t>
      </w:r>
      <w:r w:rsidRPr="00A52386">
        <w:rPr>
          <w:rFonts w:asciiTheme="majorHAnsi" w:hAnsiTheme="majorHAnsi"/>
          <w:sz w:val="22"/>
          <w:szCs w:val="22"/>
        </w:rPr>
        <w:t>;</w:t>
      </w:r>
    </w:p>
    <w:p w:rsidR="006563E2" w:rsidRPr="00A52386" w:rsidRDefault="006563E2" w:rsidP="00405C0D">
      <w:pPr>
        <w:pStyle w:val="PargrafodaLista"/>
        <w:numPr>
          <w:ilvl w:val="1"/>
          <w:numId w:val="37"/>
        </w:numPr>
        <w:tabs>
          <w:tab w:val="left" w:pos="0"/>
        </w:tabs>
        <w:spacing w:after="120" w:line="360" w:lineRule="auto"/>
        <w:ind w:left="1701"/>
        <w:jc w:val="both"/>
        <w:rPr>
          <w:rFonts w:asciiTheme="majorHAnsi" w:hAnsiTheme="majorHAnsi"/>
          <w:sz w:val="22"/>
          <w:szCs w:val="22"/>
        </w:rPr>
      </w:pPr>
      <w:r w:rsidRPr="00A52386">
        <w:rPr>
          <w:rFonts w:asciiTheme="majorHAnsi" w:hAnsiTheme="majorHAnsi"/>
          <w:sz w:val="22"/>
          <w:szCs w:val="22"/>
        </w:rPr>
        <w:t xml:space="preserve"> No ato da convocação as demais Licitantes poderão designar 1(um) representante para acompanhar a realização da prova de conceito, sendo que durante a mesma não poderão se manifestar, filmar ou fotografar o evento. </w:t>
      </w:r>
      <w:proofErr w:type="gramStart"/>
      <w:r w:rsidRPr="00A52386">
        <w:rPr>
          <w:rFonts w:asciiTheme="majorHAnsi" w:hAnsiTheme="majorHAnsi"/>
          <w:sz w:val="22"/>
          <w:szCs w:val="22"/>
        </w:rPr>
        <w:t>Quaisquer manifestação</w:t>
      </w:r>
      <w:proofErr w:type="gramEnd"/>
      <w:r w:rsidRPr="00A52386">
        <w:rPr>
          <w:rFonts w:asciiTheme="majorHAnsi" w:hAnsiTheme="majorHAnsi"/>
          <w:sz w:val="22"/>
          <w:szCs w:val="22"/>
        </w:rPr>
        <w:t xml:space="preserve"> dos representantes deverão ser entregues por escrito ao final da prova;</w:t>
      </w:r>
    </w:p>
    <w:p w:rsidR="006563E2" w:rsidRPr="00A52386" w:rsidRDefault="006563E2" w:rsidP="00405C0D">
      <w:pPr>
        <w:pStyle w:val="PargrafodaLista"/>
        <w:numPr>
          <w:ilvl w:val="1"/>
          <w:numId w:val="37"/>
        </w:numPr>
        <w:tabs>
          <w:tab w:val="left" w:pos="0"/>
        </w:tabs>
        <w:spacing w:after="120" w:line="360" w:lineRule="auto"/>
        <w:ind w:left="1701"/>
        <w:jc w:val="both"/>
        <w:rPr>
          <w:rFonts w:asciiTheme="majorHAnsi" w:hAnsiTheme="majorHAnsi"/>
          <w:sz w:val="22"/>
          <w:szCs w:val="22"/>
        </w:rPr>
      </w:pPr>
      <w:r w:rsidRPr="00A52386">
        <w:rPr>
          <w:rFonts w:asciiTheme="majorHAnsi" w:hAnsiTheme="majorHAnsi"/>
          <w:sz w:val="22"/>
          <w:szCs w:val="22"/>
        </w:rPr>
        <w:t xml:space="preserve"> </w:t>
      </w:r>
      <w:r w:rsidR="00EE1900" w:rsidRPr="00A52386">
        <w:rPr>
          <w:rFonts w:asciiTheme="majorHAnsi" w:hAnsiTheme="majorHAnsi"/>
          <w:sz w:val="22"/>
          <w:szCs w:val="22"/>
        </w:rPr>
        <w:t xml:space="preserve">A prova consistirá na realização de uma intervenção simplificada no </w:t>
      </w:r>
      <w:r w:rsidR="000C17D2" w:rsidRPr="00A52386">
        <w:rPr>
          <w:rFonts w:asciiTheme="majorHAnsi" w:hAnsiTheme="majorHAnsi"/>
          <w:sz w:val="22"/>
          <w:szCs w:val="22"/>
        </w:rPr>
        <w:t>S</w:t>
      </w:r>
      <w:r w:rsidR="00EE1900" w:rsidRPr="00A52386">
        <w:rPr>
          <w:rFonts w:asciiTheme="majorHAnsi" w:hAnsiTheme="majorHAnsi"/>
          <w:sz w:val="22"/>
          <w:szCs w:val="22"/>
        </w:rPr>
        <w:t>ubsistema</w:t>
      </w:r>
      <w:r w:rsidR="00EE1900" w:rsidRPr="00A52386">
        <w:rPr>
          <w:rFonts w:asciiTheme="majorHAnsi" w:hAnsiTheme="majorHAnsi"/>
          <w:sz w:val="22"/>
        </w:rPr>
        <w:t xml:space="preserve"> de </w:t>
      </w:r>
      <w:r w:rsidR="00F23E10" w:rsidRPr="00A52386">
        <w:rPr>
          <w:rFonts w:asciiTheme="majorHAnsi" w:hAnsiTheme="majorHAnsi"/>
          <w:sz w:val="22"/>
          <w:szCs w:val="22"/>
        </w:rPr>
        <w:t>Execução Financeira</w:t>
      </w:r>
      <w:r w:rsidR="00EE1900" w:rsidRPr="00A52386">
        <w:rPr>
          <w:rFonts w:asciiTheme="majorHAnsi" w:hAnsiTheme="majorHAnsi"/>
          <w:sz w:val="22"/>
          <w:szCs w:val="22"/>
        </w:rPr>
        <w:t xml:space="preserve"> utilizado pela </w:t>
      </w:r>
      <w:r w:rsidR="00A10957" w:rsidRPr="00A52386">
        <w:rPr>
          <w:rFonts w:asciiTheme="majorHAnsi" w:hAnsiTheme="majorHAnsi"/>
          <w:sz w:val="22"/>
          <w:szCs w:val="22"/>
        </w:rPr>
        <w:t>SIGEF</w:t>
      </w:r>
      <w:r w:rsidR="00EE1900" w:rsidRPr="00A52386">
        <w:rPr>
          <w:rFonts w:asciiTheme="majorHAnsi" w:hAnsiTheme="majorHAnsi"/>
          <w:sz w:val="22"/>
          <w:szCs w:val="22"/>
        </w:rPr>
        <w:t>, conforme descrição a seguir</w:t>
      </w:r>
      <w:r w:rsidRPr="00A52386">
        <w:rPr>
          <w:rFonts w:asciiTheme="majorHAnsi" w:hAnsiTheme="majorHAnsi"/>
          <w:sz w:val="22"/>
          <w:szCs w:val="22"/>
        </w:rPr>
        <w:t>:</w:t>
      </w:r>
    </w:p>
    <w:p w:rsidR="00EE1900" w:rsidRPr="00A52386" w:rsidRDefault="00EE1900" w:rsidP="00405C0D">
      <w:pPr>
        <w:pStyle w:val="PargrafodaLista"/>
        <w:numPr>
          <w:ilvl w:val="2"/>
          <w:numId w:val="37"/>
        </w:numPr>
        <w:tabs>
          <w:tab w:val="left" w:pos="0"/>
        </w:tabs>
        <w:spacing w:after="120" w:line="360" w:lineRule="auto"/>
        <w:ind w:left="2694"/>
        <w:jc w:val="both"/>
        <w:rPr>
          <w:rFonts w:asciiTheme="majorHAnsi" w:hAnsiTheme="majorHAnsi"/>
          <w:sz w:val="22"/>
          <w:szCs w:val="22"/>
        </w:rPr>
      </w:pPr>
      <w:r w:rsidRPr="00A52386">
        <w:rPr>
          <w:rFonts w:asciiTheme="majorHAnsi" w:hAnsiTheme="majorHAnsi"/>
          <w:sz w:val="22"/>
          <w:szCs w:val="22"/>
        </w:rPr>
        <w:t>No procedimento sistêmico de “assinatura” de uma Ordem Bancária para pagamento do valor líquido de um Fornecedor qualquer, a licitante deverá promover uma atualização funcional no Sistema tornando-o capaz de reter e registrar automaticamente o ISS incidente sobre o montante da Nota Fiscal do fornecedor;</w:t>
      </w:r>
    </w:p>
    <w:p w:rsidR="00EE1900" w:rsidRPr="00A52386" w:rsidRDefault="00EE1900" w:rsidP="00405C0D">
      <w:pPr>
        <w:numPr>
          <w:ilvl w:val="2"/>
          <w:numId w:val="37"/>
        </w:numPr>
        <w:tabs>
          <w:tab w:val="left" w:pos="0"/>
        </w:tabs>
        <w:spacing w:after="120" w:line="360" w:lineRule="auto"/>
        <w:ind w:left="2694"/>
        <w:jc w:val="both"/>
        <w:rPr>
          <w:rFonts w:asciiTheme="majorHAnsi" w:hAnsiTheme="majorHAnsi"/>
          <w:sz w:val="22"/>
          <w:szCs w:val="22"/>
        </w:rPr>
      </w:pPr>
      <w:r w:rsidRPr="00A52386">
        <w:rPr>
          <w:rFonts w:asciiTheme="majorHAnsi" w:hAnsiTheme="majorHAnsi"/>
          <w:sz w:val="22"/>
          <w:szCs w:val="22"/>
        </w:rPr>
        <w:lastRenderedPageBreak/>
        <w:t xml:space="preserve">A Ordem Bancária deverá tratar de pagamentos realizados a partir da Conta Única </w:t>
      </w:r>
      <w:r w:rsidR="00452ECA" w:rsidRPr="00A52386">
        <w:rPr>
          <w:rFonts w:asciiTheme="majorHAnsi" w:hAnsiTheme="majorHAnsi"/>
          <w:sz w:val="22"/>
          <w:szCs w:val="22"/>
        </w:rPr>
        <w:t>da Prefeitura</w:t>
      </w:r>
      <w:r w:rsidRPr="00A52386">
        <w:rPr>
          <w:rFonts w:asciiTheme="majorHAnsi" w:hAnsiTheme="majorHAnsi"/>
          <w:sz w:val="22"/>
          <w:szCs w:val="22"/>
        </w:rPr>
        <w:t>;</w:t>
      </w:r>
    </w:p>
    <w:p w:rsidR="00EE1900" w:rsidRPr="00A52386" w:rsidRDefault="00EE1900" w:rsidP="00405C0D">
      <w:pPr>
        <w:numPr>
          <w:ilvl w:val="2"/>
          <w:numId w:val="37"/>
        </w:numPr>
        <w:tabs>
          <w:tab w:val="left" w:pos="0"/>
        </w:tabs>
        <w:spacing w:after="120" w:line="360" w:lineRule="auto"/>
        <w:ind w:left="2694"/>
        <w:jc w:val="both"/>
        <w:rPr>
          <w:rFonts w:asciiTheme="majorHAnsi" w:hAnsiTheme="majorHAnsi"/>
          <w:sz w:val="22"/>
          <w:szCs w:val="22"/>
        </w:rPr>
      </w:pPr>
      <w:r w:rsidRPr="00A52386">
        <w:rPr>
          <w:rFonts w:asciiTheme="majorHAnsi" w:hAnsiTheme="majorHAnsi"/>
          <w:sz w:val="22"/>
          <w:szCs w:val="22"/>
        </w:rPr>
        <w:t xml:space="preserve">Para verificar o resultado de tal procedimento devem ser conferidos os registros contábeis que ocorreram no momento da realização desse procedimento e para isso a Comissão </w:t>
      </w:r>
      <w:r w:rsidR="000C17D2" w:rsidRPr="00A52386">
        <w:rPr>
          <w:rFonts w:asciiTheme="majorHAnsi" w:hAnsiTheme="majorHAnsi"/>
          <w:sz w:val="22"/>
          <w:szCs w:val="22"/>
        </w:rPr>
        <w:t xml:space="preserve">irá </w:t>
      </w:r>
      <w:r w:rsidRPr="00A52386">
        <w:rPr>
          <w:rFonts w:asciiTheme="majorHAnsi" w:hAnsiTheme="majorHAnsi"/>
          <w:sz w:val="22"/>
          <w:szCs w:val="22"/>
        </w:rPr>
        <w:t xml:space="preserve">utilizar a funcionalidade </w:t>
      </w:r>
      <w:r w:rsidRPr="00A52386">
        <w:rPr>
          <w:rFonts w:asciiTheme="majorHAnsi" w:hAnsiTheme="majorHAnsi"/>
          <w:sz w:val="22"/>
        </w:rPr>
        <w:t>“Listar Nota Lançamento Geral”,</w:t>
      </w:r>
      <w:r w:rsidRPr="00A52386">
        <w:rPr>
          <w:rFonts w:asciiTheme="majorHAnsi" w:hAnsiTheme="majorHAnsi"/>
          <w:sz w:val="22"/>
          <w:szCs w:val="22"/>
        </w:rPr>
        <w:t xml:space="preserve"> já existente no Sistema, em cujo detalhamento do espelho contábil da Nota de Lançamento gerada deverão ser comprovados a escrituração dos lançamentos;</w:t>
      </w:r>
    </w:p>
    <w:p w:rsidR="004964F1" w:rsidRPr="00A52386" w:rsidRDefault="004964F1" w:rsidP="00405C0D">
      <w:pPr>
        <w:numPr>
          <w:ilvl w:val="2"/>
          <w:numId w:val="37"/>
        </w:numPr>
        <w:tabs>
          <w:tab w:val="left" w:pos="0"/>
        </w:tabs>
        <w:spacing w:after="120" w:line="360" w:lineRule="auto"/>
        <w:ind w:left="2694"/>
        <w:jc w:val="both"/>
        <w:rPr>
          <w:rFonts w:asciiTheme="majorHAnsi" w:hAnsiTheme="majorHAnsi"/>
          <w:sz w:val="22"/>
          <w:szCs w:val="22"/>
        </w:rPr>
      </w:pPr>
      <w:r w:rsidRPr="00A52386">
        <w:rPr>
          <w:rFonts w:asciiTheme="majorHAnsi" w:hAnsiTheme="majorHAnsi"/>
          <w:sz w:val="22"/>
          <w:szCs w:val="22"/>
        </w:rPr>
        <w:t>No primeiro dia de execução</w:t>
      </w:r>
      <w:r w:rsidR="00BD25AD" w:rsidRPr="00A52386">
        <w:rPr>
          <w:rFonts w:asciiTheme="majorHAnsi" w:hAnsiTheme="majorHAnsi"/>
          <w:sz w:val="22"/>
          <w:szCs w:val="22"/>
        </w:rPr>
        <w:t xml:space="preserve"> </w:t>
      </w:r>
      <w:r w:rsidRPr="00A52386">
        <w:rPr>
          <w:rFonts w:asciiTheme="majorHAnsi" w:hAnsiTheme="majorHAnsi"/>
          <w:sz w:val="22"/>
          <w:szCs w:val="22"/>
        </w:rPr>
        <w:t xml:space="preserve">da Prova de Conceito a </w:t>
      </w:r>
      <w:proofErr w:type="spellStart"/>
      <w:r w:rsidR="00F3313F" w:rsidRPr="00A52386">
        <w:rPr>
          <w:rFonts w:asciiTheme="majorHAnsi" w:hAnsiTheme="majorHAnsi"/>
          <w:sz w:val="22"/>
          <w:szCs w:val="22"/>
        </w:rPr>
        <w:t>Sefin</w:t>
      </w:r>
      <w:proofErr w:type="spellEnd"/>
      <w:r w:rsidRPr="00A52386">
        <w:rPr>
          <w:rFonts w:asciiTheme="majorHAnsi" w:hAnsiTheme="majorHAnsi"/>
          <w:sz w:val="22"/>
          <w:szCs w:val="22"/>
        </w:rPr>
        <w:t xml:space="preserve"> deverá </w:t>
      </w:r>
      <w:r w:rsidR="00F3313F" w:rsidRPr="00A52386">
        <w:rPr>
          <w:rFonts w:asciiTheme="majorHAnsi" w:hAnsiTheme="majorHAnsi"/>
          <w:sz w:val="22"/>
          <w:szCs w:val="22"/>
        </w:rPr>
        <w:t xml:space="preserve">apresentar </w:t>
      </w:r>
      <w:r w:rsidRPr="00A52386">
        <w:rPr>
          <w:rFonts w:asciiTheme="majorHAnsi" w:hAnsiTheme="majorHAnsi"/>
          <w:sz w:val="22"/>
          <w:szCs w:val="22"/>
        </w:rPr>
        <w:t>à empresa selecionada, além do ambiente instalado e configurado com o SIGEF, toda a documentação técnica que deverá ser utilizada para realização da</w:t>
      </w:r>
      <w:proofErr w:type="gramStart"/>
      <w:r w:rsidRPr="00A52386">
        <w:rPr>
          <w:rFonts w:asciiTheme="majorHAnsi" w:hAnsiTheme="majorHAnsi"/>
          <w:sz w:val="22"/>
          <w:szCs w:val="22"/>
        </w:rPr>
        <w:t xml:space="preserve">  </w:t>
      </w:r>
      <w:proofErr w:type="gramEnd"/>
      <w:r w:rsidRPr="00A52386">
        <w:rPr>
          <w:rFonts w:asciiTheme="majorHAnsi" w:hAnsiTheme="majorHAnsi"/>
          <w:sz w:val="22"/>
          <w:szCs w:val="22"/>
        </w:rPr>
        <w:t xml:space="preserve">Prova de Conceito, como: </w:t>
      </w:r>
    </w:p>
    <w:p w:rsidR="004964F1" w:rsidRPr="00A52386" w:rsidRDefault="004964F1" w:rsidP="00405C0D">
      <w:pPr>
        <w:numPr>
          <w:ilvl w:val="3"/>
          <w:numId w:val="37"/>
        </w:numPr>
        <w:tabs>
          <w:tab w:val="left" w:pos="0"/>
        </w:tabs>
        <w:spacing w:after="120" w:line="360" w:lineRule="auto"/>
        <w:ind w:left="3544" w:hanging="790"/>
        <w:jc w:val="both"/>
        <w:rPr>
          <w:rFonts w:asciiTheme="majorHAnsi" w:hAnsiTheme="majorHAnsi"/>
          <w:sz w:val="22"/>
          <w:szCs w:val="22"/>
        </w:rPr>
      </w:pPr>
      <w:r w:rsidRPr="00A52386">
        <w:rPr>
          <w:rFonts w:asciiTheme="majorHAnsi" w:hAnsiTheme="majorHAnsi"/>
          <w:sz w:val="22"/>
          <w:szCs w:val="22"/>
        </w:rPr>
        <w:t>Manuais técnicos, documentações dos módulos e das funcionalidades selecionadas para a Prova de Conceito;</w:t>
      </w:r>
    </w:p>
    <w:p w:rsidR="004964F1" w:rsidRPr="00A52386" w:rsidRDefault="00F23E10" w:rsidP="00405C0D">
      <w:pPr>
        <w:numPr>
          <w:ilvl w:val="3"/>
          <w:numId w:val="37"/>
        </w:numPr>
        <w:tabs>
          <w:tab w:val="left" w:pos="0"/>
        </w:tabs>
        <w:spacing w:after="120" w:line="360" w:lineRule="auto"/>
        <w:ind w:left="3402"/>
        <w:jc w:val="both"/>
        <w:rPr>
          <w:rFonts w:asciiTheme="majorHAnsi" w:hAnsiTheme="majorHAnsi"/>
          <w:sz w:val="22"/>
          <w:szCs w:val="22"/>
        </w:rPr>
      </w:pPr>
      <w:r w:rsidRPr="00A52386">
        <w:rPr>
          <w:rFonts w:asciiTheme="majorHAnsi" w:hAnsiTheme="majorHAnsi"/>
          <w:sz w:val="22"/>
          <w:szCs w:val="22"/>
        </w:rPr>
        <w:t>P</w:t>
      </w:r>
      <w:r w:rsidR="004964F1" w:rsidRPr="00A52386">
        <w:rPr>
          <w:rFonts w:asciiTheme="majorHAnsi" w:hAnsiTheme="majorHAnsi"/>
          <w:sz w:val="22"/>
          <w:szCs w:val="22"/>
        </w:rPr>
        <w:t xml:space="preserve">rocedimentos de testes e casos de testes; </w:t>
      </w:r>
    </w:p>
    <w:p w:rsidR="004964F1" w:rsidRPr="00A52386" w:rsidRDefault="004964F1" w:rsidP="00405C0D">
      <w:pPr>
        <w:numPr>
          <w:ilvl w:val="3"/>
          <w:numId w:val="37"/>
        </w:numPr>
        <w:tabs>
          <w:tab w:val="left" w:pos="0"/>
        </w:tabs>
        <w:spacing w:after="120" w:line="360" w:lineRule="auto"/>
        <w:ind w:left="3402"/>
        <w:jc w:val="both"/>
        <w:rPr>
          <w:rFonts w:asciiTheme="majorHAnsi" w:hAnsiTheme="majorHAnsi"/>
          <w:sz w:val="22"/>
          <w:szCs w:val="22"/>
        </w:rPr>
      </w:pPr>
      <w:r w:rsidRPr="00A52386">
        <w:rPr>
          <w:rFonts w:asciiTheme="majorHAnsi" w:hAnsiTheme="majorHAnsi"/>
          <w:sz w:val="22"/>
          <w:szCs w:val="22"/>
        </w:rPr>
        <w:t xml:space="preserve">Massa de teste; </w:t>
      </w:r>
    </w:p>
    <w:p w:rsidR="00533ADD" w:rsidRPr="00A52386" w:rsidRDefault="00533ADD" w:rsidP="00405C0D">
      <w:pPr>
        <w:numPr>
          <w:ilvl w:val="2"/>
          <w:numId w:val="37"/>
        </w:numPr>
        <w:tabs>
          <w:tab w:val="left" w:pos="0"/>
        </w:tabs>
        <w:spacing w:after="120" w:line="360" w:lineRule="auto"/>
        <w:ind w:left="2694"/>
        <w:jc w:val="both"/>
        <w:rPr>
          <w:rFonts w:asciiTheme="majorHAnsi" w:hAnsiTheme="majorHAnsi"/>
          <w:sz w:val="22"/>
          <w:szCs w:val="22"/>
        </w:rPr>
      </w:pPr>
      <w:r w:rsidRPr="00A52386">
        <w:rPr>
          <w:rFonts w:asciiTheme="majorHAnsi" w:hAnsiTheme="majorHAnsi"/>
          <w:sz w:val="22"/>
          <w:szCs w:val="22"/>
        </w:rPr>
        <w:t>Não será exigida atualização da documentação do sistema, todavia a Licitante deverá entregar à Comissão um descritivo completo dos procedimentos que realizou no sistema, apontando os dados que utilizou como “entrada” e aqueles resultantes da “saída” desejada. O descritivo deverá ser gerado num diretório do ambiente disponibilizado e estar acompanhado de cópia em meio eletrônico das telas do sistema evidenciado a intervenção realizada. A Comissão procederá uma cópia do descritivo e o imprimirá para assinatura pelo representante da Licitante.</w:t>
      </w:r>
    </w:p>
    <w:p w:rsidR="00533ADD" w:rsidRPr="00A52386" w:rsidRDefault="00533ADD" w:rsidP="00405C0D">
      <w:pPr>
        <w:numPr>
          <w:ilvl w:val="1"/>
          <w:numId w:val="37"/>
        </w:numPr>
        <w:tabs>
          <w:tab w:val="left" w:pos="0"/>
        </w:tabs>
        <w:spacing w:after="120" w:line="360" w:lineRule="auto"/>
        <w:jc w:val="both"/>
        <w:rPr>
          <w:rFonts w:asciiTheme="majorHAnsi" w:hAnsiTheme="majorHAnsi"/>
          <w:sz w:val="22"/>
          <w:szCs w:val="22"/>
        </w:rPr>
      </w:pPr>
      <w:r w:rsidRPr="00A52386">
        <w:rPr>
          <w:rFonts w:asciiTheme="majorHAnsi" w:hAnsiTheme="majorHAnsi"/>
          <w:sz w:val="22"/>
          <w:szCs w:val="22"/>
        </w:rPr>
        <w:t xml:space="preserve">Terminando o período estabelecido para realização da Prova de Conceito (conforme prazo do item I.1), a Comissão Técnica utilizará os dados de entradas fornecidos pela licitante para realizar os testes sistêmicos no ambiente </w:t>
      </w:r>
      <w:r w:rsidR="00A10957" w:rsidRPr="00A52386">
        <w:rPr>
          <w:rFonts w:asciiTheme="majorHAnsi" w:hAnsiTheme="majorHAnsi"/>
          <w:sz w:val="22"/>
          <w:szCs w:val="22"/>
        </w:rPr>
        <w:t>SIGEF</w:t>
      </w:r>
      <w:r w:rsidRPr="00A52386">
        <w:rPr>
          <w:rFonts w:asciiTheme="majorHAnsi" w:hAnsiTheme="majorHAnsi"/>
          <w:sz w:val="22"/>
          <w:szCs w:val="22"/>
        </w:rPr>
        <w:t xml:space="preserve">. </w:t>
      </w:r>
      <w:proofErr w:type="gramStart"/>
      <w:r w:rsidRPr="00A52386">
        <w:rPr>
          <w:rFonts w:asciiTheme="majorHAnsi" w:hAnsiTheme="majorHAnsi"/>
          <w:sz w:val="22"/>
          <w:szCs w:val="22"/>
        </w:rPr>
        <w:t>As saídas obtidas dos testes será</w:t>
      </w:r>
      <w:proofErr w:type="gramEnd"/>
      <w:r w:rsidRPr="00A52386">
        <w:rPr>
          <w:rFonts w:asciiTheme="majorHAnsi" w:hAnsiTheme="majorHAnsi"/>
          <w:sz w:val="22"/>
          <w:szCs w:val="22"/>
        </w:rPr>
        <w:t xml:space="preserve"> confrontadas com a fornecida pela licitante, para fins de apuração da margem de aceite.</w:t>
      </w:r>
    </w:p>
    <w:p w:rsidR="004964F1" w:rsidRPr="00A52386" w:rsidRDefault="004964F1" w:rsidP="00405C0D">
      <w:pPr>
        <w:numPr>
          <w:ilvl w:val="1"/>
          <w:numId w:val="37"/>
        </w:numPr>
        <w:tabs>
          <w:tab w:val="left" w:pos="0"/>
        </w:tabs>
        <w:spacing w:after="120" w:line="360" w:lineRule="auto"/>
        <w:jc w:val="both"/>
        <w:rPr>
          <w:rFonts w:asciiTheme="majorHAnsi" w:hAnsiTheme="majorHAnsi"/>
          <w:sz w:val="22"/>
          <w:szCs w:val="22"/>
        </w:rPr>
      </w:pPr>
      <w:r w:rsidRPr="00A52386">
        <w:rPr>
          <w:rFonts w:asciiTheme="majorHAnsi" w:hAnsiTheme="majorHAnsi"/>
          <w:sz w:val="22"/>
          <w:szCs w:val="22"/>
        </w:rPr>
        <w:t>Em caso de não cumprimento dos prazos supramencionados ou produto final com margem de acerto inferior a 95%</w:t>
      </w:r>
      <w:r w:rsidRPr="00A52386">
        <w:rPr>
          <w:rFonts w:asciiTheme="majorHAnsi" w:hAnsiTheme="majorHAnsi"/>
          <w:sz w:val="22"/>
        </w:rPr>
        <w:t xml:space="preserve"> às exigências </w:t>
      </w:r>
      <w:r w:rsidRPr="00A52386">
        <w:rPr>
          <w:rFonts w:asciiTheme="majorHAnsi" w:hAnsiTheme="majorHAnsi"/>
          <w:sz w:val="22"/>
          <w:szCs w:val="22"/>
        </w:rPr>
        <w:t xml:space="preserve">descritas nos casos de teste, a </w:t>
      </w:r>
      <w:r w:rsidRPr="00A52386">
        <w:rPr>
          <w:rFonts w:asciiTheme="majorHAnsi" w:hAnsiTheme="majorHAnsi"/>
          <w:sz w:val="22"/>
          <w:szCs w:val="22"/>
        </w:rPr>
        <w:lastRenderedPageBreak/>
        <w:t>proposta será desclassificada. Em sequência, será convocada a segunda colocada e assim sucessivamente até que seja declarada uma vencedora para o certame</w:t>
      </w:r>
    </w:p>
    <w:bookmarkEnd w:id="57"/>
    <w:p w:rsidR="006563E2" w:rsidRPr="00A52386" w:rsidRDefault="006563E2" w:rsidP="00576B48">
      <w:pPr>
        <w:spacing w:line="360" w:lineRule="auto"/>
        <w:ind w:left="709"/>
        <w:jc w:val="both"/>
        <w:rPr>
          <w:rFonts w:asciiTheme="majorHAnsi" w:hAnsiTheme="majorHAnsi"/>
          <w:sz w:val="22"/>
          <w:szCs w:val="22"/>
        </w:rPr>
      </w:pPr>
    </w:p>
    <w:p w:rsidR="00AA5D6A" w:rsidRPr="00A52386" w:rsidRDefault="00AA5D6A">
      <w:pPr>
        <w:rPr>
          <w:rFonts w:asciiTheme="majorHAnsi" w:hAnsiTheme="majorHAnsi"/>
          <w:b/>
          <w:sz w:val="22"/>
          <w:szCs w:val="22"/>
        </w:rPr>
      </w:pPr>
      <w:r w:rsidRPr="00A52386">
        <w:rPr>
          <w:rFonts w:asciiTheme="majorHAnsi" w:hAnsiTheme="majorHAnsi"/>
          <w:b/>
          <w:sz w:val="22"/>
          <w:szCs w:val="22"/>
        </w:rPr>
        <w:br w:type="page"/>
      </w:r>
    </w:p>
    <w:p w:rsidR="00481452" w:rsidRPr="00A52386" w:rsidRDefault="001D09A5" w:rsidP="00576B48">
      <w:pPr>
        <w:spacing w:line="360" w:lineRule="auto"/>
        <w:rPr>
          <w:rFonts w:asciiTheme="majorHAnsi" w:hAnsiTheme="majorHAnsi"/>
          <w:b/>
          <w:sz w:val="22"/>
          <w:szCs w:val="22"/>
        </w:rPr>
      </w:pPr>
      <w:r w:rsidRPr="00A52386">
        <w:rPr>
          <w:rFonts w:asciiTheme="majorHAnsi" w:hAnsiTheme="majorHAnsi"/>
          <w:b/>
          <w:sz w:val="22"/>
          <w:szCs w:val="22"/>
        </w:rPr>
        <w:lastRenderedPageBreak/>
        <w:t xml:space="preserve">APÊNDICE </w:t>
      </w:r>
      <w:r w:rsidR="004F7058" w:rsidRPr="00A52386">
        <w:rPr>
          <w:rFonts w:asciiTheme="majorHAnsi" w:hAnsiTheme="majorHAnsi"/>
          <w:b/>
          <w:sz w:val="22"/>
          <w:szCs w:val="22"/>
        </w:rPr>
        <w:t>X</w:t>
      </w:r>
    </w:p>
    <w:p w:rsidR="00481452" w:rsidRPr="00A52386" w:rsidRDefault="00481452" w:rsidP="00576B48">
      <w:pPr>
        <w:tabs>
          <w:tab w:val="left" w:pos="0"/>
        </w:tabs>
        <w:spacing w:after="120" w:line="360" w:lineRule="auto"/>
        <w:jc w:val="both"/>
        <w:rPr>
          <w:rFonts w:asciiTheme="majorHAnsi" w:hAnsiTheme="majorHAnsi"/>
          <w:b/>
          <w:sz w:val="22"/>
          <w:szCs w:val="22"/>
        </w:rPr>
      </w:pPr>
      <w:r w:rsidRPr="00A52386">
        <w:rPr>
          <w:rFonts w:asciiTheme="majorHAnsi" w:hAnsiTheme="majorHAnsi"/>
          <w:b/>
          <w:sz w:val="22"/>
          <w:szCs w:val="22"/>
        </w:rPr>
        <w:t>PROPOSTA DE PREÇO</w:t>
      </w:r>
      <w:r w:rsidR="00E645CF" w:rsidRPr="00A52386">
        <w:rPr>
          <w:rFonts w:asciiTheme="majorHAnsi" w:hAnsiTheme="majorHAnsi"/>
          <w:b/>
          <w:sz w:val="22"/>
          <w:szCs w:val="22"/>
        </w:rPr>
        <w:t>S</w:t>
      </w:r>
    </w:p>
    <w:p w:rsidR="00481452" w:rsidRPr="00A52386" w:rsidRDefault="003F3488" w:rsidP="00576B48">
      <w:pPr>
        <w:spacing w:line="360" w:lineRule="auto"/>
        <w:ind w:left="567" w:hanging="567"/>
        <w:jc w:val="both"/>
        <w:rPr>
          <w:rFonts w:asciiTheme="majorHAnsi" w:hAnsiTheme="majorHAnsi"/>
          <w:b/>
          <w:bCs/>
          <w:sz w:val="22"/>
          <w:szCs w:val="22"/>
        </w:rPr>
      </w:pPr>
      <w:r w:rsidRPr="00A52386">
        <w:rPr>
          <w:rFonts w:asciiTheme="majorHAnsi" w:hAnsiTheme="majorHAnsi"/>
          <w:b/>
          <w:bCs/>
          <w:sz w:val="22"/>
          <w:szCs w:val="22"/>
        </w:rPr>
        <w:t xml:space="preserve">Pregão </w:t>
      </w:r>
      <w:r w:rsidR="001C66E0" w:rsidRPr="00A52386">
        <w:rPr>
          <w:rFonts w:asciiTheme="majorHAnsi" w:hAnsiTheme="majorHAnsi"/>
          <w:b/>
          <w:bCs/>
          <w:sz w:val="22"/>
          <w:szCs w:val="22"/>
        </w:rPr>
        <w:t>Presencial</w:t>
      </w:r>
      <w:r w:rsidR="00481452" w:rsidRPr="00A52386">
        <w:rPr>
          <w:rFonts w:asciiTheme="majorHAnsi" w:hAnsiTheme="majorHAnsi"/>
          <w:b/>
          <w:bCs/>
          <w:sz w:val="22"/>
          <w:szCs w:val="22"/>
        </w:rPr>
        <w:t xml:space="preserve"> Nº </w:t>
      </w:r>
      <w:proofErr w:type="spellStart"/>
      <w:r w:rsidR="00481452" w:rsidRPr="00A52386">
        <w:rPr>
          <w:rFonts w:asciiTheme="majorHAnsi" w:hAnsiTheme="majorHAnsi"/>
          <w:b/>
          <w:bCs/>
          <w:sz w:val="22"/>
          <w:szCs w:val="22"/>
        </w:rPr>
        <w:t>xx</w:t>
      </w:r>
      <w:proofErr w:type="spellEnd"/>
      <w:r w:rsidR="00481452" w:rsidRPr="00A52386">
        <w:rPr>
          <w:rFonts w:asciiTheme="majorHAnsi" w:hAnsiTheme="majorHAnsi"/>
          <w:b/>
          <w:bCs/>
          <w:sz w:val="22"/>
          <w:szCs w:val="22"/>
        </w:rPr>
        <w:t>/201</w:t>
      </w:r>
      <w:r w:rsidR="00AA5D6A" w:rsidRPr="00A52386">
        <w:rPr>
          <w:rFonts w:asciiTheme="majorHAnsi" w:hAnsiTheme="majorHAnsi"/>
          <w:b/>
          <w:bCs/>
          <w:sz w:val="22"/>
          <w:szCs w:val="22"/>
        </w:rPr>
        <w:t>8</w:t>
      </w:r>
    </w:p>
    <w:p w:rsidR="00481452" w:rsidRPr="00A52386" w:rsidRDefault="00481452" w:rsidP="00576B48">
      <w:pPr>
        <w:spacing w:line="360" w:lineRule="auto"/>
        <w:ind w:left="567" w:hanging="567"/>
        <w:jc w:val="both"/>
        <w:rPr>
          <w:rFonts w:asciiTheme="majorHAnsi" w:hAnsiTheme="majorHAnsi"/>
          <w:b/>
          <w:bCs/>
          <w:sz w:val="22"/>
          <w:szCs w:val="22"/>
        </w:rPr>
      </w:pPr>
      <w:r w:rsidRPr="00A52386">
        <w:rPr>
          <w:rFonts w:asciiTheme="majorHAnsi" w:hAnsiTheme="majorHAnsi"/>
          <w:b/>
          <w:bCs/>
          <w:sz w:val="22"/>
          <w:szCs w:val="22"/>
        </w:rPr>
        <w:t xml:space="preserve">PROCESSO Nº </w:t>
      </w:r>
      <w:proofErr w:type="spellStart"/>
      <w:proofErr w:type="gramStart"/>
      <w:r w:rsidRPr="00A52386">
        <w:rPr>
          <w:rFonts w:asciiTheme="majorHAnsi" w:hAnsiTheme="majorHAnsi"/>
          <w:b/>
          <w:bCs/>
          <w:sz w:val="22"/>
          <w:szCs w:val="22"/>
        </w:rPr>
        <w:t>xxxxx</w:t>
      </w:r>
      <w:proofErr w:type="spellEnd"/>
      <w:r w:rsidRPr="00A52386">
        <w:rPr>
          <w:rFonts w:asciiTheme="majorHAnsi" w:hAnsiTheme="majorHAnsi"/>
          <w:b/>
          <w:bCs/>
          <w:sz w:val="22"/>
          <w:szCs w:val="22"/>
        </w:rPr>
        <w:t>.</w:t>
      </w:r>
      <w:proofErr w:type="spellStart"/>
      <w:proofErr w:type="gramEnd"/>
      <w:r w:rsidRPr="00A52386">
        <w:rPr>
          <w:rFonts w:asciiTheme="majorHAnsi" w:hAnsiTheme="majorHAnsi"/>
          <w:b/>
          <w:bCs/>
          <w:sz w:val="22"/>
          <w:szCs w:val="22"/>
        </w:rPr>
        <w:t>xxxxx</w:t>
      </w:r>
      <w:proofErr w:type="spellEnd"/>
      <w:r w:rsidRPr="00A52386">
        <w:rPr>
          <w:rFonts w:asciiTheme="majorHAnsi" w:hAnsiTheme="majorHAnsi"/>
          <w:b/>
          <w:bCs/>
          <w:sz w:val="22"/>
          <w:szCs w:val="22"/>
        </w:rPr>
        <w:t>/201</w:t>
      </w:r>
      <w:r w:rsidR="00AA5D6A" w:rsidRPr="00A52386">
        <w:rPr>
          <w:rFonts w:asciiTheme="majorHAnsi" w:hAnsiTheme="majorHAnsi"/>
          <w:b/>
          <w:bCs/>
          <w:sz w:val="22"/>
          <w:szCs w:val="22"/>
        </w:rPr>
        <w:t>8</w:t>
      </w:r>
    </w:p>
    <w:p w:rsidR="00481452" w:rsidRPr="00A52386" w:rsidRDefault="00481452" w:rsidP="00576B48">
      <w:pPr>
        <w:tabs>
          <w:tab w:val="left" w:pos="0"/>
        </w:tabs>
        <w:spacing w:after="120" w:line="360" w:lineRule="auto"/>
        <w:jc w:val="both"/>
        <w:rPr>
          <w:rFonts w:asciiTheme="majorHAnsi" w:hAnsiTheme="majorHAnsi"/>
          <w:b/>
          <w:sz w:val="22"/>
          <w:szCs w:val="22"/>
        </w:rPr>
      </w:pPr>
    </w:p>
    <w:p w:rsidR="00481452" w:rsidRPr="00A52386" w:rsidRDefault="00481452" w:rsidP="00576B48">
      <w:pPr>
        <w:tabs>
          <w:tab w:val="left" w:pos="1134"/>
        </w:tabs>
        <w:spacing w:line="360" w:lineRule="auto"/>
        <w:ind w:left="567" w:hanging="567"/>
        <w:jc w:val="both"/>
        <w:rPr>
          <w:rFonts w:asciiTheme="majorHAnsi" w:hAnsiTheme="majorHAnsi"/>
          <w:sz w:val="22"/>
          <w:szCs w:val="22"/>
        </w:rPr>
      </w:pPr>
      <w:r w:rsidRPr="00A52386">
        <w:rPr>
          <w:rFonts w:asciiTheme="majorHAnsi" w:hAnsiTheme="majorHAnsi"/>
          <w:sz w:val="22"/>
          <w:szCs w:val="22"/>
        </w:rPr>
        <w:t>Prezado (a) Senhor (a),</w:t>
      </w:r>
    </w:p>
    <w:p w:rsidR="00635568" w:rsidRPr="00A52386" w:rsidRDefault="00635568" w:rsidP="00576B48">
      <w:pPr>
        <w:spacing w:after="120" w:line="360" w:lineRule="auto"/>
        <w:ind w:firstLine="709"/>
        <w:jc w:val="both"/>
        <w:rPr>
          <w:rFonts w:asciiTheme="majorHAnsi" w:hAnsiTheme="majorHAnsi"/>
          <w:sz w:val="22"/>
          <w:szCs w:val="22"/>
        </w:rPr>
      </w:pPr>
    </w:p>
    <w:p w:rsidR="00481452" w:rsidRPr="00A52386" w:rsidRDefault="00481452" w:rsidP="00576B48">
      <w:pPr>
        <w:spacing w:after="120" w:line="360" w:lineRule="auto"/>
        <w:ind w:firstLine="709"/>
        <w:jc w:val="both"/>
        <w:rPr>
          <w:rFonts w:asciiTheme="majorHAnsi" w:hAnsiTheme="majorHAnsi"/>
          <w:sz w:val="22"/>
          <w:szCs w:val="22"/>
        </w:rPr>
      </w:pPr>
      <w:r w:rsidRPr="00A52386">
        <w:rPr>
          <w:rFonts w:asciiTheme="majorHAnsi" w:hAnsiTheme="majorHAnsi"/>
          <w:sz w:val="22"/>
          <w:szCs w:val="22"/>
        </w:rPr>
        <w:t>Apresentamos a Vos</w:t>
      </w:r>
      <w:r w:rsidR="008E5810" w:rsidRPr="00A52386">
        <w:rPr>
          <w:rFonts w:asciiTheme="majorHAnsi" w:hAnsiTheme="majorHAnsi"/>
          <w:sz w:val="22"/>
          <w:szCs w:val="22"/>
        </w:rPr>
        <w:t>sa</w:t>
      </w:r>
      <w:r w:rsidRPr="00A52386">
        <w:rPr>
          <w:rFonts w:asciiTheme="majorHAnsi" w:hAnsiTheme="majorHAnsi"/>
          <w:sz w:val="22"/>
          <w:szCs w:val="22"/>
        </w:rPr>
        <w:t xml:space="preserve"> Senhoria nos</w:t>
      </w:r>
      <w:r w:rsidR="008E5810" w:rsidRPr="00A52386">
        <w:rPr>
          <w:rFonts w:asciiTheme="majorHAnsi" w:hAnsiTheme="majorHAnsi"/>
          <w:sz w:val="22"/>
          <w:szCs w:val="22"/>
        </w:rPr>
        <w:t>sa</w:t>
      </w:r>
      <w:r w:rsidRPr="00A52386">
        <w:rPr>
          <w:rFonts w:asciiTheme="majorHAnsi" w:hAnsiTheme="majorHAnsi"/>
          <w:sz w:val="22"/>
          <w:szCs w:val="22"/>
        </w:rPr>
        <w:t xml:space="preserve"> proposta Prestação de serviços de </w:t>
      </w:r>
      <w:r w:rsidR="003F3488" w:rsidRPr="00A52386">
        <w:rPr>
          <w:rFonts w:asciiTheme="majorHAnsi" w:hAnsiTheme="majorHAnsi"/>
          <w:sz w:val="22"/>
          <w:szCs w:val="22"/>
        </w:rPr>
        <w:t xml:space="preserve">implantação, migração de dados, </w:t>
      </w:r>
      <w:r w:rsidRPr="00A52386">
        <w:rPr>
          <w:rFonts w:asciiTheme="majorHAnsi" w:hAnsiTheme="majorHAnsi"/>
          <w:sz w:val="22"/>
          <w:szCs w:val="22"/>
        </w:rPr>
        <w:t xml:space="preserve">manutenção </w:t>
      </w:r>
      <w:r w:rsidR="00487BFE" w:rsidRPr="00A52386">
        <w:rPr>
          <w:rFonts w:asciiTheme="majorHAnsi" w:hAnsiTheme="majorHAnsi"/>
          <w:sz w:val="22"/>
          <w:szCs w:val="22"/>
        </w:rPr>
        <w:t>corretiva e evolutiva de sistemas</w:t>
      </w:r>
      <w:r w:rsidRPr="00A52386">
        <w:rPr>
          <w:rFonts w:asciiTheme="majorHAnsi" w:hAnsiTheme="majorHAnsi"/>
          <w:sz w:val="22"/>
          <w:szCs w:val="22"/>
        </w:rPr>
        <w:t xml:space="preserve"> para </w:t>
      </w:r>
      <w:r w:rsidR="00487BFE" w:rsidRPr="00A52386">
        <w:rPr>
          <w:rFonts w:asciiTheme="majorHAnsi" w:hAnsiTheme="majorHAnsi"/>
          <w:sz w:val="22"/>
          <w:szCs w:val="22"/>
        </w:rPr>
        <w:t xml:space="preserve">a </w:t>
      </w:r>
      <w:r w:rsidR="00344116" w:rsidRPr="00A52386">
        <w:rPr>
          <w:rFonts w:asciiTheme="majorHAnsi" w:hAnsiTheme="majorHAnsi"/>
          <w:sz w:val="22"/>
          <w:szCs w:val="22"/>
        </w:rPr>
        <w:t xml:space="preserve">Secretaria </w:t>
      </w:r>
      <w:r w:rsidR="00BE35B5" w:rsidRPr="00A52386">
        <w:rPr>
          <w:rFonts w:asciiTheme="majorHAnsi" w:hAnsiTheme="majorHAnsi"/>
          <w:sz w:val="22"/>
          <w:szCs w:val="22"/>
        </w:rPr>
        <w:t xml:space="preserve">de </w:t>
      </w:r>
      <w:r w:rsidR="00452ECA" w:rsidRPr="00A52386">
        <w:rPr>
          <w:rFonts w:asciiTheme="majorHAnsi" w:hAnsiTheme="majorHAnsi"/>
          <w:sz w:val="22"/>
          <w:szCs w:val="22"/>
        </w:rPr>
        <w:t xml:space="preserve">Finanças </w:t>
      </w:r>
      <w:r w:rsidR="00A10957" w:rsidRPr="00A52386">
        <w:rPr>
          <w:rFonts w:asciiTheme="majorHAnsi" w:hAnsiTheme="majorHAnsi"/>
          <w:sz w:val="22"/>
          <w:szCs w:val="22"/>
        </w:rPr>
        <w:t>da Prefeitura de João Pessoa</w:t>
      </w:r>
      <w:r w:rsidR="00BE35B5" w:rsidRPr="00A52386">
        <w:rPr>
          <w:rFonts w:asciiTheme="majorHAnsi" w:hAnsiTheme="majorHAnsi"/>
          <w:sz w:val="22"/>
          <w:szCs w:val="22"/>
        </w:rPr>
        <w:t xml:space="preserve"> -</w:t>
      </w:r>
      <w:r w:rsidR="00487BFE" w:rsidRPr="00A52386">
        <w:rPr>
          <w:rFonts w:asciiTheme="majorHAnsi" w:hAnsiTheme="majorHAnsi"/>
          <w:sz w:val="22"/>
          <w:szCs w:val="22"/>
        </w:rPr>
        <w:t xml:space="preserve"> </w:t>
      </w:r>
      <w:r w:rsidR="0010390B" w:rsidRPr="00A52386">
        <w:rPr>
          <w:rFonts w:asciiTheme="majorHAnsi" w:hAnsiTheme="majorHAnsi"/>
          <w:sz w:val="22"/>
          <w:szCs w:val="22"/>
        </w:rPr>
        <w:t>CONTRATANTE</w:t>
      </w:r>
      <w:r w:rsidRPr="00A52386">
        <w:rPr>
          <w:rFonts w:asciiTheme="majorHAnsi" w:hAnsiTheme="majorHAnsi"/>
          <w:sz w:val="22"/>
          <w:szCs w:val="22"/>
        </w:rPr>
        <w:t>, conforme especificações do Termo de Referência e Apêndices, de acordo com as especificações e condições constantes do Edital e seus anexos, conforme abaixo.</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
        <w:gridCol w:w="1122"/>
        <w:gridCol w:w="2799"/>
        <w:gridCol w:w="1121"/>
        <w:gridCol w:w="1401"/>
        <w:gridCol w:w="1261"/>
        <w:gridCol w:w="1925"/>
        <w:gridCol w:w="111"/>
      </w:tblGrid>
      <w:tr w:rsidR="002E4990" w:rsidRPr="00A52386" w:rsidTr="002E4990">
        <w:trPr>
          <w:gridBefore w:val="1"/>
        </w:trPr>
        <w:tc>
          <w:tcPr>
            <w:tcW w:w="1134" w:type="dxa"/>
            <w:shd w:val="clear" w:color="auto" w:fill="C6D9F1"/>
            <w:vAlign w:val="center"/>
          </w:tcPr>
          <w:p w:rsidR="00481452" w:rsidRPr="00A52386" w:rsidRDefault="00406C5C" w:rsidP="00406C5C">
            <w:pPr>
              <w:spacing w:before="120" w:after="120" w:line="360" w:lineRule="auto"/>
              <w:jc w:val="center"/>
              <w:rPr>
                <w:rFonts w:asciiTheme="majorHAnsi" w:hAnsiTheme="majorHAnsi"/>
                <w:sz w:val="22"/>
                <w:szCs w:val="22"/>
              </w:rPr>
            </w:pPr>
            <w:r w:rsidRPr="00A52386">
              <w:rPr>
                <w:rFonts w:asciiTheme="majorHAnsi" w:hAnsiTheme="majorHAnsi"/>
                <w:sz w:val="22"/>
                <w:szCs w:val="22"/>
              </w:rPr>
              <w:t>Item</w:t>
            </w:r>
          </w:p>
        </w:tc>
        <w:tc>
          <w:tcPr>
            <w:tcW w:w="2835" w:type="dxa"/>
            <w:shd w:val="clear" w:color="auto" w:fill="C6D9F1"/>
            <w:vAlign w:val="center"/>
          </w:tcPr>
          <w:p w:rsidR="00481452" w:rsidRPr="00A52386" w:rsidRDefault="00481452" w:rsidP="00CC60D5">
            <w:pPr>
              <w:spacing w:before="120" w:after="120" w:line="360" w:lineRule="auto"/>
              <w:jc w:val="center"/>
              <w:rPr>
                <w:rFonts w:asciiTheme="majorHAnsi" w:hAnsiTheme="majorHAnsi"/>
                <w:sz w:val="22"/>
                <w:szCs w:val="22"/>
              </w:rPr>
            </w:pPr>
            <w:r w:rsidRPr="00A52386">
              <w:rPr>
                <w:rFonts w:asciiTheme="majorHAnsi" w:hAnsiTheme="majorHAnsi"/>
                <w:sz w:val="22"/>
                <w:szCs w:val="22"/>
              </w:rPr>
              <w:t>Tipo de Serviço</w:t>
            </w:r>
          </w:p>
        </w:tc>
        <w:tc>
          <w:tcPr>
            <w:tcW w:w="1134" w:type="dxa"/>
            <w:shd w:val="clear" w:color="auto" w:fill="C6D9F1"/>
            <w:vAlign w:val="center"/>
          </w:tcPr>
          <w:p w:rsidR="00481452" w:rsidRPr="00A52386" w:rsidRDefault="00481452" w:rsidP="00CC60D5">
            <w:pPr>
              <w:spacing w:before="240" w:after="120" w:line="360" w:lineRule="auto"/>
              <w:jc w:val="center"/>
              <w:rPr>
                <w:rFonts w:asciiTheme="majorHAnsi" w:hAnsiTheme="majorHAnsi"/>
                <w:sz w:val="22"/>
                <w:szCs w:val="22"/>
              </w:rPr>
            </w:pPr>
            <w:r w:rsidRPr="00A52386">
              <w:rPr>
                <w:rFonts w:asciiTheme="majorHAnsi" w:hAnsiTheme="majorHAnsi"/>
                <w:sz w:val="22"/>
                <w:szCs w:val="22"/>
              </w:rPr>
              <w:t>Unidade de medida</w:t>
            </w:r>
          </w:p>
        </w:tc>
        <w:tc>
          <w:tcPr>
            <w:tcW w:w="1418" w:type="dxa"/>
            <w:shd w:val="clear" w:color="auto" w:fill="C6D9F1"/>
            <w:vAlign w:val="center"/>
          </w:tcPr>
          <w:p w:rsidR="00481452" w:rsidRPr="00A52386" w:rsidRDefault="00481452" w:rsidP="00CC60D5">
            <w:pPr>
              <w:spacing w:before="240" w:after="120" w:line="360" w:lineRule="auto"/>
              <w:jc w:val="center"/>
              <w:rPr>
                <w:rFonts w:asciiTheme="majorHAnsi" w:hAnsiTheme="majorHAnsi"/>
                <w:sz w:val="22"/>
                <w:szCs w:val="22"/>
              </w:rPr>
            </w:pPr>
            <w:r w:rsidRPr="00A52386">
              <w:rPr>
                <w:rFonts w:asciiTheme="majorHAnsi" w:hAnsiTheme="majorHAnsi"/>
                <w:sz w:val="22"/>
                <w:szCs w:val="22"/>
              </w:rPr>
              <w:t>Quantidade Anual Estimada</w:t>
            </w:r>
          </w:p>
        </w:tc>
        <w:tc>
          <w:tcPr>
            <w:tcW w:w="1276" w:type="dxa"/>
            <w:shd w:val="clear" w:color="auto" w:fill="C6D9F1"/>
          </w:tcPr>
          <w:p w:rsidR="00481452" w:rsidRPr="00A52386" w:rsidRDefault="00481452" w:rsidP="00CC60D5">
            <w:pPr>
              <w:spacing w:before="240" w:after="120" w:line="360" w:lineRule="auto"/>
              <w:jc w:val="center"/>
              <w:rPr>
                <w:rFonts w:asciiTheme="majorHAnsi" w:hAnsiTheme="majorHAnsi"/>
                <w:sz w:val="22"/>
                <w:szCs w:val="22"/>
              </w:rPr>
            </w:pPr>
            <w:r w:rsidRPr="00A52386">
              <w:rPr>
                <w:rFonts w:asciiTheme="majorHAnsi" w:hAnsiTheme="majorHAnsi"/>
                <w:sz w:val="22"/>
                <w:szCs w:val="22"/>
              </w:rPr>
              <w:t>Valor Unitário</w:t>
            </w:r>
          </w:p>
        </w:tc>
        <w:tc>
          <w:tcPr>
            <w:tcW w:w="1949" w:type="dxa"/>
            <w:gridSpan w:val="2"/>
            <w:shd w:val="clear" w:color="auto" w:fill="C6D9F1"/>
          </w:tcPr>
          <w:p w:rsidR="00481452" w:rsidRPr="00A52386" w:rsidRDefault="00481452" w:rsidP="00CC60D5">
            <w:pPr>
              <w:spacing w:before="240" w:after="120" w:line="360" w:lineRule="auto"/>
              <w:jc w:val="center"/>
              <w:rPr>
                <w:rFonts w:asciiTheme="majorHAnsi" w:hAnsiTheme="majorHAnsi"/>
                <w:sz w:val="22"/>
                <w:szCs w:val="22"/>
              </w:rPr>
            </w:pPr>
            <w:r w:rsidRPr="00A52386">
              <w:rPr>
                <w:rFonts w:asciiTheme="majorHAnsi" w:hAnsiTheme="majorHAnsi"/>
                <w:sz w:val="22"/>
                <w:szCs w:val="22"/>
              </w:rPr>
              <w:t>Valor Anual Estimado</w:t>
            </w:r>
          </w:p>
        </w:tc>
      </w:tr>
      <w:tr w:rsidR="00481452" w:rsidRPr="00A52386" w:rsidTr="00D53C70">
        <w:trPr>
          <w:gridAfter w:val="1"/>
          <w:wAfter w:w="113" w:type="dxa"/>
        </w:trPr>
        <w:tc>
          <w:tcPr>
            <w:tcW w:w="1134" w:type="dxa"/>
            <w:gridSpan w:val="2"/>
            <w:vAlign w:val="center"/>
          </w:tcPr>
          <w:p w:rsidR="00481452" w:rsidRPr="00A52386" w:rsidRDefault="00481452" w:rsidP="00CC60D5">
            <w:pPr>
              <w:spacing w:before="240" w:after="120" w:line="360" w:lineRule="auto"/>
              <w:jc w:val="center"/>
              <w:rPr>
                <w:rFonts w:asciiTheme="majorHAnsi" w:hAnsiTheme="majorHAnsi"/>
                <w:sz w:val="22"/>
                <w:szCs w:val="22"/>
              </w:rPr>
            </w:pPr>
            <w:r w:rsidRPr="00A52386">
              <w:rPr>
                <w:rFonts w:asciiTheme="majorHAnsi" w:hAnsiTheme="majorHAnsi"/>
                <w:sz w:val="22"/>
                <w:szCs w:val="22"/>
              </w:rPr>
              <w:t>01</w:t>
            </w:r>
          </w:p>
        </w:tc>
        <w:tc>
          <w:tcPr>
            <w:tcW w:w="2835" w:type="dxa"/>
            <w:vAlign w:val="center"/>
          </w:tcPr>
          <w:p w:rsidR="00481452" w:rsidRPr="00A52386" w:rsidRDefault="003F3488" w:rsidP="00D64C5F">
            <w:pPr>
              <w:spacing w:before="240" w:after="120" w:line="360" w:lineRule="auto"/>
              <w:jc w:val="center"/>
              <w:rPr>
                <w:rFonts w:asciiTheme="majorHAnsi" w:hAnsiTheme="majorHAnsi"/>
                <w:sz w:val="22"/>
                <w:szCs w:val="22"/>
              </w:rPr>
            </w:pPr>
            <w:r w:rsidRPr="00A52386">
              <w:rPr>
                <w:rFonts w:asciiTheme="majorHAnsi" w:hAnsiTheme="majorHAnsi"/>
                <w:sz w:val="22"/>
                <w:szCs w:val="22"/>
              </w:rPr>
              <w:t xml:space="preserve">Implantação, Migração de Dados, </w:t>
            </w:r>
            <w:r w:rsidR="00D64C5F" w:rsidRPr="00A52386">
              <w:rPr>
                <w:rFonts w:asciiTheme="majorHAnsi" w:hAnsiTheme="majorHAnsi"/>
                <w:sz w:val="22"/>
                <w:szCs w:val="22"/>
              </w:rPr>
              <w:t xml:space="preserve">Parametrização, </w:t>
            </w:r>
            <w:r w:rsidR="000C76BC" w:rsidRPr="00A52386">
              <w:rPr>
                <w:rFonts w:asciiTheme="majorHAnsi" w:hAnsiTheme="majorHAnsi"/>
                <w:sz w:val="22"/>
                <w:szCs w:val="22"/>
              </w:rPr>
              <w:t xml:space="preserve">Consultoria e </w:t>
            </w:r>
            <w:r w:rsidR="00D64C5F" w:rsidRPr="00A52386">
              <w:rPr>
                <w:rFonts w:asciiTheme="majorHAnsi" w:hAnsiTheme="majorHAnsi"/>
                <w:sz w:val="22"/>
                <w:szCs w:val="22"/>
              </w:rPr>
              <w:t>Treinamento</w:t>
            </w:r>
          </w:p>
        </w:tc>
        <w:tc>
          <w:tcPr>
            <w:tcW w:w="1134" w:type="dxa"/>
            <w:vAlign w:val="center"/>
          </w:tcPr>
          <w:p w:rsidR="00481452" w:rsidRPr="00A52386" w:rsidRDefault="00BE35B5" w:rsidP="00CC60D5">
            <w:pPr>
              <w:spacing w:before="240" w:after="120" w:line="360" w:lineRule="auto"/>
              <w:jc w:val="center"/>
              <w:rPr>
                <w:rFonts w:asciiTheme="majorHAnsi" w:hAnsiTheme="majorHAnsi"/>
                <w:sz w:val="22"/>
                <w:szCs w:val="22"/>
              </w:rPr>
            </w:pPr>
            <w:r w:rsidRPr="00A52386">
              <w:rPr>
                <w:rFonts w:asciiTheme="majorHAnsi" w:hAnsiTheme="majorHAnsi"/>
                <w:sz w:val="22"/>
                <w:szCs w:val="22"/>
              </w:rPr>
              <w:t>UST</w:t>
            </w:r>
          </w:p>
        </w:tc>
        <w:tc>
          <w:tcPr>
            <w:tcW w:w="1418" w:type="dxa"/>
            <w:vAlign w:val="center"/>
          </w:tcPr>
          <w:p w:rsidR="00481452" w:rsidRPr="00A52386" w:rsidRDefault="00F3313F" w:rsidP="00763FAC">
            <w:pPr>
              <w:spacing w:before="240" w:after="120" w:line="360" w:lineRule="auto"/>
              <w:jc w:val="center"/>
              <w:rPr>
                <w:rFonts w:asciiTheme="majorHAnsi" w:hAnsiTheme="majorHAnsi"/>
                <w:sz w:val="22"/>
                <w:szCs w:val="22"/>
              </w:rPr>
            </w:pPr>
            <w:r w:rsidRPr="00A52386">
              <w:rPr>
                <w:rFonts w:asciiTheme="majorHAnsi" w:hAnsiTheme="majorHAnsi"/>
                <w:sz w:val="22"/>
                <w:szCs w:val="22"/>
              </w:rPr>
              <w:t>3</w:t>
            </w:r>
            <w:r w:rsidR="004361E2" w:rsidRPr="00A52386">
              <w:rPr>
                <w:rFonts w:asciiTheme="majorHAnsi" w:hAnsiTheme="majorHAnsi"/>
                <w:sz w:val="22"/>
                <w:szCs w:val="22"/>
              </w:rPr>
              <w:t>4.000</w:t>
            </w:r>
          </w:p>
        </w:tc>
        <w:tc>
          <w:tcPr>
            <w:tcW w:w="1276" w:type="dxa"/>
            <w:vAlign w:val="center"/>
          </w:tcPr>
          <w:p w:rsidR="00481452" w:rsidRPr="00A52386" w:rsidRDefault="00481452" w:rsidP="00320728">
            <w:pPr>
              <w:spacing w:before="240" w:after="120" w:line="360" w:lineRule="auto"/>
              <w:jc w:val="center"/>
              <w:rPr>
                <w:rFonts w:asciiTheme="majorHAnsi" w:hAnsiTheme="majorHAnsi"/>
                <w:sz w:val="22"/>
                <w:szCs w:val="22"/>
              </w:rPr>
            </w:pPr>
            <w:r w:rsidRPr="00A52386">
              <w:rPr>
                <w:rFonts w:asciiTheme="majorHAnsi" w:hAnsiTheme="majorHAnsi"/>
                <w:sz w:val="22"/>
                <w:szCs w:val="22"/>
              </w:rPr>
              <w:t>R$</w:t>
            </w:r>
            <w:r w:rsidR="00320728" w:rsidRPr="00A52386">
              <w:rPr>
                <w:rFonts w:asciiTheme="majorHAnsi" w:hAnsiTheme="majorHAnsi"/>
                <w:sz w:val="22"/>
                <w:szCs w:val="22"/>
              </w:rPr>
              <w:t>0</w:t>
            </w:r>
            <w:r w:rsidR="004361E2" w:rsidRPr="00A52386">
              <w:rPr>
                <w:rFonts w:asciiTheme="majorHAnsi" w:hAnsiTheme="majorHAnsi"/>
                <w:sz w:val="22"/>
                <w:szCs w:val="22"/>
              </w:rPr>
              <w:t>,00</w:t>
            </w:r>
          </w:p>
        </w:tc>
        <w:tc>
          <w:tcPr>
            <w:tcW w:w="1949" w:type="dxa"/>
            <w:vAlign w:val="center"/>
          </w:tcPr>
          <w:p w:rsidR="00481452" w:rsidRPr="00A52386" w:rsidRDefault="00481452" w:rsidP="00320728">
            <w:pPr>
              <w:spacing w:before="240" w:after="120" w:line="360" w:lineRule="auto"/>
              <w:jc w:val="center"/>
              <w:rPr>
                <w:rFonts w:asciiTheme="majorHAnsi" w:hAnsiTheme="majorHAnsi"/>
                <w:sz w:val="22"/>
                <w:szCs w:val="22"/>
              </w:rPr>
            </w:pPr>
            <w:r w:rsidRPr="00A52386">
              <w:rPr>
                <w:rFonts w:asciiTheme="majorHAnsi" w:hAnsiTheme="majorHAnsi"/>
                <w:sz w:val="22"/>
                <w:szCs w:val="22"/>
              </w:rPr>
              <w:t>R$</w:t>
            </w:r>
            <w:r w:rsidR="004361E2" w:rsidRPr="00A52386">
              <w:rPr>
                <w:rFonts w:asciiTheme="majorHAnsi" w:hAnsiTheme="majorHAnsi"/>
                <w:sz w:val="22"/>
                <w:szCs w:val="22"/>
              </w:rPr>
              <w:t>0,00</w:t>
            </w:r>
          </w:p>
        </w:tc>
      </w:tr>
      <w:tr w:rsidR="00406C5C" w:rsidRPr="00A52386" w:rsidTr="00D53C70">
        <w:trPr>
          <w:gridAfter w:val="1"/>
          <w:wAfter w:w="113" w:type="dxa"/>
        </w:trPr>
        <w:tc>
          <w:tcPr>
            <w:tcW w:w="1134" w:type="dxa"/>
            <w:gridSpan w:val="2"/>
            <w:vAlign w:val="center"/>
          </w:tcPr>
          <w:p w:rsidR="00406C5C" w:rsidRPr="00A52386" w:rsidRDefault="00406C5C" w:rsidP="00122618">
            <w:pPr>
              <w:spacing w:before="240" w:after="120" w:line="360" w:lineRule="auto"/>
              <w:jc w:val="center"/>
              <w:rPr>
                <w:rFonts w:asciiTheme="majorHAnsi" w:hAnsiTheme="majorHAnsi"/>
                <w:sz w:val="22"/>
                <w:szCs w:val="22"/>
              </w:rPr>
            </w:pPr>
            <w:r w:rsidRPr="00A52386">
              <w:rPr>
                <w:rFonts w:asciiTheme="majorHAnsi" w:hAnsiTheme="majorHAnsi"/>
                <w:sz w:val="22"/>
                <w:szCs w:val="22"/>
              </w:rPr>
              <w:t>02</w:t>
            </w:r>
          </w:p>
        </w:tc>
        <w:tc>
          <w:tcPr>
            <w:tcW w:w="2835" w:type="dxa"/>
            <w:vAlign w:val="center"/>
          </w:tcPr>
          <w:p w:rsidR="00406C5C" w:rsidRPr="00A52386" w:rsidRDefault="00D64C5F" w:rsidP="00D64C5F">
            <w:pPr>
              <w:spacing w:before="240" w:after="120" w:line="360" w:lineRule="auto"/>
              <w:jc w:val="center"/>
              <w:rPr>
                <w:rFonts w:asciiTheme="majorHAnsi" w:hAnsiTheme="majorHAnsi"/>
                <w:sz w:val="22"/>
                <w:szCs w:val="22"/>
              </w:rPr>
            </w:pPr>
            <w:r w:rsidRPr="00A52386">
              <w:rPr>
                <w:rFonts w:asciiTheme="majorHAnsi" w:hAnsiTheme="majorHAnsi"/>
                <w:sz w:val="22"/>
                <w:szCs w:val="22"/>
              </w:rPr>
              <w:t xml:space="preserve">Sustentação, </w:t>
            </w:r>
            <w:r w:rsidR="00406C5C" w:rsidRPr="00A52386">
              <w:rPr>
                <w:rFonts w:asciiTheme="majorHAnsi" w:hAnsiTheme="majorHAnsi"/>
                <w:sz w:val="22"/>
                <w:szCs w:val="22"/>
              </w:rPr>
              <w:t xml:space="preserve">Manutenção Corretiva, </w:t>
            </w:r>
            <w:r w:rsidRPr="00A52386">
              <w:rPr>
                <w:rFonts w:asciiTheme="majorHAnsi" w:hAnsiTheme="majorHAnsi"/>
                <w:sz w:val="22"/>
                <w:szCs w:val="22"/>
              </w:rPr>
              <w:t xml:space="preserve">Integrações </w:t>
            </w:r>
            <w:r w:rsidR="00406C5C" w:rsidRPr="00A52386">
              <w:rPr>
                <w:rFonts w:asciiTheme="majorHAnsi" w:hAnsiTheme="majorHAnsi"/>
                <w:sz w:val="22"/>
                <w:szCs w:val="22"/>
              </w:rPr>
              <w:t>e Evoluç</w:t>
            </w:r>
            <w:r w:rsidRPr="00A52386">
              <w:rPr>
                <w:rFonts w:asciiTheme="majorHAnsi" w:hAnsiTheme="majorHAnsi"/>
                <w:sz w:val="22"/>
                <w:szCs w:val="22"/>
              </w:rPr>
              <w:t>ões</w:t>
            </w:r>
          </w:p>
        </w:tc>
        <w:tc>
          <w:tcPr>
            <w:tcW w:w="1134" w:type="dxa"/>
            <w:vAlign w:val="center"/>
          </w:tcPr>
          <w:p w:rsidR="00406C5C" w:rsidRPr="00A52386" w:rsidRDefault="00BE35B5" w:rsidP="00122618">
            <w:pPr>
              <w:spacing w:before="240" w:after="120" w:line="360" w:lineRule="auto"/>
              <w:jc w:val="center"/>
              <w:rPr>
                <w:rFonts w:asciiTheme="majorHAnsi" w:hAnsiTheme="majorHAnsi"/>
                <w:sz w:val="22"/>
                <w:szCs w:val="22"/>
              </w:rPr>
            </w:pPr>
            <w:r w:rsidRPr="00A52386">
              <w:rPr>
                <w:rFonts w:asciiTheme="majorHAnsi" w:hAnsiTheme="majorHAnsi"/>
                <w:sz w:val="22"/>
                <w:szCs w:val="22"/>
              </w:rPr>
              <w:t>UST</w:t>
            </w:r>
          </w:p>
        </w:tc>
        <w:tc>
          <w:tcPr>
            <w:tcW w:w="1418" w:type="dxa"/>
            <w:vAlign w:val="center"/>
          </w:tcPr>
          <w:p w:rsidR="00406C5C" w:rsidRPr="00A52386" w:rsidRDefault="00F3313F" w:rsidP="00122618">
            <w:pPr>
              <w:spacing w:before="240" w:after="120" w:line="360" w:lineRule="auto"/>
              <w:jc w:val="center"/>
              <w:rPr>
                <w:rFonts w:asciiTheme="majorHAnsi" w:hAnsiTheme="majorHAnsi"/>
                <w:sz w:val="22"/>
                <w:szCs w:val="22"/>
              </w:rPr>
            </w:pPr>
            <w:r w:rsidRPr="00A52386">
              <w:rPr>
                <w:rFonts w:asciiTheme="majorHAnsi" w:hAnsiTheme="majorHAnsi"/>
                <w:sz w:val="22"/>
                <w:szCs w:val="22"/>
              </w:rPr>
              <w:t>3</w:t>
            </w:r>
            <w:r w:rsidR="004361E2" w:rsidRPr="00A52386">
              <w:rPr>
                <w:rFonts w:asciiTheme="majorHAnsi" w:hAnsiTheme="majorHAnsi"/>
                <w:sz w:val="22"/>
                <w:szCs w:val="22"/>
              </w:rPr>
              <w:t>0.000</w:t>
            </w:r>
          </w:p>
        </w:tc>
        <w:tc>
          <w:tcPr>
            <w:tcW w:w="1276" w:type="dxa"/>
            <w:vAlign w:val="center"/>
          </w:tcPr>
          <w:p w:rsidR="00406C5C" w:rsidRPr="00A52386" w:rsidRDefault="00406C5C" w:rsidP="00320728">
            <w:pPr>
              <w:spacing w:before="240" w:after="120" w:line="360" w:lineRule="auto"/>
              <w:jc w:val="center"/>
              <w:rPr>
                <w:rFonts w:asciiTheme="majorHAnsi" w:hAnsiTheme="majorHAnsi"/>
                <w:sz w:val="22"/>
                <w:szCs w:val="22"/>
              </w:rPr>
            </w:pPr>
            <w:r w:rsidRPr="00A52386">
              <w:rPr>
                <w:rFonts w:asciiTheme="majorHAnsi" w:hAnsiTheme="majorHAnsi"/>
                <w:sz w:val="22"/>
                <w:szCs w:val="22"/>
              </w:rPr>
              <w:t>R$</w:t>
            </w:r>
            <w:r w:rsidR="00320728" w:rsidRPr="00A52386">
              <w:rPr>
                <w:rFonts w:asciiTheme="majorHAnsi" w:hAnsiTheme="majorHAnsi"/>
                <w:sz w:val="22"/>
                <w:szCs w:val="22"/>
              </w:rPr>
              <w:t>0</w:t>
            </w:r>
            <w:r w:rsidR="004361E2" w:rsidRPr="00A52386">
              <w:rPr>
                <w:rFonts w:asciiTheme="majorHAnsi" w:hAnsiTheme="majorHAnsi"/>
                <w:sz w:val="22"/>
                <w:szCs w:val="22"/>
              </w:rPr>
              <w:t>,00</w:t>
            </w:r>
          </w:p>
        </w:tc>
        <w:tc>
          <w:tcPr>
            <w:tcW w:w="1949" w:type="dxa"/>
            <w:vAlign w:val="center"/>
          </w:tcPr>
          <w:p w:rsidR="00406C5C" w:rsidRPr="00A52386" w:rsidRDefault="00406C5C" w:rsidP="00320728">
            <w:pPr>
              <w:spacing w:before="240" w:after="120" w:line="360" w:lineRule="auto"/>
              <w:jc w:val="center"/>
              <w:rPr>
                <w:rFonts w:asciiTheme="majorHAnsi" w:hAnsiTheme="majorHAnsi"/>
                <w:sz w:val="22"/>
                <w:szCs w:val="22"/>
              </w:rPr>
            </w:pPr>
            <w:r w:rsidRPr="00A52386">
              <w:rPr>
                <w:rFonts w:asciiTheme="majorHAnsi" w:hAnsiTheme="majorHAnsi"/>
                <w:sz w:val="22"/>
                <w:szCs w:val="22"/>
              </w:rPr>
              <w:t>R$</w:t>
            </w:r>
            <w:r w:rsidR="004361E2" w:rsidRPr="00A52386">
              <w:rPr>
                <w:rFonts w:asciiTheme="majorHAnsi" w:hAnsiTheme="majorHAnsi"/>
                <w:sz w:val="22"/>
                <w:szCs w:val="22"/>
              </w:rPr>
              <w:t>0,00</w:t>
            </w:r>
          </w:p>
        </w:tc>
      </w:tr>
      <w:tr w:rsidR="00763FAC" w:rsidRPr="00A52386" w:rsidTr="00D53C70">
        <w:trPr>
          <w:gridAfter w:val="1"/>
          <w:wAfter w:w="113" w:type="dxa"/>
        </w:trPr>
        <w:tc>
          <w:tcPr>
            <w:tcW w:w="7797" w:type="dxa"/>
            <w:gridSpan w:val="6"/>
            <w:vAlign w:val="center"/>
          </w:tcPr>
          <w:p w:rsidR="00763FAC" w:rsidRPr="00A52386" w:rsidRDefault="00763FAC" w:rsidP="00122618">
            <w:pPr>
              <w:spacing w:before="240" w:after="120" w:line="360" w:lineRule="auto"/>
              <w:jc w:val="center"/>
              <w:rPr>
                <w:rFonts w:asciiTheme="majorHAnsi" w:hAnsiTheme="majorHAnsi"/>
                <w:sz w:val="22"/>
                <w:szCs w:val="22"/>
              </w:rPr>
            </w:pPr>
            <w:r w:rsidRPr="00A52386">
              <w:rPr>
                <w:rFonts w:asciiTheme="majorHAnsi" w:hAnsiTheme="majorHAnsi"/>
                <w:sz w:val="22"/>
                <w:szCs w:val="22"/>
              </w:rPr>
              <w:t>VALOR TOTAL DA PROPOSTA</w:t>
            </w:r>
          </w:p>
        </w:tc>
        <w:tc>
          <w:tcPr>
            <w:tcW w:w="1949" w:type="dxa"/>
            <w:vAlign w:val="center"/>
          </w:tcPr>
          <w:p w:rsidR="00763FAC" w:rsidRPr="00A52386" w:rsidRDefault="00763FAC" w:rsidP="00320728">
            <w:pPr>
              <w:spacing w:before="240" w:after="120" w:line="360" w:lineRule="auto"/>
              <w:jc w:val="center"/>
              <w:rPr>
                <w:rFonts w:asciiTheme="majorHAnsi" w:hAnsiTheme="majorHAnsi"/>
                <w:sz w:val="22"/>
                <w:szCs w:val="22"/>
              </w:rPr>
            </w:pPr>
            <w:r w:rsidRPr="00A52386">
              <w:rPr>
                <w:rFonts w:asciiTheme="majorHAnsi" w:hAnsiTheme="majorHAnsi"/>
                <w:sz w:val="22"/>
                <w:szCs w:val="22"/>
              </w:rPr>
              <w:t>R$</w:t>
            </w:r>
            <w:r w:rsidR="004361E2" w:rsidRPr="00A52386">
              <w:rPr>
                <w:rFonts w:asciiTheme="majorHAnsi" w:hAnsiTheme="majorHAnsi"/>
                <w:sz w:val="22"/>
                <w:szCs w:val="22"/>
              </w:rPr>
              <w:t>0,00</w:t>
            </w:r>
          </w:p>
        </w:tc>
      </w:tr>
    </w:tbl>
    <w:p w:rsidR="00406C5C" w:rsidRPr="00A52386" w:rsidRDefault="00406C5C" w:rsidP="00576B48">
      <w:pPr>
        <w:spacing w:after="120" w:line="360" w:lineRule="auto"/>
        <w:ind w:firstLine="709"/>
        <w:jc w:val="both"/>
        <w:rPr>
          <w:rFonts w:asciiTheme="majorHAnsi" w:hAnsiTheme="majorHAnsi"/>
          <w:sz w:val="22"/>
          <w:szCs w:val="22"/>
        </w:rPr>
      </w:pPr>
    </w:p>
    <w:p w:rsidR="00406C5C" w:rsidRPr="00A52386" w:rsidRDefault="00763FAC" w:rsidP="00576B48">
      <w:pPr>
        <w:spacing w:after="120" w:line="360" w:lineRule="auto"/>
        <w:ind w:firstLine="709"/>
        <w:jc w:val="both"/>
        <w:rPr>
          <w:rFonts w:asciiTheme="majorHAnsi" w:hAnsiTheme="majorHAnsi"/>
          <w:sz w:val="22"/>
          <w:szCs w:val="22"/>
        </w:rPr>
      </w:pPr>
      <w:r w:rsidRPr="00A52386">
        <w:rPr>
          <w:rFonts w:asciiTheme="majorHAnsi" w:hAnsiTheme="majorHAnsi"/>
          <w:sz w:val="22"/>
          <w:szCs w:val="22"/>
        </w:rPr>
        <w:t xml:space="preserve">Valores unitários e total por extenso: </w:t>
      </w:r>
    </w:p>
    <w:p w:rsidR="00481452" w:rsidRPr="00A52386" w:rsidRDefault="00481452" w:rsidP="00576B48">
      <w:pPr>
        <w:spacing w:after="120" w:line="360" w:lineRule="auto"/>
        <w:ind w:firstLine="709"/>
        <w:jc w:val="both"/>
        <w:rPr>
          <w:rFonts w:asciiTheme="majorHAnsi" w:hAnsiTheme="majorHAnsi"/>
          <w:sz w:val="22"/>
          <w:szCs w:val="22"/>
        </w:rPr>
      </w:pPr>
      <w:r w:rsidRPr="00A52386">
        <w:rPr>
          <w:rFonts w:asciiTheme="majorHAnsi" w:hAnsiTheme="majorHAnsi"/>
          <w:sz w:val="22"/>
          <w:szCs w:val="22"/>
        </w:rPr>
        <w:t xml:space="preserve">Declaramos que, no preço proposto, estão inclusos todos os custos necessários à execução dos serviços, objeto da Concorrência em referência, assim também todos os tributos, encargos trabalhistas, comerciais e quaisquer outras </w:t>
      </w:r>
      <w:r w:rsidR="00236540" w:rsidRPr="00A52386">
        <w:rPr>
          <w:rFonts w:asciiTheme="majorHAnsi" w:hAnsiTheme="majorHAnsi"/>
          <w:sz w:val="22"/>
          <w:szCs w:val="22"/>
        </w:rPr>
        <w:t>Despesa</w:t>
      </w:r>
      <w:r w:rsidRPr="00A52386">
        <w:rPr>
          <w:rFonts w:asciiTheme="majorHAnsi" w:hAnsiTheme="majorHAnsi"/>
          <w:sz w:val="22"/>
          <w:szCs w:val="22"/>
        </w:rPr>
        <w:t>s que incidam ou venham a incidir sobre o objeto desta licitação, e que influenciem na formação dos preços desta Proposta.</w:t>
      </w:r>
    </w:p>
    <w:p w:rsidR="00481452" w:rsidRPr="00A52386" w:rsidRDefault="00481452" w:rsidP="00576B48">
      <w:pPr>
        <w:spacing w:after="120" w:line="360" w:lineRule="auto"/>
        <w:ind w:firstLine="709"/>
        <w:jc w:val="both"/>
        <w:rPr>
          <w:rFonts w:asciiTheme="majorHAnsi" w:hAnsiTheme="majorHAnsi"/>
          <w:sz w:val="22"/>
          <w:szCs w:val="22"/>
        </w:rPr>
      </w:pPr>
      <w:r w:rsidRPr="00A52386">
        <w:rPr>
          <w:rFonts w:asciiTheme="majorHAnsi" w:hAnsiTheme="majorHAnsi"/>
          <w:sz w:val="22"/>
          <w:szCs w:val="22"/>
        </w:rPr>
        <w:t xml:space="preserve">O prazo de validade da proposta é de 60 (sessenta) dias, contados da data de </w:t>
      </w:r>
      <w:r w:rsidR="003F3488" w:rsidRPr="00A52386">
        <w:rPr>
          <w:rFonts w:asciiTheme="majorHAnsi" w:hAnsiTheme="majorHAnsi"/>
          <w:sz w:val="22"/>
          <w:szCs w:val="22"/>
        </w:rPr>
        <w:t xml:space="preserve">apresentação da Proposta para o Pregão </w:t>
      </w:r>
      <w:r w:rsidR="008E5810" w:rsidRPr="00A52386">
        <w:rPr>
          <w:rFonts w:asciiTheme="majorHAnsi" w:hAnsiTheme="majorHAnsi"/>
          <w:sz w:val="22"/>
          <w:szCs w:val="22"/>
        </w:rPr>
        <w:t>Presencial</w:t>
      </w:r>
      <w:r w:rsidRPr="00A52386">
        <w:rPr>
          <w:rFonts w:asciiTheme="majorHAnsi" w:hAnsiTheme="majorHAnsi"/>
          <w:sz w:val="22"/>
          <w:szCs w:val="22"/>
        </w:rPr>
        <w:t xml:space="preserve"> nº XX/201</w:t>
      </w:r>
      <w:r w:rsidR="00AA5D6A" w:rsidRPr="00A52386">
        <w:rPr>
          <w:rFonts w:asciiTheme="majorHAnsi" w:hAnsiTheme="majorHAnsi"/>
          <w:sz w:val="22"/>
          <w:szCs w:val="22"/>
        </w:rPr>
        <w:t>8</w:t>
      </w:r>
      <w:r w:rsidRPr="00A52386">
        <w:rPr>
          <w:rFonts w:asciiTheme="majorHAnsi" w:hAnsiTheme="majorHAnsi"/>
          <w:sz w:val="22"/>
          <w:szCs w:val="22"/>
        </w:rPr>
        <w:t>. (Não poderá ser inferior a 60 (sessenta) dias).</w:t>
      </w:r>
    </w:p>
    <w:p w:rsidR="00481452" w:rsidRPr="00A52386" w:rsidRDefault="00481452" w:rsidP="00576B48">
      <w:pPr>
        <w:spacing w:after="120" w:line="360" w:lineRule="auto"/>
        <w:ind w:firstLine="709"/>
        <w:jc w:val="both"/>
        <w:rPr>
          <w:rFonts w:asciiTheme="majorHAnsi" w:hAnsiTheme="majorHAnsi"/>
          <w:sz w:val="22"/>
          <w:szCs w:val="22"/>
        </w:rPr>
      </w:pPr>
      <w:r w:rsidRPr="00A52386">
        <w:rPr>
          <w:rFonts w:asciiTheme="majorHAnsi" w:hAnsiTheme="majorHAnsi"/>
          <w:sz w:val="22"/>
          <w:szCs w:val="22"/>
        </w:rPr>
        <w:lastRenderedPageBreak/>
        <w:t>Declaramos estar de acordo com todas as condições estipuladas no Edital d</w:t>
      </w:r>
      <w:r w:rsidR="003F3488" w:rsidRPr="00A52386">
        <w:rPr>
          <w:rFonts w:asciiTheme="majorHAnsi" w:hAnsiTheme="majorHAnsi"/>
          <w:sz w:val="22"/>
          <w:szCs w:val="22"/>
        </w:rPr>
        <w:t xml:space="preserve">o Pregão </w:t>
      </w:r>
      <w:r w:rsidR="001C66E0" w:rsidRPr="00A52386">
        <w:rPr>
          <w:rFonts w:asciiTheme="majorHAnsi" w:hAnsiTheme="majorHAnsi"/>
          <w:sz w:val="22"/>
          <w:szCs w:val="22"/>
        </w:rPr>
        <w:t>Presencial</w:t>
      </w:r>
      <w:r w:rsidR="003F3488" w:rsidRPr="00A52386">
        <w:rPr>
          <w:rFonts w:asciiTheme="majorHAnsi" w:hAnsiTheme="majorHAnsi"/>
          <w:sz w:val="22"/>
          <w:szCs w:val="22"/>
        </w:rPr>
        <w:t xml:space="preserve"> </w:t>
      </w:r>
      <w:r w:rsidRPr="00A52386">
        <w:rPr>
          <w:rFonts w:asciiTheme="majorHAnsi" w:hAnsiTheme="majorHAnsi"/>
          <w:sz w:val="22"/>
          <w:szCs w:val="22"/>
        </w:rPr>
        <w:t>nº XX/201</w:t>
      </w:r>
      <w:r w:rsidR="00AA5D6A" w:rsidRPr="00A52386">
        <w:rPr>
          <w:rFonts w:asciiTheme="majorHAnsi" w:hAnsiTheme="majorHAnsi"/>
          <w:sz w:val="22"/>
          <w:szCs w:val="22"/>
        </w:rPr>
        <w:t>8</w:t>
      </w:r>
      <w:r w:rsidRPr="00A52386">
        <w:rPr>
          <w:rFonts w:asciiTheme="majorHAnsi" w:hAnsiTheme="majorHAnsi"/>
          <w:sz w:val="22"/>
          <w:szCs w:val="22"/>
        </w:rPr>
        <w:t xml:space="preserve"> e seus anexos.</w:t>
      </w:r>
    </w:p>
    <w:p w:rsidR="00481452" w:rsidRPr="00A52386" w:rsidRDefault="00481452" w:rsidP="00576B48">
      <w:pPr>
        <w:spacing w:line="360" w:lineRule="auto"/>
        <w:ind w:firstLine="709"/>
        <w:jc w:val="both"/>
        <w:rPr>
          <w:rFonts w:asciiTheme="majorHAnsi" w:hAnsiTheme="majorHAnsi"/>
          <w:sz w:val="22"/>
          <w:szCs w:val="22"/>
        </w:rPr>
      </w:pPr>
      <w:r w:rsidRPr="00A52386">
        <w:rPr>
          <w:rFonts w:asciiTheme="majorHAnsi" w:hAnsiTheme="majorHAnsi"/>
          <w:sz w:val="22"/>
          <w:szCs w:val="22"/>
        </w:rPr>
        <w:t>Caso nos seja adjudicado o objeto da licitação, comprometemo-nos a assinar o contrato no prazo determinado no Edital, e para esse fim fornecemos os seguintes dados:</w:t>
      </w:r>
    </w:p>
    <w:p w:rsidR="00481452" w:rsidRPr="00A52386" w:rsidRDefault="00481452" w:rsidP="00576B48">
      <w:pPr>
        <w:spacing w:line="360" w:lineRule="auto"/>
        <w:ind w:firstLine="709"/>
        <w:jc w:val="both"/>
        <w:rPr>
          <w:rFonts w:asciiTheme="majorHAnsi" w:hAnsiTheme="majorHAnsi"/>
          <w:sz w:val="22"/>
          <w:szCs w:val="22"/>
        </w:rPr>
      </w:pPr>
    </w:p>
    <w:p w:rsidR="00481452" w:rsidRPr="00A52386" w:rsidRDefault="00481452" w:rsidP="00576B48">
      <w:pPr>
        <w:spacing w:after="120" w:line="360" w:lineRule="auto"/>
        <w:ind w:left="284"/>
        <w:jc w:val="both"/>
        <w:rPr>
          <w:rFonts w:asciiTheme="majorHAnsi" w:hAnsiTheme="majorHAnsi"/>
          <w:b/>
          <w:bCs/>
          <w:iCs/>
          <w:caps/>
          <w:sz w:val="22"/>
          <w:szCs w:val="22"/>
        </w:rPr>
      </w:pPr>
      <w:r w:rsidRPr="00A52386">
        <w:rPr>
          <w:rFonts w:asciiTheme="majorHAnsi" w:hAnsiTheme="majorHAnsi"/>
          <w:b/>
          <w:bCs/>
          <w:iCs/>
          <w:caps/>
          <w:sz w:val="22"/>
          <w:szCs w:val="22"/>
        </w:rPr>
        <w:t>DADOS DA EMPRE</w:t>
      </w:r>
      <w:r w:rsidR="00EC154F" w:rsidRPr="00A52386">
        <w:rPr>
          <w:rFonts w:asciiTheme="majorHAnsi" w:hAnsiTheme="majorHAnsi"/>
          <w:b/>
          <w:bCs/>
          <w:iCs/>
          <w:caps/>
          <w:sz w:val="22"/>
          <w:szCs w:val="22"/>
        </w:rPr>
        <w:t>SA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317"/>
        <w:gridCol w:w="2750"/>
        <w:gridCol w:w="993"/>
        <w:gridCol w:w="2579"/>
      </w:tblGrid>
      <w:tr w:rsidR="00481452" w:rsidRPr="00A52386" w:rsidTr="00D53C70">
        <w:trPr>
          <w:cantSplit/>
        </w:trPr>
        <w:tc>
          <w:tcPr>
            <w:tcW w:w="6067" w:type="dxa"/>
            <w:gridSpan w:val="2"/>
            <w:tcBorders>
              <w:top w:val="nil"/>
              <w:left w:val="nil"/>
              <w:bottom w:val="single" w:sz="4" w:space="0" w:color="auto"/>
              <w:right w:val="nil"/>
            </w:tcBorders>
          </w:tcPr>
          <w:p w:rsidR="00481452" w:rsidRPr="00A52386" w:rsidRDefault="00481452" w:rsidP="00576B48">
            <w:pPr>
              <w:numPr>
                <w:ilvl w:val="12"/>
                <w:numId w:val="0"/>
              </w:numPr>
              <w:spacing w:line="360" w:lineRule="auto"/>
              <w:jc w:val="both"/>
              <w:rPr>
                <w:rFonts w:asciiTheme="majorHAnsi" w:hAnsiTheme="majorHAnsi"/>
                <w:iCs/>
                <w:sz w:val="22"/>
                <w:szCs w:val="22"/>
              </w:rPr>
            </w:pPr>
            <w:r w:rsidRPr="00A52386">
              <w:rPr>
                <w:rFonts w:asciiTheme="majorHAnsi" w:hAnsiTheme="majorHAnsi"/>
                <w:iCs/>
                <w:sz w:val="22"/>
                <w:szCs w:val="22"/>
              </w:rPr>
              <w:t>Razão Social:</w:t>
            </w:r>
          </w:p>
        </w:tc>
        <w:tc>
          <w:tcPr>
            <w:tcW w:w="3572" w:type="dxa"/>
            <w:gridSpan w:val="2"/>
            <w:tcBorders>
              <w:top w:val="nil"/>
              <w:left w:val="nil"/>
              <w:bottom w:val="single" w:sz="4" w:space="0" w:color="auto"/>
              <w:right w:val="nil"/>
            </w:tcBorders>
          </w:tcPr>
          <w:p w:rsidR="00481452" w:rsidRPr="00A52386" w:rsidRDefault="00481452" w:rsidP="00576B48">
            <w:pPr>
              <w:numPr>
                <w:ilvl w:val="12"/>
                <w:numId w:val="0"/>
              </w:numPr>
              <w:spacing w:line="360" w:lineRule="auto"/>
              <w:jc w:val="both"/>
              <w:rPr>
                <w:rFonts w:asciiTheme="majorHAnsi" w:hAnsiTheme="majorHAnsi"/>
                <w:iCs/>
                <w:sz w:val="22"/>
                <w:szCs w:val="22"/>
              </w:rPr>
            </w:pPr>
            <w:r w:rsidRPr="00A52386">
              <w:rPr>
                <w:rFonts w:asciiTheme="majorHAnsi" w:hAnsiTheme="majorHAnsi"/>
                <w:iCs/>
                <w:sz w:val="22"/>
                <w:szCs w:val="22"/>
              </w:rPr>
              <w:t>CNPJ:</w:t>
            </w:r>
          </w:p>
        </w:tc>
      </w:tr>
      <w:tr w:rsidR="00481452" w:rsidRPr="00A52386" w:rsidTr="00D53C70">
        <w:trPr>
          <w:cantSplit/>
        </w:trPr>
        <w:tc>
          <w:tcPr>
            <w:tcW w:w="6067" w:type="dxa"/>
            <w:gridSpan w:val="2"/>
            <w:tcBorders>
              <w:top w:val="single" w:sz="4" w:space="0" w:color="auto"/>
              <w:left w:val="nil"/>
              <w:bottom w:val="single" w:sz="4" w:space="0" w:color="auto"/>
              <w:right w:val="nil"/>
            </w:tcBorders>
          </w:tcPr>
          <w:p w:rsidR="00481452" w:rsidRPr="00A52386" w:rsidRDefault="00481452" w:rsidP="00576B48">
            <w:pPr>
              <w:numPr>
                <w:ilvl w:val="12"/>
                <w:numId w:val="0"/>
              </w:numPr>
              <w:spacing w:line="360" w:lineRule="auto"/>
              <w:jc w:val="both"/>
              <w:rPr>
                <w:rFonts w:asciiTheme="majorHAnsi" w:hAnsiTheme="majorHAnsi"/>
                <w:iCs/>
                <w:sz w:val="22"/>
                <w:szCs w:val="22"/>
              </w:rPr>
            </w:pPr>
            <w:r w:rsidRPr="00A52386">
              <w:rPr>
                <w:rFonts w:asciiTheme="majorHAnsi" w:hAnsiTheme="majorHAnsi"/>
                <w:iCs/>
                <w:sz w:val="22"/>
                <w:szCs w:val="22"/>
              </w:rPr>
              <w:t>Endereço:</w:t>
            </w:r>
          </w:p>
        </w:tc>
        <w:tc>
          <w:tcPr>
            <w:tcW w:w="3572" w:type="dxa"/>
            <w:gridSpan w:val="2"/>
            <w:tcBorders>
              <w:top w:val="single" w:sz="4" w:space="0" w:color="auto"/>
              <w:left w:val="nil"/>
              <w:bottom w:val="single" w:sz="4" w:space="0" w:color="auto"/>
              <w:right w:val="nil"/>
            </w:tcBorders>
          </w:tcPr>
          <w:p w:rsidR="00481452" w:rsidRPr="00A52386" w:rsidRDefault="00481452" w:rsidP="00576B48">
            <w:pPr>
              <w:numPr>
                <w:ilvl w:val="12"/>
                <w:numId w:val="0"/>
              </w:numPr>
              <w:spacing w:line="360" w:lineRule="auto"/>
              <w:jc w:val="both"/>
              <w:rPr>
                <w:rFonts w:asciiTheme="majorHAnsi" w:hAnsiTheme="majorHAnsi"/>
                <w:iCs/>
                <w:sz w:val="22"/>
                <w:szCs w:val="22"/>
              </w:rPr>
            </w:pPr>
            <w:proofErr w:type="spellStart"/>
            <w:r w:rsidRPr="00A52386">
              <w:rPr>
                <w:rFonts w:asciiTheme="majorHAnsi" w:hAnsiTheme="majorHAnsi"/>
                <w:iCs/>
                <w:sz w:val="22"/>
                <w:szCs w:val="22"/>
              </w:rPr>
              <w:t>Tel</w:t>
            </w:r>
            <w:proofErr w:type="spellEnd"/>
            <w:r w:rsidRPr="00A52386">
              <w:rPr>
                <w:rFonts w:asciiTheme="majorHAnsi" w:hAnsiTheme="majorHAnsi"/>
                <w:iCs/>
                <w:sz w:val="22"/>
                <w:szCs w:val="22"/>
              </w:rPr>
              <w:t>/Fax:</w:t>
            </w:r>
          </w:p>
        </w:tc>
      </w:tr>
      <w:tr w:rsidR="00481452" w:rsidRPr="00A52386" w:rsidTr="00D53C70">
        <w:tc>
          <w:tcPr>
            <w:tcW w:w="3317" w:type="dxa"/>
            <w:tcBorders>
              <w:top w:val="single" w:sz="4" w:space="0" w:color="auto"/>
              <w:left w:val="nil"/>
              <w:bottom w:val="single" w:sz="4" w:space="0" w:color="auto"/>
              <w:right w:val="nil"/>
            </w:tcBorders>
          </w:tcPr>
          <w:p w:rsidR="00481452" w:rsidRPr="00A52386" w:rsidRDefault="00481452" w:rsidP="00576B48">
            <w:pPr>
              <w:numPr>
                <w:ilvl w:val="12"/>
                <w:numId w:val="0"/>
              </w:numPr>
              <w:spacing w:line="360" w:lineRule="auto"/>
              <w:jc w:val="both"/>
              <w:rPr>
                <w:rFonts w:asciiTheme="majorHAnsi" w:hAnsiTheme="majorHAnsi"/>
                <w:iCs/>
                <w:sz w:val="22"/>
                <w:szCs w:val="22"/>
              </w:rPr>
            </w:pPr>
            <w:r w:rsidRPr="00A52386">
              <w:rPr>
                <w:rFonts w:asciiTheme="majorHAnsi" w:hAnsiTheme="majorHAnsi"/>
                <w:iCs/>
                <w:sz w:val="22"/>
                <w:szCs w:val="22"/>
              </w:rPr>
              <w:t>CEP:</w:t>
            </w:r>
          </w:p>
        </w:tc>
        <w:tc>
          <w:tcPr>
            <w:tcW w:w="3743" w:type="dxa"/>
            <w:gridSpan w:val="2"/>
            <w:tcBorders>
              <w:top w:val="single" w:sz="4" w:space="0" w:color="auto"/>
              <w:left w:val="nil"/>
              <w:bottom w:val="single" w:sz="4" w:space="0" w:color="auto"/>
              <w:right w:val="nil"/>
            </w:tcBorders>
          </w:tcPr>
          <w:p w:rsidR="00481452" w:rsidRPr="00A52386" w:rsidRDefault="00481452" w:rsidP="00576B48">
            <w:pPr>
              <w:numPr>
                <w:ilvl w:val="12"/>
                <w:numId w:val="0"/>
              </w:numPr>
              <w:spacing w:line="360" w:lineRule="auto"/>
              <w:jc w:val="both"/>
              <w:rPr>
                <w:rFonts w:asciiTheme="majorHAnsi" w:hAnsiTheme="majorHAnsi"/>
                <w:iCs/>
                <w:sz w:val="22"/>
                <w:szCs w:val="22"/>
              </w:rPr>
            </w:pPr>
            <w:r w:rsidRPr="00A52386">
              <w:rPr>
                <w:rFonts w:asciiTheme="majorHAnsi" w:hAnsiTheme="majorHAnsi"/>
                <w:iCs/>
                <w:sz w:val="22"/>
                <w:szCs w:val="22"/>
              </w:rPr>
              <w:t>Cidade:</w:t>
            </w:r>
          </w:p>
        </w:tc>
        <w:tc>
          <w:tcPr>
            <w:tcW w:w="2579" w:type="dxa"/>
            <w:tcBorders>
              <w:top w:val="single" w:sz="4" w:space="0" w:color="auto"/>
              <w:left w:val="nil"/>
              <w:bottom w:val="single" w:sz="4" w:space="0" w:color="auto"/>
              <w:right w:val="nil"/>
            </w:tcBorders>
          </w:tcPr>
          <w:p w:rsidR="00481452" w:rsidRPr="00A52386" w:rsidRDefault="00481452" w:rsidP="00576B48">
            <w:pPr>
              <w:numPr>
                <w:ilvl w:val="12"/>
                <w:numId w:val="0"/>
              </w:numPr>
              <w:spacing w:line="360" w:lineRule="auto"/>
              <w:jc w:val="both"/>
              <w:rPr>
                <w:rFonts w:asciiTheme="majorHAnsi" w:hAnsiTheme="majorHAnsi"/>
                <w:iCs/>
                <w:sz w:val="22"/>
                <w:szCs w:val="22"/>
              </w:rPr>
            </w:pPr>
            <w:r w:rsidRPr="00A52386">
              <w:rPr>
                <w:rFonts w:asciiTheme="majorHAnsi" w:hAnsiTheme="majorHAnsi"/>
                <w:iCs/>
                <w:sz w:val="22"/>
                <w:szCs w:val="22"/>
              </w:rPr>
              <w:t>UF:</w:t>
            </w:r>
          </w:p>
        </w:tc>
      </w:tr>
      <w:tr w:rsidR="00481452" w:rsidRPr="00A52386" w:rsidTr="00D53C70">
        <w:tc>
          <w:tcPr>
            <w:tcW w:w="3317" w:type="dxa"/>
            <w:tcBorders>
              <w:top w:val="single" w:sz="4" w:space="0" w:color="auto"/>
              <w:left w:val="nil"/>
              <w:bottom w:val="single" w:sz="4" w:space="0" w:color="auto"/>
              <w:right w:val="nil"/>
            </w:tcBorders>
          </w:tcPr>
          <w:p w:rsidR="00481452" w:rsidRPr="00A52386" w:rsidRDefault="00481452" w:rsidP="00576B48">
            <w:pPr>
              <w:numPr>
                <w:ilvl w:val="12"/>
                <w:numId w:val="0"/>
              </w:numPr>
              <w:spacing w:line="360" w:lineRule="auto"/>
              <w:jc w:val="both"/>
              <w:rPr>
                <w:rFonts w:asciiTheme="majorHAnsi" w:hAnsiTheme="majorHAnsi"/>
                <w:iCs/>
                <w:sz w:val="22"/>
                <w:szCs w:val="22"/>
              </w:rPr>
            </w:pPr>
            <w:r w:rsidRPr="00A52386">
              <w:rPr>
                <w:rFonts w:asciiTheme="majorHAnsi" w:hAnsiTheme="majorHAnsi"/>
                <w:iCs/>
                <w:sz w:val="22"/>
                <w:szCs w:val="22"/>
              </w:rPr>
              <w:t>Banco:</w:t>
            </w:r>
          </w:p>
        </w:tc>
        <w:tc>
          <w:tcPr>
            <w:tcW w:w="2750" w:type="dxa"/>
            <w:tcBorders>
              <w:top w:val="single" w:sz="4" w:space="0" w:color="auto"/>
              <w:left w:val="nil"/>
              <w:bottom w:val="single" w:sz="4" w:space="0" w:color="auto"/>
              <w:right w:val="nil"/>
            </w:tcBorders>
          </w:tcPr>
          <w:p w:rsidR="00481452" w:rsidRPr="00A52386" w:rsidRDefault="00481452" w:rsidP="00576B48">
            <w:pPr>
              <w:numPr>
                <w:ilvl w:val="12"/>
                <w:numId w:val="0"/>
              </w:numPr>
              <w:spacing w:line="360" w:lineRule="auto"/>
              <w:jc w:val="both"/>
              <w:rPr>
                <w:rFonts w:asciiTheme="majorHAnsi" w:hAnsiTheme="majorHAnsi"/>
                <w:iCs/>
                <w:sz w:val="22"/>
                <w:szCs w:val="22"/>
              </w:rPr>
            </w:pPr>
            <w:r w:rsidRPr="00A52386">
              <w:rPr>
                <w:rFonts w:asciiTheme="majorHAnsi" w:hAnsiTheme="majorHAnsi"/>
                <w:iCs/>
                <w:sz w:val="22"/>
                <w:szCs w:val="22"/>
              </w:rPr>
              <w:t>Agência:</w:t>
            </w:r>
          </w:p>
        </w:tc>
        <w:tc>
          <w:tcPr>
            <w:tcW w:w="3572" w:type="dxa"/>
            <w:gridSpan w:val="2"/>
            <w:tcBorders>
              <w:top w:val="single" w:sz="4" w:space="0" w:color="auto"/>
              <w:left w:val="nil"/>
              <w:bottom w:val="single" w:sz="4" w:space="0" w:color="auto"/>
              <w:right w:val="nil"/>
            </w:tcBorders>
          </w:tcPr>
          <w:p w:rsidR="00481452" w:rsidRPr="00A52386" w:rsidRDefault="00481452" w:rsidP="00576B48">
            <w:pPr>
              <w:numPr>
                <w:ilvl w:val="12"/>
                <w:numId w:val="0"/>
              </w:numPr>
              <w:spacing w:line="360" w:lineRule="auto"/>
              <w:jc w:val="both"/>
              <w:rPr>
                <w:rFonts w:asciiTheme="majorHAnsi" w:hAnsiTheme="majorHAnsi"/>
                <w:iCs/>
                <w:sz w:val="22"/>
                <w:szCs w:val="22"/>
              </w:rPr>
            </w:pPr>
            <w:r w:rsidRPr="00A52386">
              <w:rPr>
                <w:rFonts w:asciiTheme="majorHAnsi" w:hAnsiTheme="majorHAnsi"/>
                <w:iCs/>
                <w:sz w:val="22"/>
                <w:szCs w:val="22"/>
              </w:rPr>
              <w:t>C/C:</w:t>
            </w:r>
          </w:p>
        </w:tc>
      </w:tr>
    </w:tbl>
    <w:p w:rsidR="00481452" w:rsidRPr="00A52386" w:rsidRDefault="00481452" w:rsidP="00576B48">
      <w:pPr>
        <w:spacing w:line="360" w:lineRule="auto"/>
        <w:jc w:val="both"/>
        <w:rPr>
          <w:rFonts w:asciiTheme="majorHAnsi" w:hAnsiTheme="majorHAnsi"/>
          <w:iCs/>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53"/>
        <w:gridCol w:w="2439"/>
        <w:gridCol w:w="2947"/>
      </w:tblGrid>
      <w:tr w:rsidR="00481452" w:rsidRPr="00A52386" w:rsidTr="00D53C70">
        <w:trPr>
          <w:cantSplit/>
        </w:trPr>
        <w:tc>
          <w:tcPr>
            <w:tcW w:w="9639" w:type="dxa"/>
            <w:gridSpan w:val="3"/>
            <w:tcBorders>
              <w:top w:val="nil"/>
              <w:left w:val="nil"/>
              <w:bottom w:val="nil"/>
              <w:right w:val="nil"/>
            </w:tcBorders>
          </w:tcPr>
          <w:p w:rsidR="00481452" w:rsidRPr="00A52386" w:rsidRDefault="00481452" w:rsidP="00576B48">
            <w:pPr>
              <w:numPr>
                <w:ilvl w:val="12"/>
                <w:numId w:val="0"/>
              </w:numPr>
              <w:spacing w:line="360" w:lineRule="auto"/>
              <w:ind w:right="193"/>
              <w:jc w:val="both"/>
              <w:rPr>
                <w:rFonts w:asciiTheme="majorHAnsi" w:hAnsiTheme="majorHAnsi"/>
                <w:b/>
                <w:bCs/>
                <w:iCs/>
                <w:sz w:val="22"/>
                <w:szCs w:val="22"/>
              </w:rPr>
            </w:pPr>
            <w:r w:rsidRPr="00A52386">
              <w:rPr>
                <w:rFonts w:asciiTheme="majorHAnsi" w:hAnsiTheme="majorHAnsi"/>
                <w:iCs/>
                <w:sz w:val="22"/>
                <w:szCs w:val="22"/>
              </w:rPr>
              <w:br w:type="page"/>
            </w:r>
            <w:r w:rsidRPr="00A52386">
              <w:rPr>
                <w:rFonts w:asciiTheme="majorHAnsi" w:hAnsiTheme="majorHAnsi"/>
                <w:b/>
                <w:bCs/>
                <w:iCs/>
                <w:sz w:val="22"/>
                <w:szCs w:val="22"/>
              </w:rPr>
              <w:t>DADOS DO REPRESENTANTE LEGAL DA EMPRE</w:t>
            </w:r>
            <w:r w:rsidR="00EC154F" w:rsidRPr="00A52386">
              <w:rPr>
                <w:rFonts w:asciiTheme="majorHAnsi" w:hAnsiTheme="majorHAnsi"/>
                <w:b/>
                <w:bCs/>
                <w:iCs/>
                <w:sz w:val="22"/>
                <w:szCs w:val="22"/>
              </w:rPr>
              <w:t>SA</w:t>
            </w:r>
            <w:r w:rsidRPr="00A52386">
              <w:rPr>
                <w:rFonts w:asciiTheme="majorHAnsi" w:hAnsiTheme="majorHAnsi"/>
                <w:b/>
                <w:bCs/>
                <w:iCs/>
                <w:sz w:val="22"/>
                <w:szCs w:val="22"/>
              </w:rPr>
              <w:t xml:space="preserve"> PARA ASSINATURA DO CONTRATO:</w:t>
            </w:r>
          </w:p>
          <w:p w:rsidR="00481452" w:rsidRPr="00A52386" w:rsidRDefault="00481452" w:rsidP="00576B48">
            <w:pPr>
              <w:numPr>
                <w:ilvl w:val="12"/>
                <w:numId w:val="0"/>
              </w:numPr>
              <w:spacing w:line="360" w:lineRule="auto"/>
              <w:ind w:right="193"/>
              <w:jc w:val="both"/>
              <w:rPr>
                <w:rFonts w:asciiTheme="majorHAnsi" w:hAnsiTheme="majorHAnsi"/>
                <w:b/>
                <w:bCs/>
                <w:iCs/>
                <w:sz w:val="22"/>
                <w:szCs w:val="22"/>
              </w:rPr>
            </w:pPr>
          </w:p>
        </w:tc>
      </w:tr>
      <w:tr w:rsidR="00481452" w:rsidRPr="00A52386" w:rsidTr="00D53C70">
        <w:trPr>
          <w:cantSplit/>
        </w:trPr>
        <w:tc>
          <w:tcPr>
            <w:tcW w:w="9639" w:type="dxa"/>
            <w:gridSpan w:val="3"/>
            <w:tcBorders>
              <w:top w:val="nil"/>
              <w:left w:val="nil"/>
              <w:bottom w:val="single" w:sz="4" w:space="0" w:color="auto"/>
              <w:right w:val="nil"/>
            </w:tcBorders>
          </w:tcPr>
          <w:p w:rsidR="00481452" w:rsidRPr="00A52386" w:rsidRDefault="00481452" w:rsidP="00576B48">
            <w:pPr>
              <w:numPr>
                <w:ilvl w:val="12"/>
                <w:numId w:val="0"/>
              </w:numPr>
              <w:spacing w:line="360" w:lineRule="auto"/>
              <w:ind w:right="192"/>
              <w:jc w:val="both"/>
              <w:rPr>
                <w:rFonts w:asciiTheme="majorHAnsi" w:hAnsiTheme="majorHAnsi"/>
                <w:iCs/>
                <w:sz w:val="22"/>
                <w:szCs w:val="22"/>
              </w:rPr>
            </w:pPr>
            <w:r w:rsidRPr="00A52386">
              <w:rPr>
                <w:rFonts w:asciiTheme="majorHAnsi" w:hAnsiTheme="majorHAnsi"/>
                <w:iCs/>
                <w:sz w:val="22"/>
                <w:szCs w:val="22"/>
              </w:rPr>
              <w:t>Nome:</w:t>
            </w:r>
          </w:p>
        </w:tc>
      </w:tr>
      <w:tr w:rsidR="00481452" w:rsidRPr="00A52386" w:rsidTr="00D53C70">
        <w:trPr>
          <w:cantSplit/>
        </w:trPr>
        <w:tc>
          <w:tcPr>
            <w:tcW w:w="9639" w:type="dxa"/>
            <w:gridSpan w:val="3"/>
            <w:tcBorders>
              <w:top w:val="single" w:sz="4" w:space="0" w:color="auto"/>
              <w:left w:val="nil"/>
              <w:bottom w:val="single" w:sz="4" w:space="0" w:color="auto"/>
              <w:right w:val="nil"/>
            </w:tcBorders>
          </w:tcPr>
          <w:p w:rsidR="00481452" w:rsidRPr="00A52386" w:rsidRDefault="00481452" w:rsidP="00576B48">
            <w:pPr>
              <w:numPr>
                <w:ilvl w:val="12"/>
                <w:numId w:val="0"/>
              </w:numPr>
              <w:spacing w:line="360" w:lineRule="auto"/>
              <w:ind w:right="192"/>
              <w:jc w:val="both"/>
              <w:rPr>
                <w:rFonts w:asciiTheme="majorHAnsi" w:hAnsiTheme="majorHAnsi"/>
                <w:iCs/>
                <w:sz w:val="22"/>
                <w:szCs w:val="22"/>
              </w:rPr>
            </w:pPr>
            <w:r w:rsidRPr="00A52386">
              <w:rPr>
                <w:rFonts w:asciiTheme="majorHAnsi" w:hAnsiTheme="majorHAnsi"/>
                <w:iCs/>
                <w:sz w:val="22"/>
                <w:szCs w:val="22"/>
              </w:rPr>
              <w:t>Endereço:</w:t>
            </w:r>
          </w:p>
        </w:tc>
      </w:tr>
      <w:tr w:rsidR="00481452" w:rsidRPr="00A52386" w:rsidTr="00D53C70">
        <w:tc>
          <w:tcPr>
            <w:tcW w:w="4253" w:type="dxa"/>
            <w:tcBorders>
              <w:top w:val="single" w:sz="4" w:space="0" w:color="auto"/>
              <w:left w:val="nil"/>
              <w:bottom w:val="single" w:sz="4" w:space="0" w:color="auto"/>
              <w:right w:val="nil"/>
            </w:tcBorders>
          </w:tcPr>
          <w:p w:rsidR="00481452" w:rsidRPr="00A52386" w:rsidRDefault="00481452" w:rsidP="00576B48">
            <w:pPr>
              <w:numPr>
                <w:ilvl w:val="12"/>
                <w:numId w:val="0"/>
              </w:numPr>
              <w:spacing w:line="360" w:lineRule="auto"/>
              <w:ind w:right="192"/>
              <w:jc w:val="both"/>
              <w:rPr>
                <w:rFonts w:asciiTheme="majorHAnsi" w:hAnsiTheme="majorHAnsi"/>
                <w:iCs/>
                <w:sz w:val="22"/>
                <w:szCs w:val="22"/>
              </w:rPr>
            </w:pPr>
            <w:r w:rsidRPr="00A52386">
              <w:rPr>
                <w:rFonts w:asciiTheme="majorHAnsi" w:hAnsiTheme="majorHAnsi"/>
                <w:iCs/>
                <w:sz w:val="22"/>
                <w:szCs w:val="22"/>
              </w:rPr>
              <w:t>CEP:</w:t>
            </w:r>
          </w:p>
        </w:tc>
        <w:tc>
          <w:tcPr>
            <w:tcW w:w="2439" w:type="dxa"/>
            <w:tcBorders>
              <w:top w:val="single" w:sz="4" w:space="0" w:color="auto"/>
              <w:left w:val="nil"/>
              <w:bottom w:val="single" w:sz="4" w:space="0" w:color="auto"/>
              <w:right w:val="nil"/>
            </w:tcBorders>
          </w:tcPr>
          <w:p w:rsidR="00481452" w:rsidRPr="00A52386" w:rsidRDefault="00481452" w:rsidP="00576B48">
            <w:pPr>
              <w:numPr>
                <w:ilvl w:val="12"/>
                <w:numId w:val="0"/>
              </w:numPr>
              <w:spacing w:line="360" w:lineRule="auto"/>
              <w:ind w:right="192"/>
              <w:jc w:val="both"/>
              <w:rPr>
                <w:rFonts w:asciiTheme="majorHAnsi" w:hAnsiTheme="majorHAnsi"/>
                <w:iCs/>
                <w:sz w:val="22"/>
                <w:szCs w:val="22"/>
              </w:rPr>
            </w:pPr>
            <w:r w:rsidRPr="00A52386">
              <w:rPr>
                <w:rFonts w:asciiTheme="majorHAnsi" w:hAnsiTheme="majorHAnsi"/>
                <w:iCs/>
                <w:sz w:val="22"/>
                <w:szCs w:val="22"/>
              </w:rPr>
              <w:t>Cidade:</w:t>
            </w:r>
          </w:p>
        </w:tc>
        <w:tc>
          <w:tcPr>
            <w:tcW w:w="2947" w:type="dxa"/>
            <w:tcBorders>
              <w:top w:val="single" w:sz="4" w:space="0" w:color="auto"/>
              <w:left w:val="nil"/>
              <w:bottom w:val="single" w:sz="4" w:space="0" w:color="auto"/>
              <w:right w:val="nil"/>
            </w:tcBorders>
          </w:tcPr>
          <w:p w:rsidR="00481452" w:rsidRPr="00A52386" w:rsidRDefault="00481452" w:rsidP="00576B48">
            <w:pPr>
              <w:numPr>
                <w:ilvl w:val="12"/>
                <w:numId w:val="0"/>
              </w:numPr>
              <w:spacing w:line="360" w:lineRule="auto"/>
              <w:ind w:right="192"/>
              <w:jc w:val="both"/>
              <w:rPr>
                <w:rFonts w:asciiTheme="majorHAnsi" w:hAnsiTheme="majorHAnsi"/>
                <w:iCs/>
                <w:sz w:val="22"/>
                <w:szCs w:val="22"/>
              </w:rPr>
            </w:pPr>
            <w:r w:rsidRPr="00A52386">
              <w:rPr>
                <w:rFonts w:asciiTheme="majorHAnsi" w:hAnsiTheme="majorHAnsi"/>
                <w:iCs/>
                <w:sz w:val="22"/>
                <w:szCs w:val="22"/>
              </w:rPr>
              <w:t>UF:</w:t>
            </w:r>
          </w:p>
        </w:tc>
      </w:tr>
      <w:tr w:rsidR="00481452" w:rsidRPr="00A52386" w:rsidTr="00D53C70">
        <w:trPr>
          <w:cantSplit/>
        </w:trPr>
        <w:tc>
          <w:tcPr>
            <w:tcW w:w="4253" w:type="dxa"/>
            <w:tcBorders>
              <w:top w:val="single" w:sz="4" w:space="0" w:color="auto"/>
              <w:left w:val="nil"/>
              <w:bottom w:val="single" w:sz="4" w:space="0" w:color="auto"/>
              <w:right w:val="nil"/>
            </w:tcBorders>
          </w:tcPr>
          <w:p w:rsidR="00481452" w:rsidRPr="00A52386" w:rsidRDefault="00481452" w:rsidP="00576B48">
            <w:pPr>
              <w:numPr>
                <w:ilvl w:val="12"/>
                <w:numId w:val="0"/>
              </w:numPr>
              <w:spacing w:line="360" w:lineRule="auto"/>
              <w:ind w:right="192"/>
              <w:jc w:val="both"/>
              <w:rPr>
                <w:rFonts w:asciiTheme="majorHAnsi" w:hAnsiTheme="majorHAnsi"/>
                <w:iCs/>
                <w:sz w:val="22"/>
                <w:szCs w:val="22"/>
              </w:rPr>
            </w:pPr>
            <w:r w:rsidRPr="00A52386">
              <w:rPr>
                <w:rFonts w:asciiTheme="majorHAnsi" w:hAnsiTheme="majorHAnsi"/>
                <w:iCs/>
                <w:sz w:val="22"/>
                <w:szCs w:val="22"/>
              </w:rPr>
              <w:t>CPF:</w:t>
            </w:r>
          </w:p>
        </w:tc>
        <w:tc>
          <w:tcPr>
            <w:tcW w:w="5386" w:type="dxa"/>
            <w:gridSpan w:val="2"/>
            <w:tcBorders>
              <w:top w:val="single" w:sz="4" w:space="0" w:color="auto"/>
              <w:left w:val="nil"/>
              <w:bottom w:val="single" w:sz="4" w:space="0" w:color="auto"/>
              <w:right w:val="nil"/>
            </w:tcBorders>
          </w:tcPr>
          <w:p w:rsidR="00481452" w:rsidRPr="00A52386" w:rsidRDefault="00481452" w:rsidP="00576B48">
            <w:pPr>
              <w:numPr>
                <w:ilvl w:val="12"/>
                <w:numId w:val="0"/>
              </w:numPr>
              <w:spacing w:line="360" w:lineRule="auto"/>
              <w:ind w:right="192"/>
              <w:jc w:val="both"/>
              <w:rPr>
                <w:rFonts w:asciiTheme="majorHAnsi" w:hAnsiTheme="majorHAnsi"/>
                <w:iCs/>
                <w:sz w:val="22"/>
                <w:szCs w:val="22"/>
              </w:rPr>
            </w:pPr>
            <w:r w:rsidRPr="00A52386">
              <w:rPr>
                <w:rFonts w:asciiTheme="majorHAnsi" w:hAnsiTheme="majorHAnsi"/>
                <w:iCs/>
                <w:sz w:val="22"/>
                <w:szCs w:val="22"/>
              </w:rPr>
              <w:t>Cargo/Função:</w:t>
            </w:r>
          </w:p>
        </w:tc>
      </w:tr>
      <w:tr w:rsidR="00481452" w:rsidRPr="00A52386" w:rsidTr="00D53C70">
        <w:trPr>
          <w:cantSplit/>
        </w:trPr>
        <w:tc>
          <w:tcPr>
            <w:tcW w:w="4253" w:type="dxa"/>
            <w:tcBorders>
              <w:top w:val="single" w:sz="4" w:space="0" w:color="auto"/>
              <w:left w:val="nil"/>
              <w:bottom w:val="single" w:sz="4" w:space="0" w:color="auto"/>
              <w:right w:val="nil"/>
            </w:tcBorders>
          </w:tcPr>
          <w:p w:rsidR="00481452" w:rsidRPr="00A52386" w:rsidRDefault="00481452" w:rsidP="00576B48">
            <w:pPr>
              <w:numPr>
                <w:ilvl w:val="12"/>
                <w:numId w:val="0"/>
              </w:numPr>
              <w:spacing w:line="360" w:lineRule="auto"/>
              <w:ind w:right="192"/>
              <w:jc w:val="both"/>
              <w:rPr>
                <w:rFonts w:asciiTheme="majorHAnsi" w:hAnsiTheme="majorHAnsi"/>
                <w:iCs/>
                <w:sz w:val="22"/>
                <w:szCs w:val="22"/>
              </w:rPr>
            </w:pPr>
            <w:r w:rsidRPr="00A52386">
              <w:rPr>
                <w:rFonts w:asciiTheme="majorHAnsi" w:hAnsiTheme="majorHAnsi"/>
                <w:iCs/>
                <w:sz w:val="22"/>
                <w:szCs w:val="22"/>
              </w:rPr>
              <w:t>RG:</w:t>
            </w:r>
          </w:p>
        </w:tc>
        <w:tc>
          <w:tcPr>
            <w:tcW w:w="5386" w:type="dxa"/>
            <w:gridSpan w:val="2"/>
            <w:tcBorders>
              <w:top w:val="single" w:sz="4" w:space="0" w:color="auto"/>
              <w:left w:val="nil"/>
              <w:bottom w:val="single" w:sz="4" w:space="0" w:color="auto"/>
              <w:right w:val="nil"/>
            </w:tcBorders>
          </w:tcPr>
          <w:p w:rsidR="00481452" w:rsidRPr="00A52386" w:rsidRDefault="00481452" w:rsidP="00576B48">
            <w:pPr>
              <w:numPr>
                <w:ilvl w:val="12"/>
                <w:numId w:val="0"/>
              </w:numPr>
              <w:spacing w:line="360" w:lineRule="auto"/>
              <w:ind w:right="192"/>
              <w:jc w:val="both"/>
              <w:rPr>
                <w:rFonts w:asciiTheme="majorHAnsi" w:hAnsiTheme="majorHAnsi"/>
                <w:iCs/>
                <w:sz w:val="22"/>
                <w:szCs w:val="22"/>
              </w:rPr>
            </w:pPr>
            <w:r w:rsidRPr="00A52386">
              <w:rPr>
                <w:rFonts w:asciiTheme="majorHAnsi" w:hAnsiTheme="majorHAnsi"/>
                <w:iCs/>
                <w:sz w:val="22"/>
                <w:szCs w:val="22"/>
              </w:rPr>
              <w:t>Órgão Expedido:</w:t>
            </w:r>
          </w:p>
        </w:tc>
      </w:tr>
      <w:tr w:rsidR="00481452" w:rsidRPr="00A52386" w:rsidTr="00D53C70">
        <w:trPr>
          <w:cantSplit/>
        </w:trPr>
        <w:tc>
          <w:tcPr>
            <w:tcW w:w="4253" w:type="dxa"/>
            <w:tcBorders>
              <w:top w:val="single" w:sz="4" w:space="0" w:color="auto"/>
              <w:left w:val="nil"/>
              <w:bottom w:val="single" w:sz="4" w:space="0" w:color="auto"/>
              <w:right w:val="nil"/>
            </w:tcBorders>
          </w:tcPr>
          <w:p w:rsidR="00481452" w:rsidRPr="00A52386" w:rsidRDefault="00481452" w:rsidP="00576B48">
            <w:pPr>
              <w:numPr>
                <w:ilvl w:val="12"/>
                <w:numId w:val="0"/>
              </w:numPr>
              <w:spacing w:line="360" w:lineRule="auto"/>
              <w:ind w:right="192"/>
              <w:jc w:val="both"/>
              <w:rPr>
                <w:rFonts w:asciiTheme="majorHAnsi" w:hAnsiTheme="majorHAnsi"/>
                <w:iCs/>
                <w:sz w:val="22"/>
                <w:szCs w:val="22"/>
              </w:rPr>
            </w:pPr>
            <w:r w:rsidRPr="00A52386">
              <w:rPr>
                <w:rFonts w:asciiTheme="majorHAnsi" w:hAnsiTheme="majorHAnsi"/>
                <w:iCs/>
                <w:sz w:val="22"/>
                <w:szCs w:val="22"/>
              </w:rPr>
              <w:t>Naturalidade:</w:t>
            </w:r>
          </w:p>
        </w:tc>
        <w:tc>
          <w:tcPr>
            <w:tcW w:w="5386" w:type="dxa"/>
            <w:gridSpan w:val="2"/>
            <w:tcBorders>
              <w:top w:val="single" w:sz="4" w:space="0" w:color="auto"/>
              <w:left w:val="nil"/>
              <w:bottom w:val="single" w:sz="4" w:space="0" w:color="auto"/>
              <w:right w:val="nil"/>
            </w:tcBorders>
          </w:tcPr>
          <w:p w:rsidR="00481452" w:rsidRPr="00A52386" w:rsidRDefault="00481452" w:rsidP="00576B48">
            <w:pPr>
              <w:numPr>
                <w:ilvl w:val="12"/>
                <w:numId w:val="0"/>
              </w:numPr>
              <w:spacing w:line="360" w:lineRule="auto"/>
              <w:ind w:right="192"/>
              <w:jc w:val="both"/>
              <w:rPr>
                <w:rFonts w:asciiTheme="majorHAnsi" w:hAnsiTheme="majorHAnsi"/>
                <w:iCs/>
                <w:sz w:val="22"/>
                <w:szCs w:val="22"/>
              </w:rPr>
            </w:pPr>
            <w:r w:rsidRPr="00A52386">
              <w:rPr>
                <w:rFonts w:asciiTheme="majorHAnsi" w:hAnsiTheme="majorHAnsi"/>
                <w:iCs/>
                <w:sz w:val="22"/>
                <w:szCs w:val="22"/>
              </w:rPr>
              <w:t>Nacionalidade:</w:t>
            </w:r>
          </w:p>
        </w:tc>
      </w:tr>
    </w:tbl>
    <w:p w:rsidR="00481452" w:rsidRPr="00A52386" w:rsidRDefault="00481452" w:rsidP="00576B48">
      <w:pPr>
        <w:spacing w:line="360" w:lineRule="auto"/>
        <w:jc w:val="both"/>
        <w:rPr>
          <w:rFonts w:asciiTheme="majorHAnsi" w:hAnsiTheme="majorHAnsi"/>
          <w:iCs/>
          <w:sz w:val="22"/>
          <w:szCs w:val="22"/>
        </w:rPr>
      </w:pPr>
    </w:p>
    <w:p w:rsidR="00481452" w:rsidRPr="00A52386" w:rsidRDefault="00481452" w:rsidP="00576B48">
      <w:pPr>
        <w:spacing w:line="360" w:lineRule="auto"/>
        <w:jc w:val="both"/>
        <w:rPr>
          <w:rFonts w:asciiTheme="majorHAnsi" w:hAnsiTheme="majorHAnsi"/>
          <w:iCs/>
          <w:sz w:val="22"/>
          <w:szCs w:val="22"/>
        </w:rPr>
      </w:pPr>
    </w:p>
    <w:p w:rsidR="00481452" w:rsidRPr="00A52386" w:rsidRDefault="00481452" w:rsidP="00576B48">
      <w:pPr>
        <w:spacing w:line="360" w:lineRule="auto"/>
        <w:jc w:val="both"/>
        <w:rPr>
          <w:rFonts w:asciiTheme="majorHAnsi" w:hAnsiTheme="majorHAnsi"/>
          <w:iCs/>
          <w:sz w:val="22"/>
          <w:szCs w:val="22"/>
        </w:rPr>
      </w:pPr>
    </w:p>
    <w:tbl>
      <w:tblPr>
        <w:tblW w:w="0" w:type="auto"/>
        <w:jc w:val="center"/>
        <w:tblCellMar>
          <w:left w:w="70" w:type="dxa"/>
          <w:right w:w="70" w:type="dxa"/>
        </w:tblCellMar>
        <w:tblLook w:val="0000"/>
      </w:tblPr>
      <w:tblGrid>
        <w:gridCol w:w="1652"/>
        <w:gridCol w:w="1750"/>
        <w:gridCol w:w="4320"/>
      </w:tblGrid>
      <w:tr w:rsidR="00481452" w:rsidRPr="00576B48" w:rsidTr="00D53C70">
        <w:trPr>
          <w:jc w:val="center"/>
        </w:trPr>
        <w:tc>
          <w:tcPr>
            <w:tcW w:w="1652" w:type="dxa"/>
            <w:tcBorders>
              <w:top w:val="single" w:sz="4" w:space="0" w:color="auto"/>
            </w:tcBorders>
          </w:tcPr>
          <w:p w:rsidR="00481452" w:rsidRPr="00A52386" w:rsidRDefault="00481452" w:rsidP="00576B48">
            <w:pPr>
              <w:numPr>
                <w:ilvl w:val="12"/>
                <w:numId w:val="0"/>
              </w:numPr>
              <w:spacing w:line="360" w:lineRule="auto"/>
              <w:ind w:right="192"/>
              <w:jc w:val="both"/>
              <w:rPr>
                <w:rFonts w:asciiTheme="majorHAnsi" w:hAnsiTheme="majorHAnsi"/>
                <w:iCs/>
                <w:sz w:val="22"/>
                <w:szCs w:val="22"/>
              </w:rPr>
            </w:pPr>
            <w:r w:rsidRPr="00A52386">
              <w:rPr>
                <w:rFonts w:asciiTheme="majorHAnsi" w:hAnsiTheme="majorHAnsi"/>
                <w:iCs/>
                <w:sz w:val="22"/>
                <w:szCs w:val="22"/>
              </w:rPr>
              <w:t>Local e data</w:t>
            </w:r>
          </w:p>
        </w:tc>
        <w:tc>
          <w:tcPr>
            <w:tcW w:w="1750" w:type="dxa"/>
          </w:tcPr>
          <w:p w:rsidR="00481452" w:rsidRPr="00A52386" w:rsidRDefault="00481452" w:rsidP="00576B48">
            <w:pPr>
              <w:numPr>
                <w:ilvl w:val="12"/>
                <w:numId w:val="0"/>
              </w:numPr>
              <w:spacing w:line="360" w:lineRule="auto"/>
              <w:ind w:right="192"/>
              <w:jc w:val="both"/>
              <w:rPr>
                <w:rFonts w:asciiTheme="majorHAnsi" w:hAnsiTheme="majorHAnsi"/>
                <w:iCs/>
                <w:sz w:val="22"/>
                <w:szCs w:val="22"/>
              </w:rPr>
            </w:pPr>
          </w:p>
        </w:tc>
        <w:tc>
          <w:tcPr>
            <w:tcW w:w="4320" w:type="dxa"/>
            <w:tcBorders>
              <w:top w:val="single" w:sz="4" w:space="0" w:color="auto"/>
            </w:tcBorders>
          </w:tcPr>
          <w:p w:rsidR="00481452" w:rsidRPr="00576B48" w:rsidRDefault="00481452" w:rsidP="00576B48">
            <w:pPr>
              <w:numPr>
                <w:ilvl w:val="12"/>
                <w:numId w:val="0"/>
              </w:numPr>
              <w:spacing w:line="360" w:lineRule="auto"/>
              <w:ind w:right="192"/>
              <w:jc w:val="both"/>
              <w:rPr>
                <w:rFonts w:asciiTheme="majorHAnsi" w:hAnsiTheme="majorHAnsi"/>
                <w:iCs/>
                <w:sz w:val="22"/>
                <w:szCs w:val="22"/>
              </w:rPr>
            </w:pPr>
            <w:r w:rsidRPr="00A52386">
              <w:rPr>
                <w:rFonts w:asciiTheme="majorHAnsi" w:hAnsiTheme="majorHAnsi"/>
                <w:iCs/>
                <w:sz w:val="22"/>
                <w:szCs w:val="22"/>
              </w:rPr>
              <w:t>Nome e assinatura do responsável legal</w:t>
            </w:r>
          </w:p>
        </w:tc>
      </w:tr>
    </w:tbl>
    <w:p w:rsidR="00481452" w:rsidRPr="00576B48" w:rsidRDefault="00481452" w:rsidP="00576B48">
      <w:pPr>
        <w:spacing w:after="120" w:line="360" w:lineRule="auto"/>
        <w:ind w:left="284"/>
        <w:jc w:val="both"/>
        <w:rPr>
          <w:rFonts w:asciiTheme="majorHAnsi" w:hAnsiTheme="majorHAnsi"/>
          <w:b/>
          <w:sz w:val="22"/>
          <w:szCs w:val="22"/>
        </w:rPr>
      </w:pPr>
    </w:p>
    <w:p w:rsidR="00CC60D5" w:rsidRDefault="00CC60D5" w:rsidP="00CC60D5">
      <w:pPr>
        <w:spacing w:line="360" w:lineRule="auto"/>
        <w:rPr>
          <w:rFonts w:asciiTheme="majorHAnsi" w:hAnsiTheme="majorHAnsi"/>
          <w:b/>
          <w:sz w:val="22"/>
          <w:szCs w:val="22"/>
        </w:rPr>
      </w:pPr>
    </w:p>
    <w:sectPr w:rsidR="00CC60D5" w:rsidSect="0040306F">
      <w:footerReference w:type="default" r:id="rId15"/>
      <w:pgSz w:w="11906" w:h="16838"/>
      <w:pgMar w:top="1440" w:right="1080" w:bottom="1440"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693" w:rsidRDefault="00AD0693" w:rsidP="00887F10">
      <w:r>
        <w:separator/>
      </w:r>
    </w:p>
  </w:endnote>
  <w:endnote w:type="continuationSeparator" w:id="0">
    <w:p w:rsidR="00AD0693" w:rsidRDefault="00AD0693" w:rsidP="00887F10">
      <w:r>
        <w:continuationSeparator/>
      </w:r>
    </w:p>
  </w:endnote>
  <w:endnote w:type="continuationNotice" w:id="1">
    <w:p w:rsidR="00AD0693" w:rsidRDefault="00AD0693"/>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Futura Hv">
    <w:charset w:val="00"/>
    <w:family w:val="auto"/>
    <w:pitch w:val="variable"/>
    <w:sig w:usb0="80000067" w:usb1="00000000" w:usb2="00000000" w:usb3="00000000" w:csb0="000001FB" w:csb1="00000000"/>
  </w:font>
  <w:font w:name="Trebuchet MS">
    <w:panose1 w:val="020B0603020202020204"/>
    <w:charset w:val="00"/>
    <w:family w:val="swiss"/>
    <w:pitch w:val="variable"/>
    <w:sig w:usb0="00000287" w:usb1="00000000" w:usb2="00000000" w:usb3="00000000" w:csb0="0000009F" w:csb1="00000000"/>
  </w:font>
  <w:font w:name="TimesNewRoman,Bold">
    <w:panose1 w:val="00000000000000000000"/>
    <w:charset w:val="00"/>
    <w:family w:val="roman"/>
    <w:notTrueType/>
    <w:pitch w:val="default"/>
    <w:sig w:usb0="00000003" w:usb1="00000000" w:usb2="00000000" w:usb3="00000000" w:csb0="00000001" w:csb1="00000000"/>
  </w:font>
  <w:font w:name="Arial (W1)">
    <w:charset w:val="00"/>
    <w:family w:val="auto"/>
    <w:pitch w:val="variable"/>
    <w:sig w:usb0="E0002AFF" w:usb1="C0007843" w:usb2="00000009" w:usb3="00000000" w:csb0="000001FF" w:csb1="00000000"/>
  </w:font>
  <w:font w:name="IPMDNH+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w Cen MT">
    <w:panose1 w:val="020B06020201040206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cstheme="majorHAnsi"/>
        <w:sz w:val="20"/>
        <w:szCs w:val="20"/>
      </w:rPr>
      <w:id w:val="-728380592"/>
      <w:docPartObj>
        <w:docPartGallery w:val="Page Numbers (Bottom of Page)"/>
        <w:docPartUnique/>
      </w:docPartObj>
    </w:sdtPr>
    <w:sdtContent>
      <w:p w:rsidR="0095162C" w:rsidRPr="0007383B" w:rsidRDefault="00015FFC">
        <w:pPr>
          <w:pStyle w:val="Rodap"/>
          <w:jc w:val="right"/>
          <w:rPr>
            <w:rFonts w:asciiTheme="majorHAnsi" w:hAnsiTheme="majorHAnsi" w:cstheme="majorHAnsi"/>
            <w:sz w:val="20"/>
            <w:szCs w:val="20"/>
          </w:rPr>
        </w:pPr>
        <w:r w:rsidRPr="0007383B">
          <w:rPr>
            <w:rFonts w:asciiTheme="majorHAnsi" w:hAnsiTheme="majorHAnsi" w:cstheme="majorHAnsi"/>
            <w:sz w:val="20"/>
            <w:szCs w:val="20"/>
          </w:rPr>
          <w:fldChar w:fldCharType="begin"/>
        </w:r>
        <w:r w:rsidR="0095162C" w:rsidRPr="0007383B">
          <w:rPr>
            <w:rFonts w:asciiTheme="majorHAnsi" w:hAnsiTheme="majorHAnsi" w:cstheme="majorHAnsi"/>
            <w:sz w:val="20"/>
            <w:szCs w:val="20"/>
          </w:rPr>
          <w:instrText>PAGE   \* MERGEFORMAT</w:instrText>
        </w:r>
        <w:r w:rsidRPr="0007383B">
          <w:rPr>
            <w:rFonts w:asciiTheme="majorHAnsi" w:hAnsiTheme="majorHAnsi" w:cstheme="majorHAnsi"/>
            <w:sz w:val="20"/>
            <w:szCs w:val="20"/>
          </w:rPr>
          <w:fldChar w:fldCharType="separate"/>
        </w:r>
        <w:r w:rsidR="000075AD">
          <w:rPr>
            <w:rFonts w:asciiTheme="majorHAnsi" w:hAnsiTheme="majorHAnsi" w:cstheme="majorHAnsi"/>
            <w:noProof/>
            <w:sz w:val="20"/>
            <w:szCs w:val="20"/>
          </w:rPr>
          <w:t>78</w:t>
        </w:r>
        <w:r w:rsidRPr="0007383B">
          <w:rPr>
            <w:rFonts w:asciiTheme="majorHAnsi" w:hAnsiTheme="majorHAnsi" w:cstheme="majorHAnsi"/>
            <w:sz w:val="20"/>
            <w:szCs w:val="20"/>
          </w:rPr>
          <w:fldChar w:fldCharType="end"/>
        </w:r>
      </w:p>
    </w:sdtContent>
  </w:sdt>
  <w:p w:rsidR="0095162C" w:rsidRDefault="0095162C">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649779"/>
      <w:docPartObj>
        <w:docPartGallery w:val="Page Numbers (Bottom of Page)"/>
        <w:docPartUnique/>
      </w:docPartObj>
    </w:sdtPr>
    <w:sdtContent>
      <w:p w:rsidR="0095162C" w:rsidRDefault="00015FFC">
        <w:pPr>
          <w:pStyle w:val="Rodap"/>
          <w:jc w:val="right"/>
        </w:pPr>
        <w:r>
          <w:fldChar w:fldCharType="begin"/>
        </w:r>
        <w:r w:rsidR="0095162C">
          <w:instrText>PAGE   \* MERGEFORMAT</w:instrText>
        </w:r>
        <w:r>
          <w:fldChar w:fldCharType="separate"/>
        </w:r>
        <w:r w:rsidR="003C61C5">
          <w:rPr>
            <w:noProof/>
          </w:rPr>
          <w:t>105</w:t>
        </w:r>
        <w:r>
          <w:rPr>
            <w:noProof/>
          </w:rPr>
          <w:fldChar w:fldCharType="end"/>
        </w:r>
      </w:p>
    </w:sdtContent>
  </w:sdt>
  <w:p w:rsidR="0095162C" w:rsidRPr="00187014" w:rsidRDefault="0095162C" w:rsidP="00187014">
    <w:pPr>
      <w:pStyle w:val="Ttulo1"/>
      <w:tabs>
        <w:tab w:val="left" w:pos="360"/>
        <w:tab w:val="left" w:pos="9540"/>
        <w:tab w:val="left" w:pos="10800"/>
      </w:tabs>
      <w:rPr>
        <w:rFonts w:ascii="Arial" w:hAnsi="Arial" w:cs="Arial"/>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693" w:rsidRDefault="00AD0693" w:rsidP="00887F10">
      <w:r>
        <w:separator/>
      </w:r>
    </w:p>
  </w:footnote>
  <w:footnote w:type="continuationSeparator" w:id="0">
    <w:p w:rsidR="00AD0693" w:rsidRDefault="00AD0693" w:rsidP="00887F10">
      <w:r>
        <w:continuationSeparator/>
      </w:r>
    </w:p>
  </w:footnote>
  <w:footnote w:type="continuationNotice" w:id="1">
    <w:p w:rsidR="00AD0693" w:rsidRDefault="00AD0693"/>
  </w:footnote>
  <w:footnote w:id="2">
    <w:p w:rsidR="00E1119D" w:rsidRPr="00E1119D" w:rsidRDefault="00E1119D" w:rsidP="00E1119D">
      <w:pPr>
        <w:pStyle w:val="Textodenotaderodap"/>
        <w:jc w:val="both"/>
        <w:rPr>
          <w:sz w:val="22"/>
          <w:szCs w:val="22"/>
        </w:rPr>
      </w:pPr>
      <w:r w:rsidRPr="00E1119D">
        <w:rPr>
          <w:rStyle w:val="Refdenotaderodap"/>
          <w:sz w:val="22"/>
          <w:szCs w:val="22"/>
        </w:rPr>
        <w:footnoteRef/>
      </w:r>
      <w:r w:rsidRPr="00E1119D">
        <w:rPr>
          <w:sz w:val="22"/>
          <w:szCs w:val="22"/>
        </w:rPr>
        <w:t xml:space="preserve"> </w:t>
      </w:r>
      <w:r>
        <w:rPr>
          <w:sz w:val="22"/>
          <w:szCs w:val="22"/>
        </w:rPr>
        <w:t>Ressalta-se, a esse respeito, que a</w:t>
      </w:r>
      <w:r w:rsidRPr="00E1119D">
        <w:rPr>
          <w:sz w:val="22"/>
          <w:szCs w:val="22"/>
        </w:rPr>
        <w:t xml:space="preserve"> </w:t>
      </w:r>
      <w:r>
        <w:rPr>
          <w:sz w:val="22"/>
          <w:szCs w:val="22"/>
        </w:rPr>
        <w:t>S</w:t>
      </w:r>
      <w:r w:rsidRPr="00E1119D">
        <w:rPr>
          <w:sz w:val="22"/>
          <w:szCs w:val="22"/>
        </w:rPr>
        <w:t xml:space="preserve">úmula 331 do </w:t>
      </w:r>
      <w:r>
        <w:rPr>
          <w:sz w:val="22"/>
          <w:szCs w:val="22"/>
        </w:rPr>
        <w:t>TST</w:t>
      </w:r>
      <w:r w:rsidRPr="00E1119D">
        <w:rPr>
          <w:sz w:val="22"/>
          <w:szCs w:val="22"/>
        </w:rPr>
        <w:t xml:space="preserve"> foi declarada inconstitucional na data de 30/08/2018 </w:t>
      </w:r>
      <w:r>
        <w:rPr>
          <w:bCs/>
          <w:sz w:val="22"/>
          <w:szCs w:val="22"/>
        </w:rPr>
        <w:t xml:space="preserve">pelo Supremo Tribunal Federal (STF), </w:t>
      </w:r>
      <w:r w:rsidRPr="00E1119D">
        <w:rPr>
          <w:bCs/>
          <w:sz w:val="22"/>
          <w:szCs w:val="22"/>
        </w:rPr>
        <w:t xml:space="preserve">informativos </w:t>
      </w:r>
      <w:r>
        <w:rPr>
          <w:bCs/>
          <w:sz w:val="22"/>
          <w:szCs w:val="22"/>
        </w:rPr>
        <w:t xml:space="preserve">n° </w:t>
      </w:r>
      <w:r w:rsidRPr="00E1119D">
        <w:rPr>
          <w:bCs/>
          <w:sz w:val="22"/>
          <w:szCs w:val="22"/>
        </w:rPr>
        <w:t xml:space="preserve">912 e 913, </w:t>
      </w:r>
      <w:r>
        <w:rPr>
          <w:bCs/>
          <w:sz w:val="22"/>
          <w:szCs w:val="22"/>
        </w:rPr>
        <w:t xml:space="preserve">ADPF n° </w:t>
      </w:r>
      <w:r w:rsidRPr="00E1119D">
        <w:rPr>
          <w:bCs/>
          <w:sz w:val="22"/>
          <w:szCs w:val="22"/>
        </w:rPr>
        <w:t>324/</w:t>
      </w:r>
      <w:r>
        <w:rPr>
          <w:bCs/>
          <w:sz w:val="22"/>
          <w:szCs w:val="22"/>
        </w:rPr>
        <w:t>DF</w:t>
      </w:r>
      <w:r w:rsidRPr="00E1119D">
        <w:rPr>
          <w:bCs/>
          <w:sz w:val="22"/>
          <w:szCs w:val="22"/>
        </w:rPr>
        <w:t xml:space="preserve">, rel. min. </w:t>
      </w:r>
      <w:r>
        <w:rPr>
          <w:bCs/>
          <w:sz w:val="22"/>
          <w:szCs w:val="22"/>
        </w:rPr>
        <w:t>R</w:t>
      </w:r>
      <w:r w:rsidRPr="00E1119D">
        <w:rPr>
          <w:bCs/>
          <w:sz w:val="22"/>
          <w:szCs w:val="22"/>
        </w:rPr>
        <w:t xml:space="preserve">oberto </w:t>
      </w:r>
      <w:r>
        <w:rPr>
          <w:bCs/>
          <w:sz w:val="22"/>
          <w:szCs w:val="22"/>
        </w:rPr>
        <w:t>B</w:t>
      </w:r>
      <w:r w:rsidRPr="00E1119D">
        <w:rPr>
          <w:bCs/>
          <w:sz w:val="22"/>
          <w:szCs w:val="22"/>
        </w:rPr>
        <w:t xml:space="preserve">arroso; </w:t>
      </w:r>
      <w:r>
        <w:rPr>
          <w:bCs/>
          <w:sz w:val="22"/>
          <w:szCs w:val="22"/>
        </w:rPr>
        <w:t>RE</w:t>
      </w:r>
      <w:r w:rsidRPr="00E1119D">
        <w:rPr>
          <w:bCs/>
          <w:sz w:val="22"/>
          <w:szCs w:val="22"/>
        </w:rPr>
        <w:t xml:space="preserve"> 958252/</w:t>
      </w:r>
      <w:r>
        <w:rPr>
          <w:bCs/>
          <w:sz w:val="22"/>
          <w:szCs w:val="22"/>
        </w:rPr>
        <w:t>MG,</w:t>
      </w:r>
      <w:r w:rsidRPr="00E1119D">
        <w:rPr>
          <w:bCs/>
          <w:sz w:val="22"/>
          <w:szCs w:val="22"/>
        </w:rPr>
        <w:t xml:space="preserve"> rel. min. </w:t>
      </w:r>
      <w:r>
        <w:rPr>
          <w:bCs/>
          <w:sz w:val="22"/>
          <w:szCs w:val="22"/>
        </w:rPr>
        <w:t>L</w:t>
      </w:r>
      <w:r w:rsidRPr="00E1119D">
        <w:rPr>
          <w:bCs/>
          <w:sz w:val="22"/>
          <w:szCs w:val="22"/>
        </w:rPr>
        <w:t xml:space="preserve">uiz </w:t>
      </w:r>
      <w:r>
        <w:rPr>
          <w:bCs/>
          <w:sz w:val="22"/>
          <w:szCs w:val="22"/>
        </w:rPr>
        <w:t>F</w:t>
      </w:r>
      <w:r w:rsidRPr="00E1119D">
        <w:rPr>
          <w:bCs/>
          <w:sz w:val="22"/>
          <w:szCs w:val="22"/>
        </w:rPr>
        <w:t xml:space="preserve">ux, ambos do </w:t>
      </w:r>
      <w:r>
        <w:rPr>
          <w:bCs/>
          <w:sz w:val="22"/>
          <w:szCs w:val="22"/>
        </w:rPr>
        <w:t>P</w:t>
      </w:r>
      <w:r w:rsidRPr="00E1119D">
        <w:rPr>
          <w:bCs/>
          <w:sz w:val="22"/>
          <w:szCs w:val="22"/>
        </w:rPr>
        <w:t>lenário</w:t>
      </w:r>
      <w:r>
        <w:rPr>
          <w:bCs/>
          <w:sz w:val="22"/>
          <w:szCs w:val="22"/>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62C" w:rsidRDefault="0095162C" w:rsidP="007A4975">
    <w:pPr>
      <w:pStyle w:val="Cabealh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6E285646"/>
    <w:lvl w:ilvl="0">
      <w:start w:val="1"/>
      <w:numFmt w:val="bullet"/>
      <w:pStyle w:val="TextosemFormatao"/>
      <w:lvlText w:val=""/>
      <w:lvlJc w:val="left"/>
      <w:pPr>
        <w:tabs>
          <w:tab w:val="num" w:pos="1985"/>
        </w:tabs>
        <w:ind w:left="1985" w:hanging="567"/>
      </w:pPr>
      <w:rPr>
        <w:rFonts w:ascii="Wingdings" w:hAnsi="Wingdings" w:hint="default"/>
      </w:rPr>
    </w:lvl>
  </w:abstractNum>
  <w:abstractNum w:abstractNumId="1">
    <w:nsid w:val="00000002"/>
    <w:multiLevelType w:val="multilevel"/>
    <w:tmpl w:val="00000002"/>
    <w:name w:val="WW8Num2"/>
    <w:lvl w:ilvl="0">
      <w:start w:val="1"/>
      <w:numFmt w:val="decimal"/>
      <w:lvlText w:val="%1."/>
      <w:lvlJc w:val="left"/>
      <w:pPr>
        <w:tabs>
          <w:tab w:val="num" w:pos="708"/>
        </w:tabs>
        <w:ind w:left="708" w:hanging="708"/>
      </w:pPr>
      <w:rPr>
        <w:rFonts w:ascii="Times" w:hAnsi="Times" w:cs="Times"/>
        <w:b/>
        <w:bCs/>
        <w:color w:val="auto"/>
        <w:sz w:val="24"/>
        <w:szCs w:val="24"/>
      </w:rPr>
    </w:lvl>
    <w:lvl w:ilvl="1">
      <w:start w:val="1"/>
      <w:numFmt w:val="decimal"/>
      <w:lvlText w:val="%1.%2."/>
      <w:lvlJc w:val="left"/>
      <w:pPr>
        <w:tabs>
          <w:tab w:val="num" w:pos="708"/>
        </w:tabs>
        <w:ind w:left="1416" w:hanging="708"/>
      </w:pPr>
      <w:rPr>
        <w:rFonts w:ascii="Times" w:eastAsia="Symbol" w:hAnsi="Times" w:cs="Arial" w:hint="default"/>
        <w:b/>
        <w:bCs w:val="0"/>
        <w:spacing w:val="-1"/>
        <w:sz w:val="22"/>
        <w:szCs w:val="22"/>
        <w:lang w:val="pt-BR" w:eastAsia="zh-CN"/>
      </w:rPr>
    </w:lvl>
    <w:lvl w:ilvl="2">
      <w:start w:val="1"/>
      <w:numFmt w:val="decimal"/>
      <w:lvlText w:val="%1.%2.%3."/>
      <w:lvlJc w:val="left"/>
      <w:pPr>
        <w:tabs>
          <w:tab w:val="num" w:pos="0"/>
        </w:tabs>
        <w:ind w:left="3260" w:hanging="708"/>
      </w:pPr>
      <w:rPr>
        <w:rFonts w:ascii="Times" w:eastAsia="Helvetica" w:hAnsi="Times" w:cs="Symbol" w:hint="default"/>
        <w:b/>
        <w:sz w:val="22"/>
        <w:szCs w:val="22"/>
      </w:rPr>
    </w:lvl>
    <w:lvl w:ilvl="3">
      <w:start w:val="1"/>
      <w:numFmt w:val="decimal"/>
      <w:lvlText w:val="%1.%2.%3.%4."/>
      <w:lvlJc w:val="left"/>
      <w:pPr>
        <w:tabs>
          <w:tab w:val="num" w:pos="708"/>
        </w:tabs>
        <w:ind w:left="2832" w:hanging="708"/>
      </w:pPr>
    </w:lvl>
    <w:lvl w:ilvl="4">
      <w:start w:val="1"/>
      <w:numFmt w:val="decimal"/>
      <w:lvlText w:val="%1.%2.%3.%4.%5."/>
      <w:lvlJc w:val="left"/>
      <w:pPr>
        <w:tabs>
          <w:tab w:val="num" w:pos="708"/>
        </w:tabs>
        <w:ind w:left="3540" w:hanging="708"/>
      </w:pPr>
    </w:lvl>
    <w:lvl w:ilvl="5">
      <w:start w:val="1"/>
      <w:numFmt w:val="decimal"/>
      <w:lvlText w:val="%1.%2.%3.%4.%5.%6."/>
      <w:lvlJc w:val="left"/>
      <w:pPr>
        <w:tabs>
          <w:tab w:val="num" w:pos="708"/>
        </w:tabs>
        <w:ind w:left="4248" w:hanging="708"/>
      </w:pPr>
    </w:lvl>
    <w:lvl w:ilvl="6">
      <w:start w:val="1"/>
      <w:numFmt w:val="decimal"/>
      <w:lvlText w:val="%1.%2.%3.%4.%5.%6.%7."/>
      <w:lvlJc w:val="left"/>
      <w:pPr>
        <w:tabs>
          <w:tab w:val="num" w:pos="708"/>
        </w:tabs>
        <w:ind w:left="4956" w:hanging="708"/>
      </w:pPr>
    </w:lvl>
    <w:lvl w:ilvl="7">
      <w:start w:val="1"/>
      <w:numFmt w:val="decimal"/>
      <w:lvlText w:val="%1.%2.%3.%4.%5.%6.%7.%8."/>
      <w:lvlJc w:val="left"/>
      <w:pPr>
        <w:tabs>
          <w:tab w:val="num" w:pos="708"/>
        </w:tabs>
        <w:ind w:left="5664" w:hanging="708"/>
      </w:pPr>
    </w:lvl>
    <w:lvl w:ilvl="8">
      <w:start w:val="1"/>
      <w:numFmt w:val="decimal"/>
      <w:lvlText w:val="%1.%2.%3.%4.%5.%6.%7.%8.%9."/>
      <w:lvlJc w:val="left"/>
      <w:pPr>
        <w:tabs>
          <w:tab w:val="num" w:pos="708"/>
        </w:tabs>
        <w:ind w:left="6372" w:hanging="708"/>
      </w:pPr>
    </w:lvl>
  </w:abstractNum>
  <w:abstractNum w:abstractNumId="2">
    <w:nsid w:val="00000003"/>
    <w:multiLevelType w:val="multilevel"/>
    <w:tmpl w:val="00000003"/>
    <w:name w:val="WW8Num3"/>
    <w:lvl w:ilvl="0">
      <w:start w:val="1"/>
      <w:numFmt w:val="decimal"/>
      <w:lvlText w:val="%1."/>
      <w:lvlJc w:val="left"/>
      <w:pPr>
        <w:tabs>
          <w:tab w:val="num" w:pos="708"/>
        </w:tabs>
        <w:ind w:left="708" w:hanging="708"/>
      </w:pPr>
      <w:rPr>
        <w:color w:val="auto"/>
      </w:rPr>
    </w:lvl>
    <w:lvl w:ilvl="1">
      <w:start w:val="1"/>
      <w:numFmt w:val="decimal"/>
      <w:lvlText w:val="%1.%2."/>
      <w:lvlJc w:val="left"/>
      <w:pPr>
        <w:tabs>
          <w:tab w:val="num" w:pos="708"/>
        </w:tabs>
        <w:ind w:left="1416" w:hanging="708"/>
      </w:pPr>
      <w:rPr>
        <w:rFonts w:ascii="Arial" w:eastAsia="Symbol" w:hAnsi="Arial" w:cs="Arial" w:hint="default"/>
        <w:b/>
        <w:spacing w:val="-1"/>
        <w:sz w:val="22"/>
        <w:szCs w:val="22"/>
        <w:lang w:val="pt-BR"/>
      </w:rPr>
    </w:lvl>
    <w:lvl w:ilvl="2">
      <w:start w:val="1"/>
      <w:numFmt w:val="lowerLetter"/>
      <w:lvlText w:val="%3)"/>
      <w:lvlJc w:val="left"/>
      <w:pPr>
        <w:tabs>
          <w:tab w:val="num" w:pos="0"/>
        </w:tabs>
        <w:ind w:left="3260" w:hanging="708"/>
      </w:pPr>
      <w:rPr>
        <w:b w:val="0"/>
        <w:bCs w:val="0"/>
      </w:rPr>
    </w:lvl>
    <w:lvl w:ilvl="3">
      <w:start w:val="1"/>
      <w:numFmt w:val="decimal"/>
      <w:lvlText w:val="%1.%2.%3.%4."/>
      <w:lvlJc w:val="left"/>
      <w:pPr>
        <w:tabs>
          <w:tab w:val="num" w:pos="708"/>
        </w:tabs>
        <w:ind w:left="2832" w:hanging="708"/>
      </w:pPr>
    </w:lvl>
    <w:lvl w:ilvl="4">
      <w:start w:val="1"/>
      <w:numFmt w:val="decimal"/>
      <w:lvlText w:val="%1.%2.%3.%4.%5."/>
      <w:lvlJc w:val="left"/>
      <w:pPr>
        <w:tabs>
          <w:tab w:val="num" w:pos="708"/>
        </w:tabs>
        <w:ind w:left="3540" w:hanging="708"/>
      </w:pPr>
    </w:lvl>
    <w:lvl w:ilvl="5">
      <w:start w:val="1"/>
      <w:numFmt w:val="decimal"/>
      <w:lvlText w:val="%1.%2.%3.%4.%5.%6."/>
      <w:lvlJc w:val="left"/>
      <w:pPr>
        <w:tabs>
          <w:tab w:val="num" w:pos="708"/>
        </w:tabs>
        <w:ind w:left="4248" w:hanging="708"/>
      </w:pPr>
    </w:lvl>
    <w:lvl w:ilvl="6">
      <w:start w:val="1"/>
      <w:numFmt w:val="decimal"/>
      <w:lvlText w:val="%1.%2.%3.%4.%5.%6.%7."/>
      <w:lvlJc w:val="left"/>
      <w:pPr>
        <w:tabs>
          <w:tab w:val="num" w:pos="708"/>
        </w:tabs>
        <w:ind w:left="4956" w:hanging="708"/>
      </w:pPr>
    </w:lvl>
    <w:lvl w:ilvl="7">
      <w:start w:val="1"/>
      <w:numFmt w:val="decimal"/>
      <w:lvlText w:val="%1.%2.%3.%4.%5.%6.%7.%8."/>
      <w:lvlJc w:val="left"/>
      <w:pPr>
        <w:tabs>
          <w:tab w:val="num" w:pos="708"/>
        </w:tabs>
        <w:ind w:left="5664" w:hanging="708"/>
      </w:pPr>
    </w:lvl>
    <w:lvl w:ilvl="8">
      <w:start w:val="1"/>
      <w:numFmt w:val="decimal"/>
      <w:lvlText w:val="%1.%2.%3.%4.%5.%6.%7.%8.%9."/>
      <w:lvlJc w:val="left"/>
      <w:pPr>
        <w:tabs>
          <w:tab w:val="num" w:pos="708"/>
        </w:tabs>
        <w:ind w:left="6372" w:hanging="708"/>
      </w:pPr>
    </w:lvl>
  </w:abstractNum>
  <w:abstractNum w:abstractNumId="3">
    <w:nsid w:val="00000004"/>
    <w:multiLevelType w:val="multilevel"/>
    <w:tmpl w:val="00000004"/>
    <w:name w:val="WW8Num4"/>
    <w:lvl w:ilvl="0">
      <w:start w:val="1"/>
      <w:numFmt w:val="decimal"/>
      <w:suff w:val="nothing"/>
      <w:lvlText w:val="%1."/>
      <w:lvlJc w:val="left"/>
      <w:pPr>
        <w:tabs>
          <w:tab w:val="num" w:pos="0"/>
        </w:tabs>
        <w:ind w:left="0" w:firstLine="0"/>
      </w:pPr>
    </w:lvl>
    <w:lvl w:ilvl="1">
      <w:start w:val="1"/>
      <w:numFmt w:val="decimal"/>
      <w:lvlText w:val="%1.%2."/>
      <w:lvlJc w:val="left"/>
      <w:pPr>
        <w:tabs>
          <w:tab w:val="num" w:pos="360"/>
        </w:tabs>
        <w:ind w:left="0" w:firstLine="0"/>
      </w:pPr>
      <w:rPr>
        <w:rFonts w:ascii="Times New Roman" w:hAnsi="Times New Roman" w:cs="Times New Roman" w:hint="default"/>
        <w:b/>
        <w:i w:val="0"/>
        <w:sz w:val="24"/>
      </w:rPr>
    </w:lvl>
    <w:lvl w:ilvl="2">
      <w:start w:val="1"/>
      <w:numFmt w:val="decimal"/>
      <w:lvlText w:val="%1.%2.%3."/>
      <w:lvlJc w:val="left"/>
      <w:pPr>
        <w:tabs>
          <w:tab w:val="num" w:pos="1854"/>
        </w:tabs>
        <w:ind w:left="1134" w:firstLine="0"/>
      </w:pPr>
      <w:rPr>
        <w:b/>
        <w:i w:val="0"/>
      </w:rPr>
    </w:lvl>
    <w:lvl w:ilvl="3">
      <w:start w:val="1"/>
      <w:numFmt w:val="decimal"/>
      <w:lvlText w:val="%1.%2.%3.%4."/>
      <w:lvlJc w:val="left"/>
      <w:pPr>
        <w:tabs>
          <w:tab w:val="num" w:pos="2421"/>
        </w:tabs>
        <w:ind w:left="1701" w:firstLine="0"/>
      </w:pPr>
      <w:rPr>
        <w:b/>
        <w:i w:val="0"/>
      </w:r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
    <w:nsid w:val="00000005"/>
    <w:multiLevelType w:val="multilevel"/>
    <w:tmpl w:val="00000005"/>
    <w:name w:val="WW8Num5"/>
    <w:lvl w:ilvl="0">
      <w:start w:val="1"/>
      <w:numFmt w:val="decimal"/>
      <w:lvlText w:val="%1."/>
      <w:lvlJc w:val="left"/>
      <w:pPr>
        <w:tabs>
          <w:tab w:val="num" w:pos="0"/>
        </w:tabs>
        <w:ind w:left="360" w:hanging="360"/>
      </w:pPr>
      <w:rPr>
        <w:rFonts w:ascii="Times" w:eastAsia="Helvetica" w:hAnsi="Times" w:cs="Times" w:hint="default"/>
        <w:b/>
        <w:sz w:val="22"/>
        <w:szCs w:val="22"/>
      </w:rPr>
    </w:lvl>
    <w:lvl w:ilvl="1">
      <w:start w:val="1"/>
      <w:numFmt w:val="decimal"/>
      <w:lvlText w:val="%1.%2."/>
      <w:lvlJc w:val="left"/>
      <w:pPr>
        <w:tabs>
          <w:tab w:val="num" w:pos="0"/>
        </w:tabs>
        <w:ind w:left="792" w:hanging="432"/>
      </w:pPr>
      <w:rPr>
        <w:rFonts w:ascii="Times" w:eastAsia="Times New Roman" w:hAnsi="Times" w:cs="Times" w:hint="default"/>
        <w:b/>
        <w:bCs/>
        <w:color w:val="auto"/>
        <w:sz w:val="22"/>
        <w:szCs w:val="22"/>
      </w:rPr>
    </w:lvl>
    <w:lvl w:ilvl="2">
      <w:start w:val="1"/>
      <w:numFmt w:val="bullet"/>
      <w:lvlText w:val=""/>
      <w:lvlJc w:val="left"/>
      <w:pPr>
        <w:tabs>
          <w:tab w:val="num" w:pos="0"/>
        </w:tabs>
        <w:ind w:left="1080" w:hanging="360"/>
      </w:pPr>
      <w:rPr>
        <w:rFonts w:ascii="Symbol" w:hAnsi="Symbol" w:cs="Symbol" w:hint="default"/>
        <w:b/>
        <w:sz w:val="22"/>
        <w:szCs w:val="22"/>
      </w:rPr>
    </w:lvl>
    <w:lvl w:ilvl="3">
      <w:start w:val="1"/>
      <w:numFmt w:val="lowerLetter"/>
      <w:lvlText w:val="%4)"/>
      <w:lvlJc w:val="left"/>
      <w:pPr>
        <w:tabs>
          <w:tab w:val="num" w:pos="0"/>
        </w:tabs>
        <w:ind w:left="1440" w:hanging="360"/>
      </w:pPr>
      <w:rPr>
        <w:rFonts w:ascii="Times" w:eastAsia="Helvetica" w:hAnsi="Times" w:cs="Times"/>
        <w:sz w:val="22"/>
        <w:szCs w:val="22"/>
      </w:rPr>
    </w:lvl>
    <w:lvl w:ilvl="4">
      <w:start w:val="1"/>
      <w:numFmt w:val="lowerLetter"/>
      <w:lvlText w:val="%5."/>
      <w:lvlJc w:val="left"/>
      <w:pPr>
        <w:tabs>
          <w:tab w:val="num" w:pos="0"/>
        </w:tabs>
        <w:ind w:left="2232" w:hanging="792"/>
      </w:pPr>
      <w:rPr>
        <w:rFonts w:ascii="Times" w:eastAsia="Helvetica" w:hAnsi="Times" w:cs="Times" w:hint="default"/>
        <w:b/>
        <w:sz w:val="22"/>
        <w:szCs w:val="22"/>
      </w:rPr>
    </w:lvl>
    <w:lvl w:ilvl="5">
      <w:start w:val="1"/>
      <w:numFmt w:val="lowerRoman"/>
      <w:lvlText w:val="%6."/>
      <w:lvlJc w:val="right"/>
      <w:pPr>
        <w:tabs>
          <w:tab w:val="num" w:pos="0"/>
        </w:tabs>
        <w:ind w:left="2160" w:hanging="360"/>
      </w:pPr>
      <w:rPr>
        <w:rFonts w:ascii="Times" w:hAnsi="Times" w:cs="Times" w:hint="default"/>
      </w:rPr>
    </w:lvl>
    <w:lvl w:ilvl="6">
      <w:start w:val="1"/>
      <w:numFmt w:val="decimal"/>
      <w:lvlText w:val="%1.%2.%3.%4.%5.%6.%7."/>
      <w:lvlJc w:val="left"/>
      <w:pPr>
        <w:tabs>
          <w:tab w:val="num" w:pos="0"/>
        </w:tabs>
        <w:ind w:left="3240" w:hanging="1080"/>
      </w:pPr>
      <w:rPr>
        <w:rFonts w:ascii="Times" w:hAnsi="Times" w:cs="Times" w:hint="default"/>
      </w:rPr>
    </w:lvl>
    <w:lvl w:ilvl="7">
      <w:start w:val="1"/>
      <w:numFmt w:val="decimal"/>
      <w:lvlText w:val="%1.%2.%3.%4.%5.%6.%7.%8."/>
      <w:lvlJc w:val="left"/>
      <w:pPr>
        <w:tabs>
          <w:tab w:val="num" w:pos="0"/>
        </w:tabs>
        <w:ind w:left="3744" w:hanging="1224"/>
      </w:pPr>
      <w:rPr>
        <w:rFonts w:ascii="Times" w:hAnsi="Times" w:cs="Times" w:hint="default"/>
      </w:rPr>
    </w:lvl>
    <w:lvl w:ilvl="8">
      <w:start w:val="1"/>
      <w:numFmt w:val="decimal"/>
      <w:lvlText w:val="%1.%2.%3.%4.%5.%6.%7.%8.%9."/>
      <w:lvlJc w:val="left"/>
      <w:pPr>
        <w:tabs>
          <w:tab w:val="num" w:pos="0"/>
        </w:tabs>
        <w:ind w:left="4320" w:hanging="1440"/>
      </w:pPr>
      <w:rPr>
        <w:rFonts w:ascii="Times" w:hAnsi="Times" w:cs="Times" w:hint="default"/>
      </w:rPr>
    </w:lvl>
  </w:abstractNum>
  <w:abstractNum w:abstractNumId="5">
    <w:nsid w:val="00000006"/>
    <w:multiLevelType w:val="multilevel"/>
    <w:tmpl w:val="00000006"/>
    <w:name w:val="WW8Num6"/>
    <w:lvl w:ilvl="0">
      <w:start w:val="3"/>
      <w:numFmt w:val="decimal"/>
      <w:lvlText w:val="%1."/>
      <w:lvlJc w:val="left"/>
      <w:pPr>
        <w:tabs>
          <w:tab w:val="num" w:pos="0"/>
        </w:tabs>
        <w:ind w:left="540" w:hanging="540"/>
      </w:pPr>
      <w:rPr>
        <w:rFonts w:hint="default"/>
      </w:rPr>
    </w:lvl>
    <w:lvl w:ilvl="1">
      <w:start w:val="1"/>
      <w:numFmt w:val="decimal"/>
      <w:lvlText w:val="%1.%2."/>
      <w:lvlJc w:val="left"/>
      <w:pPr>
        <w:tabs>
          <w:tab w:val="num" w:pos="0"/>
        </w:tabs>
        <w:ind w:left="900" w:hanging="540"/>
      </w:pPr>
      <w:rPr>
        <w:rFonts w:hint="default"/>
      </w:rPr>
    </w:lvl>
    <w:lvl w:ilvl="2">
      <w:start w:val="1"/>
      <w:numFmt w:val="decimal"/>
      <w:lvlText w:val="%1.%2.%3."/>
      <w:lvlJc w:val="left"/>
      <w:pPr>
        <w:tabs>
          <w:tab w:val="num" w:pos="0"/>
        </w:tabs>
        <w:ind w:left="1440" w:hanging="720"/>
      </w:pPr>
      <w:rPr>
        <w:rFonts w:ascii="Times" w:eastAsia="Helvetica" w:hAnsi="Times" w:cs="Times" w:hint="default"/>
        <w:b/>
        <w:sz w:val="22"/>
        <w:szCs w:val="22"/>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6">
    <w:nsid w:val="00000007"/>
    <w:multiLevelType w:val="multilevel"/>
    <w:tmpl w:val="00000007"/>
    <w:name w:val="WW8Num7"/>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nsid w:val="00000008"/>
    <w:multiLevelType w:val="multilevel"/>
    <w:tmpl w:val="00000008"/>
    <w:name w:val="WW8Num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8">
    <w:nsid w:val="00000009"/>
    <w:multiLevelType w:val="multilevel"/>
    <w:tmpl w:val="00000009"/>
    <w:name w:val="WW8Num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9">
    <w:nsid w:val="0000000B"/>
    <w:multiLevelType w:val="multilevel"/>
    <w:tmpl w:val="0000000B"/>
    <w:name w:val="WW8Num11"/>
    <w:lvl w:ilvl="0">
      <w:start w:val="1"/>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792" w:hanging="432"/>
      </w:pPr>
      <w:rPr>
        <w:rFonts w:hint="default"/>
        <w:b/>
        <w:color w:val="auto"/>
      </w:rPr>
    </w:lvl>
    <w:lvl w:ilvl="2">
      <w:start w:val="1"/>
      <w:numFmt w:val="lowerLetter"/>
      <w:lvlText w:val="%3)"/>
      <w:lvlJc w:val="right"/>
      <w:pPr>
        <w:tabs>
          <w:tab w:val="num" w:pos="0"/>
        </w:tabs>
        <w:ind w:left="1080" w:hanging="360"/>
      </w:pPr>
      <w:rPr>
        <w:rFonts w:ascii="Times New Roman" w:eastAsia="Helvetica" w:hAnsi="Times New Roman" w:cs="Times New Roman"/>
        <w:sz w:val="24"/>
        <w:szCs w:val="24"/>
        <w:highlight w:val="yellow"/>
      </w:rPr>
    </w:lvl>
    <w:lvl w:ilvl="3">
      <w:start w:val="1"/>
      <w:numFmt w:val="lowerLetter"/>
      <w:lvlText w:val="%4)"/>
      <w:lvlJc w:val="left"/>
      <w:pPr>
        <w:tabs>
          <w:tab w:val="num" w:pos="0"/>
        </w:tabs>
        <w:ind w:left="1440" w:hanging="360"/>
      </w:pPr>
    </w:lvl>
    <w:lvl w:ilvl="4">
      <w:start w:val="1"/>
      <w:numFmt w:val="lowerRoman"/>
      <w:lvlText w:val="%5."/>
      <w:lvlJc w:val="right"/>
      <w:pPr>
        <w:tabs>
          <w:tab w:val="num" w:pos="0"/>
        </w:tabs>
        <w:ind w:left="1800" w:hanging="360"/>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0">
    <w:nsid w:val="0000000C"/>
    <w:multiLevelType w:val="multilevel"/>
    <w:tmpl w:val="0000000C"/>
    <w:name w:val="WW8Num1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bullet"/>
      <w:lvlText w:val=""/>
      <w:lvlJc w:val="left"/>
      <w:pPr>
        <w:tabs>
          <w:tab w:val="num" w:pos="0"/>
        </w:tabs>
        <w:ind w:left="1080" w:hanging="360"/>
      </w:pPr>
      <w:rPr>
        <w:rFonts w:ascii="Symbol" w:hAnsi="Symbol" w:cs="Symbol"/>
      </w:rPr>
    </w:lvl>
    <w:lvl w:ilvl="3">
      <w:start w:val="1"/>
      <w:numFmt w:val="lowerLetter"/>
      <w:lvlText w:val="%4)"/>
      <w:lvlJc w:val="left"/>
      <w:pPr>
        <w:tabs>
          <w:tab w:val="num" w:pos="0"/>
        </w:tabs>
        <w:ind w:left="1440" w:hanging="360"/>
      </w:pPr>
      <w:rPr>
        <w:rFonts w:ascii="Times" w:hAnsi="Times" w:cs="Times"/>
        <w:sz w:val="22"/>
        <w:szCs w:val="22"/>
      </w:rPr>
    </w:lvl>
    <w:lvl w:ilvl="4">
      <w:start w:val="1"/>
      <w:numFmt w:val="lowerRoman"/>
      <w:lvlText w:val="%5."/>
      <w:lvlJc w:val="left"/>
      <w:pPr>
        <w:tabs>
          <w:tab w:val="num" w:pos="0"/>
        </w:tabs>
        <w:ind w:left="2232" w:hanging="792"/>
      </w:pPr>
      <w:rPr>
        <w:rFonts w:ascii="Times" w:eastAsia="Helvetica" w:hAnsi="Times" w:cs="Times"/>
        <w:sz w:val="22"/>
        <w:szCs w:val="22"/>
      </w:rPr>
    </w:lvl>
    <w:lvl w:ilvl="5">
      <w:start w:val="1"/>
      <w:numFmt w:val="lowerRoman"/>
      <w:lvlText w:val="%6."/>
      <w:lvlJc w:val="right"/>
      <w:pPr>
        <w:tabs>
          <w:tab w:val="num" w:pos="0"/>
        </w:tabs>
        <w:ind w:left="2160" w:hanging="360"/>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nsid w:val="0000000E"/>
    <w:multiLevelType w:val="multilevel"/>
    <w:tmpl w:val="0000000E"/>
    <w:name w:val="WW8Num14"/>
    <w:lvl w:ilvl="0">
      <w:start w:val="7"/>
      <w:numFmt w:val="decimal"/>
      <w:lvlText w:val="%1."/>
      <w:lvlJc w:val="left"/>
      <w:pPr>
        <w:tabs>
          <w:tab w:val="num" w:pos="0"/>
        </w:tabs>
        <w:ind w:left="540" w:hanging="540"/>
      </w:pPr>
      <w:rPr>
        <w:rFonts w:hint="default"/>
      </w:rPr>
    </w:lvl>
    <w:lvl w:ilvl="1">
      <w:start w:val="5"/>
      <w:numFmt w:val="decimal"/>
      <w:lvlText w:val="%1.%2."/>
      <w:lvlJc w:val="left"/>
      <w:pPr>
        <w:tabs>
          <w:tab w:val="num" w:pos="0"/>
        </w:tabs>
        <w:ind w:left="936" w:hanging="540"/>
      </w:pPr>
      <w:rPr>
        <w:rFonts w:hint="default"/>
      </w:rPr>
    </w:lvl>
    <w:lvl w:ilvl="2">
      <w:start w:val="1"/>
      <w:numFmt w:val="lowerLetter"/>
      <w:lvlText w:val="%3)"/>
      <w:lvlJc w:val="right"/>
      <w:pPr>
        <w:tabs>
          <w:tab w:val="num" w:pos="0"/>
        </w:tabs>
        <w:ind w:left="1152" w:hanging="360"/>
      </w:pPr>
    </w:lvl>
    <w:lvl w:ilvl="3">
      <w:start w:val="1"/>
      <w:numFmt w:val="decimal"/>
      <w:lvlText w:val="%1.%2.%3.%4."/>
      <w:lvlJc w:val="left"/>
      <w:pPr>
        <w:tabs>
          <w:tab w:val="num" w:pos="0"/>
        </w:tabs>
        <w:ind w:left="1908" w:hanging="720"/>
      </w:pPr>
      <w:rPr>
        <w:rFonts w:hint="default"/>
      </w:rPr>
    </w:lvl>
    <w:lvl w:ilvl="4">
      <w:start w:val="1"/>
      <w:numFmt w:val="decimal"/>
      <w:lvlText w:val="%1.%2.%3.%4.%5."/>
      <w:lvlJc w:val="left"/>
      <w:pPr>
        <w:tabs>
          <w:tab w:val="num" w:pos="0"/>
        </w:tabs>
        <w:ind w:left="2664" w:hanging="1080"/>
      </w:pPr>
      <w:rPr>
        <w:rFonts w:hint="default"/>
      </w:rPr>
    </w:lvl>
    <w:lvl w:ilvl="5">
      <w:start w:val="1"/>
      <w:numFmt w:val="decimal"/>
      <w:lvlText w:val="%1.%2.%3.%4.%5.%6."/>
      <w:lvlJc w:val="left"/>
      <w:pPr>
        <w:tabs>
          <w:tab w:val="num" w:pos="0"/>
        </w:tabs>
        <w:ind w:left="3060" w:hanging="1080"/>
      </w:pPr>
      <w:rPr>
        <w:rFonts w:hint="default"/>
      </w:rPr>
    </w:lvl>
    <w:lvl w:ilvl="6">
      <w:start w:val="1"/>
      <w:numFmt w:val="decimal"/>
      <w:lvlText w:val="%1.%2.%3.%4.%5.%6.%7."/>
      <w:lvlJc w:val="left"/>
      <w:pPr>
        <w:tabs>
          <w:tab w:val="num" w:pos="0"/>
        </w:tabs>
        <w:ind w:left="3816" w:hanging="1440"/>
      </w:pPr>
      <w:rPr>
        <w:rFonts w:hint="default"/>
      </w:rPr>
    </w:lvl>
    <w:lvl w:ilvl="7">
      <w:start w:val="1"/>
      <w:numFmt w:val="decimal"/>
      <w:lvlText w:val="%1.%2.%3.%4.%5.%6.%7.%8."/>
      <w:lvlJc w:val="left"/>
      <w:pPr>
        <w:tabs>
          <w:tab w:val="num" w:pos="0"/>
        </w:tabs>
        <w:ind w:left="4212" w:hanging="1440"/>
      </w:pPr>
      <w:rPr>
        <w:rFonts w:hint="default"/>
      </w:rPr>
    </w:lvl>
    <w:lvl w:ilvl="8">
      <w:start w:val="1"/>
      <w:numFmt w:val="decimal"/>
      <w:lvlText w:val="%1.%2.%3.%4.%5.%6.%7.%8.%9."/>
      <w:lvlJc w:val="left"/>
      <w:pPr>
        <w:tabs>
          <w:tab w:val="num" w:pos="0"/>
        </w:tabs>
        <w:ind w:left="4968" w:hanging="1800"/>
      </w:pPr>
      <w:rPr>
        <w:rFonts w:hint="default"/>
      </w:rPr>
    </w:lvl>
  </w:abstractNum>
  <w:abstractNum w:abstractNumId="12">
    <w:nsid w:val="0000000F"/>
    <w:multiLevelType w:val="multilevel"/>
    <w:tmpl w:val="0000000F"/>
    <w:name w:val="WW8Num15"/>
    <w:lvl w:ilvl="0">
      <w:start w:val="1"/>
      <w:numFmt w:val="decimal"/>
      <w:lvlText w:val="%1."/>
      <w:lvlJc w:val="left"/>
      <w:pPr>
        <w:tabs>
          <w:tab w:val="num" w:pos="0"/>
        </w:tabs>
        <w:ind w:left="360" w:hanging="360"/>
      </w:pPr>
      <w:rPr>
        <w:rFonts w:hint="default"/>
        <w:sz w:val="24"/>
      </w:rPr>
    </w:lvl>
    <w:lvl w:ilvl="1">
      <w:start w:val="1"/>
      <w:numFmt w:val="decimal"/>
      <w:lvlText w:val="%1.%2."/>
      <w:lvlJc w:val="left"/>
      <w:pPr>
        <w:tabs>
          <w:tab w:val="num" w:pos="0"/>
        </w:tabs>
        <w:ind w:left="792" w:hanging="432"/>
      </w:pPr>
    </w:lvl>
    <w:lvl w:ilvl="2">
      <w:start w:val="1"/>
      <w:numFmt w:val="lowerRoman"/>
      <w:lvlText w:val="%3."/>
      <w:lvlJc w:val="right"/>
      <w:pPr>
        <w:tabs>
          <w:tab w:val="num" w:pos="0"/>
        </w:tabs>
        <w:ind w:left="1080" w:hanging="360"/>
      </w:pPr>
      <w:rPr>
        <w:rFonts w:hint="default"/>
        <w:sz w:val="24"/>
      </w:rPr>
    </w:lvl>
    <w:lvl w:ilvl="3">
      <w:start w:val="1"/>
      <w:numFmt w:val="lowerLetter"/>
      <w:lvlText w:val="%4)"/>
      <w:lvlJc w:val="left"/>
      <w:pPr>
        <w:tabs>
          <w:tab w:val="num" w:pos="0"/>
        </w:tabs>
        <w:ind w:left="1440" w:hanging="360"/>
      </w:pPr>
    </w:lvl>
    <w:lvl w:ilvl="4">
      <w:start w:val="1"/>
      <w:numFmt w:val="lowerRoman"/>
      <w:lvlText w:val="%5."/>
      <w:lvlJc w:val="right"/>
      <w:pPr>
        <w:tabs>
          <w:tab w:val="num" w:pos="0"/>
        </w:tabs>
        <w:ind w:left="1800" w:hanging="360"/>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nsid w:val="00000010"/>
    <w:multiLevelType w:val="multilevel"/>
    <w:tmpl w:val="00000010"/>
    <w:name w:val="WW8Num16"/>
    <w:lvl w:ilvl="0">
      <w:start w:val="1"/>
      <w:numFmt w:val="upperLetter"/>
      <w:lvlText w:val="%1."/>
      <w:lvlJc w:val="left"/>
      <w:pPr>
        <w:tabs>
          <w:tab w:val="num" w:pos="0"/>
        </w:tabs>
        <w:ind w:left="360" w:hanging="360"/>
      </w:pPr>
      <w:rPr>
        <w:rFonts w:ascii="Times New Roman" w:eastAsia="Helvetica" w:hAnsi="Times New Roman" w:cs="Times New Roman"/>
        <w:b/>
      </w:rPr>
    </w:lvl>
    <w:lvl w:ilvl="1">
      <w:start w:val="1"/>
      <w:numFmt w:val="decimal"/>
      <w:lvlText w:val="%1.%2."/>
      <w:lvlJc w:val="left"/>
      <w:pPr>
        <w:tabs>
          <w:tab w:val="num" w:pos="0"/>
        </w:tabs>
        <w:ind w:left="792" w:hanging="432"/>
      </w:pPr>
      <w:rPr>
        <w:rFonts w:hint="default"/>
        <w:b/>
        <w:color w:val="auto"/>
      </w:rPr>
    </w:lvl>
    <w:lvl w:ilvl="2">
      <w:start w:val="1"/>
      <w:numFmt w:val="lowerRoman"/>
      <w:lvlText w:val="%3."/>
      <w:lvlJc w:val="right"/>
      <w:pPr>
        <w:tabs>
          <w:tab w:val="num" w:pos="0"/>
        </w:tabs>
        <w:ind w:left="1080" w:hanging="360"/>
      </w:pPr>
      <w:rPr>
        <w:rFonts w:hint="default"/>
        <w:b/>
      </w:rPr>
    </w:lvl>
    <w:lvl w:ilvl="3">
      <w:start w:val="1"/>
      <w:numFmt w:val="upperLetter"/>
      <w:lvlText w:val="%4."/>
      <w:lvlJc w:val="left"/>
      <w:pPr>
        <w:tabs>
          <w:tab w:val="num" w:pos="0"/>
        </w:tabs>
        <w:ind w:left="1440" w:hanging="360"/>
      </w:pPr>
      <w:rPr>
        <w:rFonts w:hint="default"/>
        <w:b/>
      </w:rPr>
    </w:lvl>
    <w:lvl w:ilvl="4">
      <w:start w:val="1"/>
      <w:numFmt w:val="lowerRoman"/>
      <w:lvlText w:val="%5."/>
      <w:lvlJc w:val="right"/>
      <w:pPr>
        <w:tabs>
          <w:tab w:val="num" w:pos="0"/>
        </w:tabs>
        <w:ind w:left="1800" w:hanging="360"/>
      </w:pPr>
      <w:rPr>
        <w:rFonts w:ascii="Times" w:eastAsia="Helvetica" w:hAnsi="Times" w:cs="Times" w:hint="default"/>
        <w:sz w:val="22"/>
        <w:szCs w:val="22"/>
      </w:rPr>
    </w:lvl>
    <w:lvl w:ilvl="5">
      <w:start w:val="1"/>
      <w:numFmt w:val="decimal"/>
      <w:lvlText w:val="%1.%2.%3.%4.%5.%6."/>
      <w:lvlJc w:val="left"/>
      <w:pPr>
        <w:tabs>
          <w:tab w:val="num" w:pos="0"/>
        </w:tabs>
        <w:ind w:left="2736" w:hanging="936"/>
      </w:pPr>
      <w:rPr>
        <w:rFonts w:ascii="Times" w:eastAsia="Helvetica" w:hAnsi="Times" w:cs="Times" w:hint="default"/>
        <w:sz w:val="22"/>
        <w:szCs w:val="22"/>
      </w:rPr>
    </w:lvl>
    <w:lvl w:ilvl="6">
      <w:start w:val="1"/>
      <w:numFmt w:val="decimal"/>
      <w:lvlText w:val="%1.%2.%3.%4.%5.%6.%7."/>
      <w:lvlJc w:val="left"/>
      <w:pPr>
        <w:tabs>
          <w:tab w:val="num" w:pos="0"/>
        </w:tabs>
        <w:ind w:left="3240" w:hanging="1080"/>
      </w:pPr>
      <w:rPr>
        <w:rFonts w:ascii="Times" w:eastAsia="Helvetica" w:hAnsi="Times" w:cs="Times" w:hint="default"/>
        <w:sz w:val="22"/>
        <w:szCs w:val="22"/>
      </w:rPr>
    </w:lvl>
    <w:lvl w:ilvl="7">
      <w:start w:val="1"/>
      <w:numFmt w:val="decimal"/>
      <w:lvlText w:val="%1.%2.%3.%4.%5.%6.%7.%8."/>
      <w:lvlJc w:val="left"/>
      <w:pPr>
        <w:tabs>
          <w:tab w:val="num" w:pos="0"/>
        </w:tabs>
        <w:ind w:left="3744" w:hanging="1224"/>
      </w:pPr>
      <w:rPr>
        <w:rFonts w:ascii="Times" w:eastAsia="Helvetica" w:hAnsi="Times" w:cs="Times" w:hint="default"/>
        <w:sz w:val="22"/>
        <w:szCs w:val="22"/>
      </w:rPr>
    </w:lvl>
    <w:lvl w:ilvl="8">
      <w:start w:val="1"/>
      <w:numFmt w:val="decimal"/>
      <w:lvlText w:val="%1.%2.%3.%4.%5.%6.%7.%8.%9."/>
      <w:lvlJc w:val="left"/>
      <w:pPr>
        <w:tabs>
          <w:tab w:val="num" w:pos="0"/>
        </w:tabs>
        <w:ind w:left="4320" w:hanging="1440"/>
      </w:pPr>
      <w:rPr>
        <w:rFonts w:ascii="Times" w:eastAsia="Helvetica" w:hAnsi="Times" w:cs="Times" w:hint="default"/>
        <w:sz w:val="22"/>
        <w:szCs w:val="22"/>
      </w:rPr>
    </w:lvl>
  </w:abstractNum>
  <w:abstractNum w:abstractNumId="14">
    <w:nsid w:val="00000011"/>
    <w:multiLevelType w:val="multilevel"/>
    <w:tmpl w:val="00000011"/>
    <w:name w:val="WW8Num17"/>
    <w:lvl w:ilvl="0">
      <w:start w:val="1"/>
      <w:numFmt w:val="lowerLetter"/>
      <w:lvlText w:val="%1)"/>
      <w:lvlJc w:val="left"/>
      <w:pPr>
        <w:tabs>
          <w:tab w:val="num" w:pos="0"/>
        </w:tabs>
        <w:ind w:left="360" w:hanging="360"/>
      </w:pPr>
    </w:lvl>
    <w:lvl w:ilvl="1">
      <w:start w:val="1"/>
      <w:numFmt w:val="decimal"/>
      <w:lvlText w:val="%1.%2."/>
      <w:lvlJc w:val="left"/>
      <w:pPr>
        <w:tabs>
          <w:tab w:val="num" w:pos="0"/>
        </w:tabs>
        <w:ind w:left="792" w:hanging="432"/>
      </w:pPr>
      <w:rPr>
        <w:rFonts w:hint="default"/>
        <w:b/>
        <w:color w:val="auto"/>
      </w:rPr>
    </w:lvl>
    <w:lvl w:ilvl="2">
      <w:start w:val="1"/>
      <w:numFmt w:val="lowerRoman"/>
      <w:lvlText w:val="%3."/>
      <w:lvlJc w:val="right"/>
      <w:pPr>
        <w:tabs>
          <w:tab w:val="num" w:pos="0"/>
        </w:tabs>
        <w:ind w:left="1080" w:hanging="360"/>
      </w:pPr>
      <w:rPr>
        <w:rFonts w:hint="default"/>
        <w:b/>
      </w:rPr>
    </w:lvl>
    <w:lvl w:ilvl="3">
      <w:start w:val="1"/>
      <w:numFmt w:val="upperLetter"/>
      <w:lvlText w:val="%4."/>
      <w:lvlJc w:val="left"/>
      <w:pPr>
        <w:tabs>
          <w:tab w:val="num" w:pos="0"/>
        </w:tabs>
        <w:ind w:left="1440" w:hanging="360"/>
      </w:pPr>
      <w:rPr>
        <w:rFonts w:hint="default"/>
        <w:b/>
      </w:rPr>
    </w:lvl>
    <w:lvl w:ilvl="4">
      <w:start w:val="1"/>
      <w:numFmt w:val="lowerRoman"/>
      <w:lvlText w:val="%5."/>
      <w:lvlJc w:val="right"/>
      <w:pPr>
        <w:tabs>
          <w:tab w:val="num" w:pos="0"/>
        </w:tabs>
        <w:ind w:left="1800" w:hanging="360"/>
      </w:pPr>
      <w:rPr>
        <w:rFonts w:ascii="Times" w:eastAsia="Helvetica" w:hAnsi="Times" w:cs="Times" w:hint="default"/>
        <w:sz w:val="22"/>
        <w:szCs w:val="22"/>
      </w:rPr>
    </w:lvl>
    <w:lvl w:ilvl="5">
      <w:start w:val="1"/>
      <w:numFmt w:val="decimal"/>
      <w:lvlText w:val="%1.%2.%3.%4.%5.%6."/>
      <w:lvlJc w:val="left"/>
      <w:pPr>
        <w:tabs>
          <w:tab w:val="num" w:pos="0"/>
        </w:tabs>
        <w:ind w:left="2736" w:hanging="936"/>
      </w:pPr>
      <w:rPr>
        <w:rFonts w:ascii="Times" w:eastAsia="Helvetica" w:hAnsi="Times" w:cs="Times" w:hint="default"/>
        <w:sz w:val="22"/>
        <w:szCs w:val="22"/>
      </w:rPr>
    </w:lvl>
    <w:lvl w:ilvl="6">
      <w:start w:val="1"/>
      <w:numFmt w:val="decimal"/>
      <w:lvlText w:val="%1.%2.%3.%4.%5.%6.%7."/>
      <w:lvlJc w:val="left"/>
      <w:pPr>
        <w:tabs>
          <w:tab w:val="num" w:pos="0"/>
        </w:tabs>
        <w:ind w:left="3240" w:hanging="1080"/>
      </w:pPr>
      <w:rPr>
        <w:rFonts w:ascii="Times" w:eastAsia="Helvetica" w:hAnsi="Times" w:cs="Times" w:hint="default"/>
        <w:sz w:val="22"/>
        <w:szCs w:val="22"/>
      </w:rPr>
    </w:lvl>
    <w:lvl w:ilvl="7">
      <w:start w:val="1"/>
      <w:numFmt w:val="decimal"/>
      <w:lvlText w:val="%1.%2.%3.%4.%5.%6.%7.%8."/>
      <w:lvlJc w:val="left"/>
      <w:pPr>
        <w:tabs>
          <w:tab w:val="num" w:pos="0"/>
        </w:tabs>
        <w:ind w:left="3744" w:hanging="1224"/>
      </w:pPr>
      <w:rPr>
        <w:rFonts w:ascii="Times" w:eastAsia="Helvetica" w:hAnsi="Times" w:cs="Times" w:hint="default"/>
        <w:sz w:val="22"/>
        <w:szCs w:val="22"/>
      </w:rPr>
    </w:lvl>
    <w:lvl w:ilvl="8">
      <w:start w:val="1"/>
      <w:numFmt w:val="decimal"/>
      <w:lvlText w:val="%1.%2.%3.%4.%5.%6.%7.%8.%9."/>
      <w:lvlJc w:val="left"/>
      <w:pPr>
        <w:tabs>
          <w:tab w:val="num" w:pos="0"/>
        </w:tabs>
        <w:ind w:left="4320" w:hanging="1440"/>
      </w:pPr>
      <w:rPr>
        <w:rFonts w:ascii="Times" w:eastAsia="Helvetica" w:hAnsi="Times" w:cs="Times" w:hint="default"/>
        <w:sz w:val="22"/>
        <w:szCs w:val="22"/>
      </w:rPr>
    </w:lvl>
  </w:abstractNum>
  <w:abstractNum w:abstractNumId="15">
    <w:nsid w:val="00000012"/>
    <w:multiLevelType w:val="multilevel"/>
    <w:tmpl w:val="00000012"/>
    <w:name w:val="WW8Num18"/>
    <w:lvl w:ilvl="0">
      <w:start w:val="1"/>
      <w:numFmt w:val="lowerRoman"/>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6">
    <w:nsid w:val="00000013"/>
    <w:multiLevelType w:val="multilevel"/>
    <w:tmpl w:val="00000013"/>
    <w:name w:val="WW8Num19"/>
    <w:lvl w:ilvl="0">
      <w:start w:val="1"/>
      <w:numFmt w:val="lowerRoman"/>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7">
    <w:nsid w:val="00000014"/>
    <w:multiLevelType w:val="multilevel"/>
    <w:tmpl w:val="00000014"/>
    <w:name w:val="WW8Num20"/>
    <w:lvl w:ilvl="0">
      <w:start w:val="1"/>
      <w:numFmt w:val="lowerLetter"/>
      <w:lvlText w:val="%1)"/>
      <w:lvlJc w:val="left"/>
      <w:pPr>
        <w:tabs>
          <w:tab w:val="num" w:pos="0"/>
        </w:tabs>
        <w:ind w:left="360" w:hanging="360"/>
      </w:pPr>
    </w:lvl>
    <w:lvl w:ilvl="1">
      <w:start w:val="1"/>
      <w:numFmt w:val="decimal"/>
      <w:lvlText w:val="%1.%2."/>
      <w:lvlJc w:val="left"/>
      <w:pPr>
        <w:tabs>
          <w:tab w:val="num" w:pos="0"/>
        </w:tabs>
        <w:ind w:left="792" w:hanging="432"/>
      </w:pPr>
      <w:rPr>
        <w:rFonts w:hint="default"/>
        <w:b/>
        <w:color w:val="auto"/>
      </w:rPr>
    </w:lvl>
    <w:lvl w:ilvl="2">
      <w:start w:val="1"/>
      <w:numFmt w:val="lowerRoman"/>
      <w:lvlText w:val="%3."/>
      <w:lvlJc w:val="right"/>
      <w:pPr>
        <w:tabs>
          <w:tab w:val="num" w:pos="0"/>
        </w:tabs>
        <w:ind w:left="1080" w:hanging="360"/>
      </w:pPr>
      <w:rPr>
        <w:rFonts w:hint="default"/>
        <w:b/>
      </w:rPr>
    </w:lvl>
    <w:lvl w:ilvl="3">
      <w:start w:val="1"/>
      <w:numFmt w:val="upperLetter"/>
      <w:lvlText w:val="%4."/>
      <w:lvlJc w:val="left"/>
      <w:pPr>
        <w:tabs>
          <w:tab w:val="num" w:pos="0"/>
        </w:tabs>
        <w:ind w:left="1440" w:hanging="360"/>
      </w:pPr>
      <w:rPr>
        <w:rFonts w:hint="default"/>
        <w:b/>
      </w:rPr>
    </w:lvl>
    <w:lvl w:ilvl="4">
      <w:start w:val="1"/>
      <w:numFmt w:val="lowerRoman"/>
      <w:lvlText w:val="%5."/>
      <w:lvlJc w:val="right"/>
      <w:pPr>
        <w:tabs>
          <w:tab w:val="num" w:pos="0"/>
        </w:tabs>
        <w:ind w:left="1800" w:hanging="360"/>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8">
    <w:nsid w:val="00000015"/>
    <w:multiLevelType w:val="multilevel"/>
    <w:tmpl w:val="00000015"/>
    <w:name w:val="WW8Num21"/>
    <w:lvl w:ilvl="0">
      <w:start w:val="1"/>
      <w:numFmt w:val="upperLetter"/>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b w:val="0"/>
      </w:rPr>
    </w:lvl>
    <w:lvl w:ilvl="2">
      <w:start w:val="1"/>
      <w:numFmt w:val="lowerRoman"/>
      <w:lvlText w:val="%3."/>
      <w:lvlJc w:val="right"/>
      <w:pPr>
        <w:tabs>
          <w:tab w:val="num" w:pos="0"/>
        </w:tabs>
        <w:ind w:left="1080" w:hanging="360"/>
      </w:pPr>
      <w:rPr>
        <w:rFonts w:hint="default"/>
        <w:b/>
      </w:rPr>
    </w:lvl>
    <w:lvl w:ilvl="3">
      <w:start w:val="1"/>
      <w:numFmt w:val="upperLetter"/>
      <w:lvlText w:val="%4."/>
      <w:lvlJc w:val="left"/>
      <w:pPr>
        <w:tabs>
          <w:tab w:val="num" w:pos="0"/>
        </w:tabs>
        <w:ind w:left="1440" w:hanging="360"/>
      </w:pPr>
      <w:rPr>
        <w:rFonts w:hint="default"/>
        <w:b/>
      </w:rPr>
    </w:lvl>
    <w:lvl w:ilvl="4">
      <w:start w:val="1"/>
      <w:numFmt w:val="lowerRoman"/>
      <w:lvlText w:val="%5."/>
      <w:lvlJc w:val="right"/>
      <w:pPr>
        <w:tabs>
          <w:tab w:val="num" w:pos="0"/>
        </w:tabs>
        <w:ind w:left="1800" w:hanging="360"/>
      </w:pPr>
      <w:rPr>
        <w:rFonts w:ascii="Times" w:eastAsia="Helvetica" w:hAnsi="Times" w:cs="Times" w:hint="default"/>
        <w:sz w:val="22"/>
        <w:szCs w:val="22"/>
      </w:rPr>
    </w:lvl>
    <w:lvl w:ilvl="5">
      <w:start w:val="1"/>
      <w:numFmt w:val="decimal"/>
      <w:lvlText w:val="%1.%2.%3.%4.%5.%6."/>
      <w:lvlJc w:val="left"/>
      <w:pPr>
        <w:tabs>
          <w:tab w:val="num" w:pos="0"/>
        </w:tabs>
        <w:ind w:left="2736" w:hanging="936"/>
      </w:pPr>
      <w:rPr>
        <w:rFonts w:ascii="Times" w:eastAsia="Helvetica" w:hAnsi="Times" w:cs="Times" w:hint="default"/>
        <w:sz w:val="22"/>
        <w:szCs w:val="22"/>
      </w:rPr>
    </w:lvl>
    <w:lvl w:ilvl="6">
      <w:start w:val="1"/>
      <w:numFmt w:val="decimal"/>
      <w:lvlText w:val="%1.%2.%3.%4.%5.%6.%7."/>
      <w:lvlJc w:val="left"/>
      <w:pPr>
        <w:tabs>
          <w:tab w:val="num" w:pos="0"/>
        </w:tabs>
        <w:ind w:left="3240" w:hanging="1080"/>
      </w:pPr>
      <w:rPr>
        <w:rFonts w:ascii="Times" w:eastAsia="Helvetica" w:hAnsi="Times" w:cs="Times" w:hint="default"/>
        <w:sz w:val="22"/>
        <w:szCs w:val="22"/>
      </w:rPr>
    </w:lvl>
    <w:lvl w:ilvl="7">
      <w:start w:val="1"/>
      <w:numFmt w:val="decimal"/>
      <w:lvlText w:val="%1.%2.%3.%4.%5.%6.%7.%8."/>
      <w:lvlJc w:val="left"/>
      <w:pPr>
        <w:tabs>
          <w:tab w:val="num" w:pos="0"/>
        </w:tabs>
        <w:ind w:left="3744" w:hanging="1224"/>
      </w:pPr>
      <w:rPr>
        <w:rFonts w:ascii="Times" w:eastAsia="Helvetica" w:hAnsi="Times" w:cs="Times" w:hint="default"/>
        <w:sz w:val="22"/>
        <w:szCs w:val="22"/>
      </w:rPr>
    </w:lvl>
    <w:lvl w:ilvl="8">
      <w:start w:val="1"/>
      <w:numFmt w:val="decimal"/>
      <w:lvlText w:val="%1.%2.%3.%4.%5.%6.%7.%8.%9."/>
      <w:lvlJc w:val="left"/>
      <w:pPr>
        <w:tabs>
          <w:tab w:val="num" w:pos="0"/>
        </w:tabs>
        <w:ind w:left="4320" w:hanging="1440"/>
      </w:pPr>
      <w:rPr>
        <w:rFonts w:ascii="Times" w:eastAsia="Helvetica" w:hAnsi="Times" w:cs="Times" w:hint="default"/>
        <w:sz w:val="22"/>
        <w:szCs w:val="22"/>
      </w:rPr>
    </w:lvl>
  </w:abstractNum>
  <w:abstractNum w:abstractNumId="19">
    <w:nsid w:val="00000016"/>
    <w:multiLevelType w:val="multilevel"/>
    <w:tmpl w:val="00000016"/>
    <w:name w:val="WW8Num2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0">
    <w:nsid w:val="00000017"/>
    <w:multiLevelType w:val="multilevel"/>
    <w:tmpl w:val="00000017"/>
    <w:name w:val="WW8Num23"/>
    <w:lvl w:ilvl="0">
      <w:start w:val="1"/>
      <w:numFmt w:val="upperLetter"/>
      <w:lvlText w:val="%1."/>
      <w:lvlJc w:val="left"/>
      <w:pPr>
        <w:tabs>
          <w:tab w:val="num" w:pos="0"/>
        </w:tabs>
        <w:ind w:left="360" w:hanging="360"/>
      </w:pPr>
      <w:rPr>
        <w:rFonts w:ascii="Times New Roman" w:eastAsia="Helvetica" w:hAnsi="Times New Roman" w:cs="Times New Roman"/>
        <w:b/>
      </w:rPr>
    </w:lvl>
    <w:lvl w:ilvl="1">
      <w:start w:val="1"/>
      <w:numFmt w:val="decimal"/>
      <w:lvlText w:val="%1.%2."/>
      <w:lvlJc w:val="left"/>
      <w:pPr>
        <w:tabs>
          <w:tab w:val="num" w:pos="0"/>
        </w:tabs>
        <w:ind w:left="792" w:hanging="432"/>
      </w:pPr>
      <w:rPr>
        <w:rFonts w:hint="default"/>
        <w:b/>
        <w:color w:val="auto"/>
      </w:rPr>
    </w:lvl>
    <w:lvl w:ilvl="2">
      <w:start w:val="1"/>
      <w:numFmt w:val="lowerRoman"/>
      <w:lvlText w:val="%3."/>
      <w:lvlJc w:val="right"/>
      <w:pPr>
        <w:tabs>
          <w:tab w:val="num" w:pos="0"/>
        </w:tabs>
        <w:ind w:left="1080" w:hanging="360"/>
      </w:pPr>
      <w:rPr>
        <w:rFonts w:ascii="Times" w:eastAsia="Helvetica" w:hAnsi="Times" w:cs="Times" w:hint="default"/>
        <w:b/>
        <w:sz w:val="22"/>
        <w:szCs w:val="22"/>
      </w:rPr>
    </w:lvl>
    <w:lvl w:ilvl="3">
      <w:start w:val="1"/>
      <w:numFmt w:val="lowerLetter"/>
      <w:lvlText w:val="%4)"/>
      <w:lvlJc w:val="left"/>
      <w:pPr>
        <w:tabs>
          <w:tab w:val="num" w:pos="0"/>
        </w:tabs>
        <w:ind w:left="1440" w:hanging="360"/>
      </w:pPr>
    </w:lvl>
    <w:lvl w:ilvl="4">
      <w:start w:val="1"/>
      <w:numFmt w:val="lowerRoman"/>
      <w:lvlText w:val="%5."/>
      <w:lvlJc w:val="right"/>
      <w:pPr>
        <w:tabs>
          <w:tab w:val="num" w:pos="0"/>
        </w:tabs>
        <w:ind w:left="1800" w:hanging="360"/>
      </w:pPr>
      <w:rPr>
        <w:rFonts w:ascii="Times" w:eastAsia="Helvetica" w:hAnsi="Times" w:cs="Times" w:hint="default"/>
        <w:sz w:val="22"/>
        <w:szCs w:val="22"/>
      </w:rPr>
    </w:lvl>
    <w:lvl w:ilvl="5">
      <w:start w:val="1"/>
      <w:numFmt w:val="decimal"/>
      <w:lvlText w:val="%1.%2.%3.%4.%5.%6."/>
      <w:lvlJc w:val="left"/>
      <w:pPr>
        <w:tabs>
          <w:tab w:val="num" w:pos="0"/>
        </w:tabs>
        <w:ind w:left="2736" w:hanging="936"/>
      </w:pPr>
      <w:rPr>
        <w:rFonts w:ascii="Times" w:eastAsia="Helvetica" w:hAnsi="Times" w:cs="Times" w:hint="default"/>
        <w:sz w:val="22"/>
        <w:szCs w:val="22"/>
      </w:rPr>
    </w:lvl>
    <w:lvl w:ilvl="6">
      <w:start w:val="1"/>
      <w:numFmt w:val="decimal"/>
      <w:lvlText w:val="%1.%2.%3.%4.%5.%6.%7."/>
      <w:lvlJc w:val="left"/>
      <w:pPr>
        <w:tabs>
          <w:tab w:val="num" w:pos="0"/>
        </w:tabs>
        <w:ind w:left="3240" w:hanging="1080"/>
      </w:pPr>
      <w:rPr>
        <w:rFonts w:ascii="Times" w:eastAsia="Helvetica" w:hAnsi="Times" w:cs="Times" w:hint="default"/>
        <w:sz w:val="22"/>
        <w:szCs w:val="22"/>
      </w:rPr>
    </w:lvl>
    <w:lvl w:ilvl="7">
      <w:start w:val="1"/>
      <w:numFmt w:val="decimal"/>
      <w:lvlText w:val="%1.%2.%3.%4.%5.%6.%7.%8."/>
      <w:lvlJc w:val="left"/>
      <w:pPr>
        <w:tabs>
          <w:tab w:val="num" w:pos="0"/>
        </w:tabs>
        <w:ind w:left="3744" w:hanging="1224"/>
      </w:pPr>
      <w:rPr>
        <w:rFonts w:ascii="Times" w:eastAsia="Helvetica" w:hAnsi="Times" w:cs="Times" w:hint="default"/>
        <w:sz w:val="22"/>
        <w:szCs w:val="22"/>
      </w:rPr>
    </w:lvl>
    <w:lvl w:ilvl="8">
      <w:start w:val="1"/>
      <w:numFmt w:val="decimal"/>
      <w:lvlText w:val="%1.%2.%3.%4.%5.%6.%7.%8.%9."/>
      <w:lvlJc w:val="left"/>
      <w:pPr>
        <w:tabs>
          <w:tab w:val="num" w:pos="0"/>
        </w:tabs>
        <w:ind w:left="4320" w:hanging="1440"/>
      </w:pPr>
      <w:rPr>
        <w:rFonts w:ascii="Times" w:eastAsia="Helvetica" w:hAnsi="Times" w:cs="Times" w:hint="default"/>
        <w:sz w:val="22"/>
        <w:szCs w:val="22"/>
      </w:rPr>
    </w:lvl>
  </w:abstractNum>
  <w:abstractNum w:abstractNumId="21">
    <w:nsid w:val="00000018"/>
    <w:multiLevelType w:val="multilevel"/>
    <w:tmpl w:val="00000018"/>
    <w:name w:val="WW8Num24"/>
    <w:lvl w:ilvl="0">
      <w:start w:val="1"/>
      <w:numFmt w:val="lowerLetter"/>
      <w:lvlText w:val="%1)"/>
      <w:lvlJc w:val="left"/>
      <w:pPr>
        <w:tabs>
          <w:tab w:val="num" w:pos="0"/>
        </w:tabs>
        <w:ind w:left="360" w:hanging="360"/>
      </w:pPr>
    </w:lvl>
    <w:lvl w:ilvl="1">
      <w:start w:val="1"/>
      <w:numFmt w:val="decimal"/>
      <w:lvlText w:val="%1.%2."/>
      <w:lvlJc w:val="left"/>
      <w:pPr>
        <w:tabs>
          <w:tab w:val="num" w:pos="0"/>
        </w:tabs>
        <w:ind w:left="792" w:hanging="432"/>
      </w:pPr>
      <w:rPr>
        <w:rFonts w:hint="default"/>
        <w:b/>
        <w:color w:val="auto"/>
      </w:rPr>
    </w:lvl>
    <w:lvl w:ilvl="2">
      <w:start w:val="1"/>
      <w:numFmt w:val="lowerRoman"/>
      <w:lvlText w:val="%3."/>
      <w:lvlJc w:val="right"/>
      <w:pPr>
        <w:tabs>
          <w:tab w:val="num" w:pos="0"/>
        </w:tabs>
        <w:ind w:left="1080" w:hanging="360"/>
      </w:pPr>
      <w:rPr>
        <w:rFonts w:hint="default"/>
        <w:b/>
      </w:rPr>
    </w:lvl>
    <w:lvl w:ilvl="3">
      <w:start w:val="1"/>
      <w:numFmt w:val="upperLetter"/>
      <w:lvlText w:val="%4."/>
      <w:lvlJc w:val="left"/>
      <w:pPr>
        <w:tabs>
          <w:tab w:val="num" w:pos="0"/>
        </w:tabs>
        <w:ind w:left="1440" w:hanging="360"/>
      </w:pPr>
      <w:rPr>
        <w:rFonts w:hint="default"/>
        <w:b/>
      </w:rPr>
    </w:lvl>
    <w:lvl w:ilvl="4">
      <w:start w:val="1"/>
      <w:numFmt w:val="lowerRoman"/>
      <w:lvlText w:val="%5."/>
      <w:lvlJc w:val="right"/>
      <w:pPr>
        <w:tabs>
          <w:tab w:val="num" w:pos="0"/>
        </w:tabs>
        <w:ind w:left="1800" w:hanging="360"/>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2">
    <w:nsid w:val="00000019"/>
    <w:multiLevelType w:val="multilevel"/>
    <w:tmpl w:val="00000019"/>
    <w:name w:val="WW8Num25"/>
    <w:lvl w:ilvl="0">
      <w:start w:val="1"/>
      <w:numFmt w:val="upperLetter"/>
      <w:lvlText w:val="%1."/>
      <w:lvlJc w:val="left"/>
      <w:pPr>
        <w:tabs>
          <w:tab w:val="num" w:pos="0"/>
        </w:tabs>
        <w:ind w:left="360" w:hanging="360"/>
      </w:pPr>
      <w:rPr>
        <w:rFonts w:ascii="Times New Roman" w:eastAsia="Helvetica" w:hAnsi="Times New Roman" w:cs="Times New Roman"/>
        <w:b/>
      </w:rPr>
    </w:lvl>
    <w:lvl w:ilvl="1">
      <w:start w:val="1"/>
      <w:numFmt w:val="decimal"/>
      <w:lvlText w:val="%1.%2."/>
      <w:lvlJc w:val="left"/>
      <w:pPr>
        <w:tabs>
          <w:tab w:val="num" w:pos="0"/>
        </w:tabs>
        <w:ind w:left="792" w:hanging="432"/>
      </w:pPr>
      <w:rPr>
        <w:rFonts w:hint="default"/>
        <w:b/>
        <w:color w:val="auto"/>
      </w:rPr>
    </w:lvl>
    <w:lvl w:ilvl="2">
      <w:start w:val="1"/>
      <w:numFmt w:val="lowerRoman"/>
      <w:lvlText w:val="%3."/>
      <w:lvlJc w:val="right"/>
      <w:pPr>
        <w:tabs>
          <w:tab w:val="num" w:pos="0"/>
        </w:tabs>
        <w:ind w:left="1080" w:hanging="360"/>
      </w:pPr>
      <w:rPr>
        <w:rFonts w:hint="default"/>
        <w:b/>
      </w:rPr>
    </w:lvl>
    <w:lvl w:ilvl="3">
      <w:start w:val="1"/>
      <w:numFmt w:val="upperLetter"/>
      <w:lvlText w:val="%4."/>
      <w:lvlJc w:val="left"/>
      <w:pPr>
        <w:tabs>
          <w:tab w:val="num" w:pos="0"/>
        </w:tabs>
        <w:ind w:left="1440" w:hanging="360"/>
      </w:pPr>
      <w:rPr>
        <w:rFonts w:hint="default"/>
        <w:b/>
      </w:rPr>
    </w:lvl>
    <w:lvl w:ilvl="4">
      <w:start w:val="1"/>
      <w:numFmt w:val="lowerRoman"/>
      <w:lvlText w:val="%5."/>
      <w:lvlJc w:val="right"/>
      <w:pPr>
        <w:tabs>
          <w:tab w:val="num" w:pos="0"/>
        </w:tabs>
        <w:ind w:left="1800" w:hanging="360"/>
      </w:pPr>
      <w:rPr>
        <w:rFonts w:ascii="Times" w:eastAsia="Helvetica" w:hAnsi="Times" w:cs="Times" w:hint="default"/>
        <w:sz w:val="22"/>
        <w:szCs w:val="22"/>
      </w:rPr>
    </w:lvl>
    <w:lvl w:ilvl="5">
      <w:start w:val="1"/>
      <w:numFmt w:val="decimal"/>
      <w:lvlText w:val="%1.%2.%3.%4.%5.%6."/>
      <w:lvlJc w:val="left"/>
      <w:pPr>
        <w:tabs>
          <w:tab w:val="num" w:pos="0"/>
        </w:tabs>
        <w:ind w:left="2736" w:hanging="936"/>
      </w:pPr>
      <w:rPr>
        <w:rFonts w:ascii="Times" w:eastAsia="Helvetica" w:hAnsi="Times" w:cs="Times" w:hint="default"/>
        <w:sz w:val="22"/>
        <w:szCs w:val="22"/>
      </w:rPr>
    </w:lvl>
    <w:lvl w:ilvl="6">
      <w:start w:val="1"/>
      <w:numFmt w:val="decimal"/>
      <w:lvlText w:val="%1.%2.%3.%4.%5.%6.%7."/>
      <w:lvlJc w:val="left"/>
      <w:pPr>
        <w:tabs>
          <w:tab w:val="num" w:pos="0"/>
        </w:tabs>
        <w:ind w:left="3240" w:hanging="1080"/>
      </w:pPr>
      <w:rPr>
        <w:rFonts w:ascii="Times" w:eastAsia="Helvetica" w:hAnsi="Times" w:cs="Times" w:hint="default"/>
        <w:sz w:val="22"/>
        <w:szCs w:val="22"/>
      </w:rPr>
    </w:lvl>
    <w:lvl w:ilvl="7">
      <w:start w:val="1"/>
      <w:numFmt w:val="decimal"/>
      <w:lvlText w:val="%1.%2.%3.%4.%5.%6.%7.%8."/>
      <w:lvlJc w:val="left"/>
      <w:pPr>
        <w:tabs>
          <w:tab w:val="num" w:pos="0"/>
        </w:tabs>
        <w:ind w:left="3744" w:hanging="1224"/>
      </w:pPr>
      <w:rPr>
        <w:rFonts w:ascii="Times" w:eastAsia="Helvetica" w:hAnsi="Times" w:cs="Times" w:hint="default"/>
        <w:sz w:val="22"/>
        <w:szCs w:val="22"/>
      </w:rPr>
    </w:lvl>
    <w:lvl w:ilvl="8">
      <w:start w:val="1"/>
      <w:numFmt w:val="decimal"/>
      <w:lvlText w:val="%1.%2.%3.%4.%5.%6.%7.%8.%9."/>
      <w:lvlJc w:val="left"/>
      <w:pPr>
        <w:tabs>
          <w:tab w:val="num" w:pos="0"/>
        </w:tabs>
        <w:ind w:left="4320" w:hanging="1440"/>
      </w:pPr>
      <w:rPr>
        <w:rFonts w:ascii="Times" w:eastAsia="Helvetica" w:hAnsi="Times" w:cs="Times" w:hint="default"/>
        <w:sz w:val="22"/>
        <w:szCs w:val="22"/>
      </w:rPr>
    </w:lvl>
  </w:abstractNum>
  <w:abstractNum w:abstractNumId="23">
    <w:nsid w:val="0000001A"/>
    <w:multiLevelType w:val="multilevel"/>
    <w:tmpl w:val="0000001A"/>
    <w:name w:val="WW8Num48"/>
    <w:lvl w:ilvl="0">
      <w:start w:val="1"/>
      <w:numFmt w:val="lowerLetter"/>
      <w:lvlText w:val="%1)"/>
      <w:lvlJc w:val="left"/>
      <w:pPr>
        <w:tabs>
          <w:tab w:val="num" w:pos="0"/>
        </w:tabs>
        <w:ind w:left="360" w:hanging="360"/>
      </w:pPr>
    </w:lvl>
    <w:lvl w:ilvl="1">
      <w:start w:val="1"/>
      <w:numFmt w:val="decimal"/>
      <w:lvlText w:val="%1.%2."/>
      <w:lvlJc w:val="left"/>
      <w:pPr>
        <w:tabs>
          <w:tab w:val="num" w:pos="0"/>
        </w:tabs>
        <w:ind w:left="792" w:hanging="432"/>
      </w:pPr>
      <w:rPr>
        <w:rFonts w:hint="default"/>
        <w:b/>
        <w:color w:val="auto"/>
      </w:rPr>
    </w:lvl>
    <w:lvl w:ilvl="2">
      <w:start w:val="1"/>
      <w:numFmt w:val="lowerRoman"/>
      <w:lvlText w:val="%3."/>
      <w:lvlJc w:val="right"/>
      <w:pPr>
        <w:tabs>
          <w:tab w:val="num" w:pos="0"/>
        </w:tabs>
        <w:ind w:left="1080" w:hanging="360"/>
      </w:pPr>
      <w:rPr>
        <w:rFonts w:hint="default"/>
        <w:b/>
      </w:rPr>
    </w:lvl>
    <w:lvl w:ilvl="3">
      <w:start w:val="1"/>
      <w:numFmt w:val="upperLetter"/>
      <w:lvlText w:val="%4."/>
      <w:lvlJc w:val="left"/>
      <w:pPr>
        <w:tabs>
          <w:tab w:val="num" w:pos="0"/>
        </w:tabs>
        <w:ind w:left="1440" w:hanging="360"/>
      </w:pPr>
      <w:rPr>
        <w:rFonts w:hint="default"/>
        <w:b/>
      </w:rPr>
    </w:lvl>
    <w:lvl w:ilvl="4">
      <w:start w:val="1"/>
      <w:numFmt w:val="lowerRoman"/>
      <w:lvlText w:val="%5."/>
      <w:lvlJc w:val="right"/>
      <w:pPr>
        <w:tabs>
          <w:tab w:val="num" w:pos="0"/>
        </w:tabs>
        <w:ind w:left="1800" w:hanging="360"/>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4">
    <w:nsid w:val="0000001C"/>
    <w:multiLevelType w:val="multilevel"/>
    <w:tmpl w:val="0000001C"/>
    <w:name w:val="WW8Num62"/>
    <w:lvl w:ilvl="0">
      <w:start w:val="1"/>
      <w:numFmt w:val="upperLetter"/>
      <w:lvlText w:val="%1."/>
      <w:lvlJc w:val="left"/>
      <w:pPr>
        <w:tabs>
          <w:tab w:val="num" w:pos="0"/>
        </w:tabs>
        <w:ind w:left="360" w:hanging="360"/>
      </w:pPr>
      <w:rPr>
        <w:rFonts w:ascii="Times New Roman" w:eastAsia="Helvetica" w:hAnsi="Times New Roman" w:cs="Times New Roman"/>
        <w:b/>
      </w:rPr>
    </w:lvl>
    <w:lvl w:ilvl="1">
      <w:start w:val="1"/>
      <w:numFmt w:val="decimal"/>
      <w:lvlText w:val="%1.%2."/>
      <w:lvlJc w:val="left"/>
      <w:pPr>
        <w:tabs>
          <w:tab w:val="num" w:pos="0"/>
        </w:tabs>
        <w:ind w:left="792" w:hanging="432"/>
      </w:pPr>
      <w:rPr>
        <w:rFonts w:hint="default"/>
        <w:b/>
        <w:color w:val="auto"/>
      </w:rPr>
    </w:lvl>
    <w:lvl w:ilvl="2">
      <w:start w:val="1"/>
      <w:numFmt w:val="lowerRoman"/>
      <w:lvlText w:val="%3."/>
      <w:lvlJc w:val="right"/>
      <w:pPr>
        <w:tabs>
          <w:tab w:val="num" w:pos="0"/>
        </w:tabs>
        <w:ind w:left="1080" w:hanging="360"/>
      </w:pPr>
      <w:rPr>
        <w:rFonts w:hint="default"/>
        <w:b/>
      </w:rPr>
    </w:lvl>
    <w:lvl w:ilvl="3">
      <w:start w:val="1"/>
      <w:numFmt w:val="lowerLetter"/>
      <w:lvlText w:val="%4)"/>
      <w:lvlJc w:val="left"/>
      <w:pPr>
        <w:tabs>
          <w:tab w:val="num" w:pos="0"/>
        </w:tabs>
        <w:ind w:left="1440" w:hanging="360"/>
      </w:pPr>
    </w:lvl>
    <w:lvl w:ilvl="4">
      <w:start w:val="1"/>
      <w:numFmt w:val="lowerRoman"/>
      <w:lvlText w:val="%5."/>
      <w:lvlJc w:val="right"/>
      <w:pPr>
        <w:tabs>
          <w:tab w:val="num" w:pos="0"/>
        </w:tabs>
        <w:ind w:left="1800" w:hanging="360"/>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5">
    <w:nsid w:val="044B5BED"/>
    <w:multiLevelType w:val="singleLevel"/>
    <w:tmpl w:val="538C9A3C"/>
    <w:lvl w:ilvl="0">
      <w:start w:val="1"/>
      <w:numFmt w:val="upperLetter"/>
      <w:pStyle w:val="Ttulo3"/>
      <w:lvlText w:val="%1)"/>
      <w:lvlJc w:val="left"/>
      <w:pPr>
        <w:tabs>
          <w:tab w:val="num" w:pos="1200"/>
        </w:tabs>
        <w:ind w:left="1200" w:hanging="495"/>
      </w:pPr>
      <w:rPr>
        <w:rFonts w:hint="default"/>
      </w:rPr>
    </w:lvl>
  </w:abstractNum>
  <w:abstractNum w:abstractNumId="26">
    <w:nsid w:val="06C442A1"/>
    <w:multiLevelType w:val="hybridMultilevel"/>
    <w:tmpl w:val="BC92A50E"/>
    <w:lvl w:ilvl="0" w:tplc="04160017">
      <w:start w:val="1"/>
      <w:numFmt w:val="lowerLetter"/>
      <w:lvlText w:val="%1)"/>
      <w:lvlJc w:val="left"/>
      <w:pPr>
        <w:ind w:left="720" w:hanging="360"/>
      </w:pPr>
      <w:rPr>
        <w:rFont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084B5DEC"/>
    <w:multiLevelType w:val="multilevel"/>
    <w:tmpl w:val="8E4CA396"/>
    <w:styleLink w:val="EstiloTtulo3Verdana10ptJustificadoEspaamentoentrelin"/>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ascii="Verdana" w:hAnsi="Verdana" w:cs="Verdana" w:hint="default"/>
        <w:sz w:val="20"/>
        <w:szCs w:val="2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28">
    <w:nsid w:val="0A367543"/>
    <w:multiLevelType w:val="hybridMultilevel"/>
    <w:tmpl w:val="EFDA2818"/>
    <w:lvl w:ilvl="0" w:tplc="97529960">
      <w:start w:val="1"/>
      <w:numFmt w:val="bullet"/>
      <w:pStyle w:val="Item"/>
      <w:lvlText w:val=""/>
      <w:lvlJc w:val="left"/>
      <w:pPr>
        <w:tabs>
          <w:tab w:val="num" w:pos="2138"/>
        </w:tabs>
        <w:ind w:left="2138" w:hanging="360"/>
      </w:pPr>
      <w:rPr>
        <w:rFonts w:ascii="Symbol" w:hAnsi="Symbol" w:hint="default"/>
        <w:sz w:val="20"/>
      </w:rPr>
    </w:lvl>
    <w:lvl w:ilvl="1" w:tplc="7916E376" w:tentative="1">
      <w:start w:val="1"/>
      <w:numFmt w:val="bullet"/>
      <w:lvlText w:val="o"/>
      <w:lvlJc w:val="left"/>
      <w:pPr>
        <w:tabs>
          <w:tab w:val="num" w:pos="1440"/>
        </w:tabs>
        <w:ind w:left="1440" w:hanging="360"/>
      </w:pPr>
      <w:rPr>
        <w:rFonts w:ascii="Courier New" w:hAnsi="Courier New" w:hint="default"/>
      </w:rPr>
    </w:lvl>
    <w:lvl w:ilvl="2" w:tplc="AEE640F6" w:tentative="1">
      <w:start w:val="1"/>
      <w:numFmt w:val="bullet"/>
      <w:lvlText w:val=""/>
      <w:lvlJc w:val="left"/>
      <w:pPr>
        <w:tabs>
          <w:tab w:val="num" w:pos="2160"/>
        </w:tabs>
        <w:ind w:left="2160" w:hanging="360"/>
      </w:pPr>
      <w:rPr>
        <w:rFonts w:ascii="Wingdings" w:hAnsi="Wingdings" w:hint="default"/>
      </w:rPr>
    </w:lvl>
    <w:lvl w:ilvl="3" w:tplc="75E2D0C6" w:tentative="1">
      <w:start w:val="1"/>
      <w:numFmt w:val="bullet"/>
      <w:lvlText w:val=""/>
      <w:lvlJc w:val="left"/>
      <w:pPr>
        <w:tabs>
          <w:tab w:val="num" w:pos="2880"/>
        </w:tabs>
        <w:ind w:left="2880" w:hanging="360"/>
      </w:pPr>
      <w:rPr>
        <w:rFonts w:ascii="Symbol" w:hAnsi="Symbol" w:hint="default"/>
      </w:rPr>
    </w:lvl>
    <w:lvl w:ilvl="4" w:tplc="DC8809F8" w:tentative="1">
      <w:start w:val="1"/>
      <w:numFmt w:val="bullet"/>
      <w:lvlText w:val="o"/>
      <w:lvlJc w:val="left"/>
      <w:pPr>
        <w:tabs>
          <w:tab w:val="num" w:pos="3600"/>
        </w:tabs>
        <w:ind w:left="3600" w:hanging="360"/>
      </w:pPr>
      <w:rPr>
        <w:rFonts w:ascii="Courier New" w:hAnsi="Courier New" w:hint="default"/>
      </w:rPr>
    </w:lvl>
    <w:lvl w:ilvl="5" w:tplc="DA80FAFC" w:tentative="1">
      <w:start w:val="1"/>
      <w:numFmt w:val="bullet"/>
      <w:lvlText w:val=""/>
      <w:lvlJc w:val="left"/>
      <w:pPr>
        <w:tabs>
          <w:tab w:val="num" w:pos="4320"/>
        </w:tabs>
        <w:ind w:left="4320" w:hanging="360"/>
      </w:pPr>
      <w:rPr>
        <w:rFonts w:ascii="Wingdings" w:hAnsi="Wingdings" w:hint="default"/>
      </w:rPr>
    </w:lvl>
    <w:lvl w:ilvl="6" w:tplc="362CBAF8" w:tentative="1">
      <w:start w:val="1"/>
      <w:numFmt w:val="bullet"/>
      <w:lvlText w:val=""/>
      <w:lvlJc w:val="left"/>
      <w:pPr>
        <w:tabs>
          <w:tab w:val="num" w:pos="5040"/>
        </w:tabs>
        <w:ind w:left="5040" w:hanging="360"/>
      </w:pPr>
      <w:rPr>
        <w:rFonts w:ascii="Symbol" w:hAnsi="Symbol" w:hint="default"/>
      </w:rPr>
    </w:lvl>
    <w:lvl w:ilvl="7" w:tplc="36A85D0A" w:tentative="1">
      <w:start w:val="1"/>
      <w:numFmt w:val="bullet"/>
      <w:lvlText w:val="o"/>
      <w:lvlJc w:val="left"/>
      <w:pPr>
        <w:tabs>
          <w:tab w:val="num" w:pos="5760"/>
        </w:tabs>
        <w:ind w:left="5760" w:hanging="360"/>
      </w:pPr>
      <w:rPr>
        <w:rFonts w:ascii="Courier New" w:hAnsi="Courier New" w:hint="default"/>
      </w:rPr>
    </w:lvl>
    <w:lvl w:ilvl="8" w:tplc="BA107470" w:tentative="1">
      <w:start w:val="1"/>
      <w:numFmt w:val="bullet"/>
      <w:lvlText w:val=""/>
      <w:lvlJc w:val="left"/>
      <w:pPr>
        <w:tabs>
          <w:tab w:val="num" w:pos="6480"/>
        </w:tabs>
        <w:ind w:left="6480" w:hanging="360"/>
      </w:pPr>
      <w:rPr>
        <w:rFonts w:ascii="Wingdings" w:hAnsi="Wingdings" w:hint="default"/>
      </w:rPr>
    </w:lvl>
  </w:abstractNum>
  <w:abstractNum w:abstractNumId="29">
    <w:nsid w:val="0DA763BE"/>
    <w:multiLevelType w:val="multilevel"/>
    <w:tmpl w:val="9FAE5BD8"/>
    <w:styleLink w:val="AnexoI"/>
    <w:lvl w:ilvl="0">
      <w:start w:val="1"/>
      <w:numFmt w:val="decimal"/>
      <w:pStyle w:val="AnexoI-tem1"/>
      <w:lvlText w:val="%1."/>
      <w:lvlJc w:val="left"/>
      <w:pPr>
        <w:tabs>
          <w:tab w:val="num" w:pos="709"/>
        </w:tabs>
        <w:ind w:left="709" w:hanging="709"/>
      </w:pPr>
      <w:rPr>
        <w:rFonts w:hint="default"/>
      </w:rPr>
    </w:lvl>
    <w:lvl w:ilvl="1">
      <w:start w:val="1"/>
      <w:numFmt w:val="decimal"/>
      <w:pStyle w:val="AnexoI-tem2"/>
      <w:lvlText w:val="%1.%2."/>
      <w:lvlJc w:val="left"/>
      <w:pPr>
        <w:tabs>
          <w:tab w:val="num" w:pos="1418"/>
        </w:tabs>
        <w:ind w:left="1418" w:hanging="709"/>
      </w:pPr>
      <w:rPr>
        <w:rFonts w:hint="default"/>
      </w:rPr>
    </w:lvl>
    <w:lvl w:ilvl="2">
      <w:start w:val="1"/>
      <w:numFmt w:val="decimal"/>
      <w:pStyle w:val="AnexoI-tem3Char"/>
      <w:lvlText w:val="%1.%2.%3."/>
      <w:lvlJc w:val="left"/>
      <w:pPr>
        <w:tabs>
          <w:tab w:val="num" w:pos="2126"/>
        </w:tabs>
        <w:ind w:left="2126" w:hanging="708"/>
      </w:pPr>
      <w:rPr>
        <w:rFonts w:hint="default"/>
      </w:rPr>
    </w:lvl>
    <w:lvl w:ilvl="3">
      <w:start w:val="1"/>
      <w:numFmt w:val="lowerLetter"/>
      <w:lvlText w:val="%4)"/>
      <w:lvlJc w:val="left"/>
      <w:pPr>
        <w:tabs>
          <w:tab w:val="num" w:pos="2835"/>
        </w:tabs>
        <w:ind w:left="2835" w:hanging="709"/>
      </w:pPr>
      <w:rPr>
        <w:rFonts w:hint="default"/>
      </w:rPr>
    </w:lvl>
    <w:lvl w:ilvl="4">
      <w:start w:val="1"/>
      <w:numFmt w:val="decimal"/>
      <w:lvlText w:val="%4.%5."/>
      <w:lvlJc w:val="left"/>
      <w:pPr>
        <w:tabs>
          <w:tab w:val="num" w:pos="3544"/>
        </w:tabs>
        <w:ind w:left="3544" w:hanging="709"/>
      </w:pPr>
      <w:rPr>
        <w:rFonts w:hint="default"/>
      </w:rPr>
    </w:lvl>
    <w:lvl w:ilvl="5">
      <w:start w:val="1"/>
      <w:numFmt w:val="decimal"/>
      <w:lvlText w:val="%4.%5.%6."/>
      <w:lvlJc w:val="left"/>
      <w:pPr>
        <w:tabs>
          <w:tab w:val="num" w:pos="4253"/>
        </w:tabs>
        <w:ind w:left="4253" w:hanging="709"/>
      </w:pPr>
      <w:rPr>
        <w:rFonts w:hint="default"/>
      </w:rPr>
    </w:lvl>
    <w:lvl w:ilvl="6">
      <w:start w:val="1"/>
      <w:numFmt w:val="decimal"/>
      <w:lvlText w:val="%5.%6.%7."/>
      <w:lvlJc w:val="left"/>
      <w:pPr>
        <w:tabs>
          <w:tab w:val="num" w:pos="4253"/>
        </w:tabs>
        <w:ind w:left="4253" w:hanging="709"/>
      </w:pPr>
      <w:rPr>
        <w:rFonts w:hint="default"/>
      </w:rPr>
    </w:lvl>
    <w:lvl w:ilvl="7">
      <w:start w:val="1"/>
      <w:numFmt w:val="decimal"/>
      <w:lvlText w:val="%1.%2.%3.%4.%5.%6.%7.%8."/>
      <w:lvlJc w:val="left"/>
      <w:pPr>
        <w:tabs>
          <w:tab w:val="num" w:pos="5749"/>
        </w:tabs>
        <w:ind w:left="4453" w:hanging="1224"/>
      </w:pPr>
      <w:rPr>
        <w:rFonts w:hint="default"/>
      </w:rPr>
    </w:lvl>
    <w:lvl w:ilvl="8">
      <w:start w:val="1"/>
      <w:numFmt w:val="decimal"/>
      <w:lvlText w:val="%1.%2.%3.%4.%5.%6.%7.%8.%9."/>
      <w:lvlJc w:val="left"/>
      <w:pPr>
        <w:tabs>
          <w:tab w:val="num" w:pos="6469"/>
        </w:tabs>
        <w:ind w:left="5029" w:hanging="1440"/>
      </w:pPr>
      <w:rPr>
        <w:rFonts w:hint="default"/>
      </w:rPr>
    </w:lvl>
  </w:abstractNum>
  <w:abstractNum w:abstractNumId="30">
    <w:nsid w:val="0EB27CC4"/>
    <w:multiLevelType w:val="multilevel"/>
    <w:tmpl w:val="11BE24AE"/>
    <w:lvl w:ilvl="0">
      <w:start w:val="3"/>
      <w:numFmt w:val="decimal"/>
      <w:lvlText w:val="%1."/>
      <w:lvlJc w:val="left"/>
      <w:pPr>
        <w:ind w:left="360" w:hanging="360"/>
      </w:pPr>
      <w:rPr>
        <w:rFonts w:hint="default"/>
      </w:rPr>
    </w:lvl>
    <w:lvl w:ilvl="1">
      <w:start w:val="1"/>
      <w:numFmt w:val="decimal"/>
      <w:lvlText w:val="%1.%2."/>
      <w:lvlJc w:val="left"/>
      <w:pPr>
        <w:ind w:left="19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6602" w:hanging="648"/>
      </w:pPr>
      <w:rPr>
        <w:rFonts w:hint="default"/>
        <w:color w:val="FF000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0ED1185F"/>
    <w:multiLevelType w:val="hybridMultilevel"/>
    <w:tmpl w:val="5666F43C"/>
    <w:lvl w:ilvl="0" w:tplc="04160017">
      <w:start w:val="1"/>
      <w:numFmt w:val="lowerLetter"/>
      <w:lvlText w:val="%1)"/>
      <w:lvlJc w:val="left"/>
      <w:pPr>
        <w:ind w:left="720" w:hanging="360"/>
      </w:pPr>
      <w:rPr>
        <w:rFont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12F45101"/>
    <w:multiLevelType w:val="hybridMultilevel"/>
    <w:tmpl w:val="89480A5A"/>
    <w:lvl w:ilvl="0" w:tplc="63F4205A">
      <w:start w:val="1"/>
      <w:numFmt w:val="lowerLetter"/>
      <w:pStyle w:val="LetrasI"/>
      <w:lvlText w:val="%1)"/>
      <w:lvlJc w:val="left"/>
      <w:pPr>
        <w:tabs>
          <w:tab w:val="num" w:pos="1778"/>
        </w:tabs>
        <w:ind w:left="1778" w:hanging="360"/>
      </w:pPr>
    </w:lvl>
    <w:lvl w:ilvl="1" w:tplc="A7005A5E">
      <w:start w:val="1"/>
      <w:numFmt w:val="lowerLetter"/>
      <w:lvlText w:val="%2."/>
      <w:lvlJc w:val="left"/>
      <w:pPr>
        <w:tabs>
          <w:tab w:val="num" w:pos="2498"/>
        </w:tabs>
        <w:ind w:left="2498" w:hanging="360"/>
      </w:pPr>
    </w:lvl>
    <w:lvl w:ilvl="2" w:tplc="2CD8CD32" w:tentative="1">
      <w:start w:val="1"/>
      <w:numFmt w:val="lowerRoman"/>
      <w:lvlText w:val="%3."/>
      <w:lvlJc w:val="right"/>
      <w:pPr>
        <w:tabs>
          <w:tab w:val="num" w:pos="3218"/>
        </w:tabs>
        <w:ind w:left="3218" w:hanging="180"/>
      </w:pPr>
    </w:lvl>
    <w:lvl w:ilvl="3" w:tplc="ACD60876" w:tentative="1">
      <w:start w:val="1"/>
      <w:numFmt w:val="decimal"/>
      <w:lvlText w:val="%4."/>
      <w:lvlJc w:val="left"/>
      <w:pPr>
        <w:tabs>
          <w:tab w:val="num" w:pos="3938"/>
        </w:tabs>
        <w:ind w:left="3938" w:hanging="360"/>
      </w:pPr>
    </w:lvl>
    <w:lvl w:ilvl="4" w:tplc="E3584226" w:tentative="1">
      <w:start w:val="1"/>
      <w:numFmt w:val="lowerLetter"/>
      <w:lvlText w:val="%5."/>
      <w:lvlJc w:val="left"/>
      <w:pPr>
        <w:tabs>
          <w:tab w:val="num" w:pos="4658"/>
        </w:tabs>
        <w:ind w:left="4658" w:hanging="360"/>
      </w:pPr>
    </w:lvl>
    <w:lvl w:ilvl="5" w:tplc="223A703C" w:tentative="1">
      <w:start w:val="1"/>
      <w:numFmt w:val="lowerRoman"/>
      <w:lvlText w:val="%6."/>
      <w:lvlJc w:val="right"/>
      <w:pPr>
        <w:tabs>
          <w:tab w:val="num" w:pos="5378"/>
        </w:tabs>
        <w:ind w:left="5378" w:hanging="180"/>
      </w:pPr>
    </w:lvl>
    <w:lvl w:ilvl="6" w:tplc="2B9A20FA" w:tentative="1">
      <w:start w:val="1"/>
      <w:numFmt w:val="decimal"/>
      <w:lvlText w:val="%7."/>
      <w:lvlJc w:val="left"/>
      <w:pPr>
        <w:tabs>
          <w:tab w:val="num" w:pos="6098"/>
        </w:tabs>
        <w:ind w:left="6098" w:hanging="360"/>
      </w:pPr>
    </w:lvl>
    <w:lvl w:ilvl="7" w:tplc="6D1C69DA" w:tentative="1">
      <w:start w:val="1"/>
      <w:numFmt w:val="lowerLetter"/>
      <w:lvlText w:val="%8."/>
      <w:lvlJc w:val="left"/>
      <w:pPr>
        <w:tabs>
          <w:tab w:val="num" w:pos="6818"/>
        </w:tabs>
        <w:ind w:left="6818" w:hanging="360"/>
      </w:pPr>
    </w:lvl>
    <w:lvl w:ilvl="8" w:tplc="5F40A1EE" w:tentative="1">
      <w:start w:val="1"/>
      <w:numFmt w:val="lowerRoman"/>
      <w:lvlText w:val="%9."/>
      <w:lvlJc w:val="right"/>
      <w:pPr>
        <w:tabs>
          <w:tab w:val="num" w:pos="7538"/>
        </w:tabs>
        <w:ind w:left="7538" w:hanging="180"/>
      </w:pPr>
    </w:lvl>
  </w:abstractNum>
  <w:abstractNum w:abstractNumId="33">
    <w:nsid w:val="159B0A22"/>
    <w:multiLevelType w:val="hybridMultilevel"/>
    <w:tmpl w:val="E7A64E90"/>
    <w:lvl w:ilvl="0" w:tplc="7E66AAE2">
      <w:start w:val="1"/>
      <w:numFmt w:val="bullet"/>
      <w:pStyle w:val="Subitem"/>
      <w:lvlText w:val=""/>
      <w:lvlJc w:val="left"/>
      <w:pPr>
        <w:ind w:left="3209" w:hanging="360"/>
      </w:pPr>
      <w:rPr>
        <w:rFonts w:ascii="Wingdings" w:hAnsi="Wingdings" w:hint="default"/>
      </w:rPr>
    </w:lvl>
    <w:lvl w:ilvl="1" w:tplc="04160003" w:tentative="1">
      <w:start w:val="1"/>
      <w:numFmt w:val="bullet"/>
      <w:lvlText w:val="o"/>
      <w:lvlJc w:val="left"/>
      <w:pPr>
        <w:ind w:left="3929" w:hanging="360"/>
      </w:pPr>
      <w:rPr>
        <w:rFonts w:ascii="Courier New" w:hAnsi="Courier New" w:cs="Courier New" w:hint="default"/>
      </w:rPr>
    </w:lvl>
    <w:lvl w:ilvl="2" w:tplc="04160005" w:tentative="1">
      <w:start w:val="1"/>
      <w:numFmt w:val="bullet"/>
      <w:lvlText w:val=""/>
      <w:lvlJc w:val="left"/>
      <w:pPr>
        <w:ind w:left="4649" w:hanging="360"/>
      </w:pPr>
      <w:rPr>
        <w:rFonts w:ascii="Wingdings" w:hAnsi="Wingdings" w:hint="default"/>
      </w:rPr>
    </w:lvl>
    <w:lvl w:ilvl="3" w:tplc="04160001" w:tentative="1">
      <w:start w:val="1"/>
      <w:numFmt w:val="bullet"/>
      <w:lvlText w:val=""/>
      <w:lvlJc w:val="left"/>
      <w:pPr>
        <w:ind w:left="5369" w:hanging="360"/>
      </w:pPr>
      <w:rPr>
        <w:rFonts w:ascii="Symbol" w:hAnsi="Symbol" w:hint="default"/>
      </w:rPr>
    </w:lvl>
    <w:lvl w:ilvl="4" w:tplc="04160003" w:tentative="1">
      <w:start w:val="1"/>
      <w:numFmt w:val="bullet"/>
      <w:lvlText w:val="o"/>
      <w:lvlJc w:val="left"/>
      <w:pPr>
        <w:ind w:left="6089" w:hanging="360"/>
      </w:pPr>
      <w:rPr>
        <w:rFonts w:ascii="Courier New" w:hAnsi="Courier New" w:cs="Courier New" w:hint="default"/>
      </w:rPr>
    </w:lvl>
    <w:lvl w:ilvl="5" w:tplc="04160005" w:tentative="1">
      <w:start w:val="1"/>
      <w:numFmt w:val="bullet"/>
      <w:lvlText w:val=""/>
      <w:lvlJc w:val="left"/>
      <w:pPr>
        <w:ind w:left="6809" w:hanging="360"/>
      </w:pPr>
      <w:rPr>
        <w:rFonts w:ascii="Wingdings" w:hAnsi="Wingdings" w:hint="default"/>
      </w:rPr>
    </w:lvl>
    <w:lvl w:ilvl="6" w:tplc="04160001" w:tentative="1">
      <w:start w:val="1"/>
      <w:numFmt w:val="bullet"/>
      <w:lvlText w:val=""/>
      <w:lvlJc w:val="left"/>
      <w:pPr>
        <w:ind w:left="7529" w:hanging="360"/>
      </w:pPr>
      <w:rPr>
        <w:rFonts w:ascii="Symbol" w:hAnsi="Symbol" w:hint="default"/>
      </w:rPr>
    </w:lvl>
    <w:lvl w:ilvl="7" w:tplc="04160003" w:tentative="1">
      <w:start w:val="1"/>
      <w:numFmt w:val="bullet"/>
      <w:lvlText w:val="o"/>
      <w:lvlJc w:val="left"/>
      <w:pPr>
        <w:ind w:left="8249" w:hanging="360"/>
      </w:pPr>
      <w:rPr>
        <w:rFonts w:ascii="Courier New" w:hAnsi="Courier New" w:cs="Courier New" w:hint="default"/>
      </w:rPr>
    </w:lvl>
    <w:lvl w:ilvl="8" w:tplc="04160005" w:tentative="1">
      <w:start w:val="1"/>
      <w:numFmt w:val="bullet"/>
      <w:lvlText w:val=""/>
      <w:lvlJc w:val="left"/>
      <w:pPr>
        <w:ind w:left="8969" w:hanging="360"/>
      </w:pPr>
      <w:rPr>
        <w:rFonts w:ascii="Wingdings" w:hAnsi="Wingdings" w:hint="default"/>
      </w:rPr>
    </w:lvl>
  </w:abstractNum>
  <w:abstractNum w:abstractNumId="34">
    <w:nsid w:val="1CAA687A"/>
    <w:multiLevelType w:val="multilevel"/>
    <w:tmpl w:val="68FC0946"/>
    <w:lvl w:ilvl="0">
      <w:start w:val="1"/>
      <w:numFmt w:val="decimal"/>
      <w:pStyle w:val="Titulo1-ProjetoBasico"/>
      <w:lvlText w:val="%1."/>
      <w:lvlJc w:val="left"/>
      <w:pPr>
        <w:tabs>
          <w:tab w:val="num" w:pos="360"/>
        </w:tabs>
        <w:ind w:left="360" w:hanging="360"/>
      </w:pPr>
      <w:rPr>
        <w:rFonts w:hint="default"/>
        <w:color w:val="auto"/>
      </w:rPr>
    </w:lvl>
    <w:lvl w:ilvl="1">
      <w:start w:val="1"/>
      <w:numFmt w:val="decimal"/>
      <w:pStyle w:val="Titulo2-ProjetoBasico"/>
      <w:lvlText w:val="%1.%2."/>
      <w:lvlJc w:val="left"/>
      <w:pPr>
        <w:tabs>
          <w:tab w:val="num" w:pos="1425"/>
        </w:tabs>
        <w:ind w:left="1425"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1E926CE8"/>
    <w:multiLevelType w:val="multilevel"/>
    <w:tmpl w:val="093C7C3A"/>
    <w:lvl w:ilvl="0">
      <w:numFmt w:val="none"/>
      <w:pStyle w:val="Chapter"/>
      <w:lvlText w:val=""/>
      <w:lvlJc w:val="left"/>
      <w:pPr>
        <w:tabs>
          <w:tab w:val="num" w:pos="360"/>
        </w:tabs>
      </w:pPr>
    </w:lvl>
    <w:lvl w:ilvl="1">
      <w:start w:val="1"/>
      <w:numFmt w:val="decimal"/>
      <w:pStyle w:val="Paragraph"/>
      <w:isLgl/>
      <w:lvlText w:val="%1.%2"/>
      <w:lvlJc w:val="left"/>
      <w:pPr>
        <w:tabs>
          <w:tab w:val="num" w:pos="1296"/>
        </w:tabs>
        <w:ind w:left="1296" w:hanging="1296"/>
      </w:pPr>
      <w:rPr>
        <w:rFonts w:cs="Times New Roman"/>
      </w:rPr>
    </w:lvl>
    <w:lvl w:ilvl="2">
      <w:start w:val="1"/>
      <w:numFmt w:val="lowerLetter"/>
      <w:pStyle w:val="subpar"/>
      <w:lvlText w:val="%3."/>
      <w:lvlJc w:val="left"/>
      <w:pPr>
        <w:tabs>
          <w:tab w:val="num" w:pos="1152"/>
        </w:tabs>
        <w:ind w:left="1152" w:hanging="432"/>
      </w:pPr>
      <w:rPr>
        <w:rFonts w:cs="Times New Roman"/>
      </w:rPr>
    </w:lvl>
    <w:lvl w:ilvl="3">
      <w:start w:val="1"/>
      <w:numFmt w:val="lowerRoman"/>
      <w:pStyle w:val="SubSubPar"/>
      <w:lvlText w:val="%4."/>
      <w:lvlJc w:val="right"/>
      <w:pPr>
        <w:tabs>
          <w:tab w:val="num" w:pos="1584"/>
        </w:tabs>
        <w:ind w:left="1584" w:hanging="288"/>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6">
    <w:nsid w:val="271C1760"/>
    <w:multiLevelType w:val="hybridMultilevel"/>
    <w:tmpl w:val="E078EE1A"/>
    <w:lvl w:ilvl="0" w:tplc="04160017">
      <w:start w:val="1"/>
      <w:numFmt w:val="lowerLetter"/>
      <w:lvlText w:val="%1)"/>
      <w:lvlJc w:val="left"/>
      <w:pPr>
        <w:ind w:left="720" w:hanging="360"/>
      </w:pPr>
      <w:rPr>
        <w:rFont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28BC5F76"/>
    <w:multiLevelType w:val="multilevel"/>
    <w:tmpl w:val="41C44D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2A7B6B27"/>
    <w:multiLevelType w:val="hybridMultilevel"/>
    <w:tmpl w:val="D27A529A"/>
    <w:lvl w:ilvl="0" w:tplc="72B86396">
      <w:start w:val="1"/>
      <w:numFmt w:val="bullet"/>
      <w:pStyle w:val="Marcador3"/>
      <w:lvlText w:val="o"/>
      <w:lvlJc w:val="left"/>
      <w:pPr>
        <w:tabs>
          <w:tab w:val="num" w:pos="720"/>
        </w:tabs>
        <w:ind w:left="720" w:hanging="360"/>
      </w:pPr>
      <w:rPr>
        <w:rFonts w:ascii="Courier New" w:hAnsi="Courier New"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9">
    <w:nsid w:val="2EB458B8"/>
    <w:multiLevelType w:val="multilevel"/>
    <w:tmpl w:val="0416001F"/>
    <w:lvl w:ilvl="0">
      <w:start w:val="1"/>
      <w:numFmt w:val="decimal"/>
      <w:lvlText w:val="%1."/>
      <w:lvlJc w:val="left"/>
      <w:pPr>
        <w:ind w:left="644" w:hanging="360"/>
      </w:p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2ECB6466"/>
    <w:multiLevelType w:val="multilevel"/>
    <w:tmpl w:val="701A2A70"/>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b/>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41">
    <w:nsid w:val="309C7C83"/>
    <w:multiLevelType w:val="hybridMultilevel"/>
    <w:tmpl w:val="20687A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nsid w:val="320362FA"/>
    <w:multiLevelType w:val="hybridMultilevel"/>
    <w:tmpl w:val="BC92A50E"/>
    <w:lvl w:ilvl="0" w:tplc="04160017">
      <w:start w:val="1"/>
      <w:numFmt w:val="lowerLetter"/>
      <w:lvlText w:val="%1)"/>
      <w:lvlJc w:val="left"/>
      <w:pPr>
        <w:ind w:left="720" w:hanging="360"/>
      </w:pPr>
      <w:rPr>
        <w:rFont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nsid w:val="38C76780"/>
    <w:multiLevelType w:val="singleLevel"/>
    <w:tmpl w:val="BA526930"/>
    <w:lvl w:ilvl="0">
      <w:start w:val="1"/>
      <w:numFmt w:val="lowerRoman"/>
      <w:pStyle w:val="RomanParagraph"/>
      <w:lvlText w:val="(%1)"/>
      <w:lvlJc w:val="right"/>
      <w:pPr>
        <w:tabs>
          <w:tab w:val="num" w:pos="1728"/>
        </w:tabs>
        <w:ind w:left="1728" w:hanging="288"/>
      </w:pPr>
      <w:rPr>
        <w:rFonts w:ascii="Times New Roman" w:hAnsi="Times New Roman" w:cs="Times New Roman" w:hint="default"/>
        <w:b w:val="0"/>
        <w:bCs w:val="0"/>
        <w:i w:val="0"/>
        <w:iCs w:val="0"/>
        <w:sz w:val="24"/>
        <w:szCs w:val="24"/>
      </w:rPr>
    </w:lvl>
  </w:abstractNum>
  <w:abstractNum w:abstractNumId="44">
    <w:nsid w:val="39692660"/>
    <w:multiLevelType w:val="multilevel"/>
    <w:tmpl w:val="09C428AE"/>
    <w:lvl w:ilvl="0">
      <w:start w:val="1"/>
      <w:numFmt w:val="decimal"/>
      <w:lvlText w:val="%1."/>
      <w:lvlJc w:val="left"/>
      <w:pPr>
        <w:tabs>
          <w:tab w:val="num" w:pos="431"/>
        </w:tabs>
        <w:ind w:left="431" w:hanging="431"/>
      </w:pPr>
      <w:rPr>
        <w:rFonts w:cs="Times New Roman"/>
        <w:b/>
        <w:bCs/>
        <w:i w:val="0"/>
        <w:iCs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lvlText w:val="(%3)"/>
      <w:lvlJc w:val="left"/>
      <w:pPr>
        <w:tabs>
          <w:tab w:val="num" w:pos="1712"/>
        </w:tabs>
        <w:ind w:left="1418" w:hanging="426"/>
      </w:pPr>
      <w:rPr>
        <w:rFonts w:cs="Times New Roman"/>
        <w:b w:val="0"/>
        <w:bCs w:val="0"/>
        <w:i w:val="0"/>
        <w:iCs w:val="0"/>
      </w:rPr>
    </w:lvl>
    <w:lvl w:ilvl="3">
      <w:start w:val="1"/>
      <w:numFmt w:val="lowerRoman"/>
      <w:pStyle w:val="Normala"/>
      <w:lvlText w:val="(%4)"/>
      <w:lvlJc w:val="left"/>
      <w:pPr>
        <w:tabs>
          <w:tab w:val="num" w:pos="2498"/>
        </w:tabs>
        <w:ind w:left="1843" w:hanging="425"/>
      </w:pPr>
      <w:rPr>
        <w:rFonts w:cs="Times New Roman"/>
      </w:rPr>
    </w:lvl>
    <w:lvl w:ilvl="4">
      <w:start w:val="1"/>
      <w:numFmt w:val="decimal"/>
      <w:lvlText w:val=".%5"/>
      <w:lvlJc w:val="left"/>
      <w:pPr>
        <w:tabs>
          <w:tab w:val="num" w:pos="0"/>
        </w:tabs>
      </w:pPr>
      <w:rPr>
        <w:rFonts w:cs="Times New Roman"/>
      </w:rPr>
    </w:lvl>
    <w:lvl w:ilvl="5">
      <w:start w:val="1"/>
      <w:numFmt w:val="decimal"/>
      <w:lvlText w:val=".%5.%6"/>
      <w:lvlJc w:val="left"/>
      <w:pPr>
        <w:tabs>
          <w:tab w:val="num" w:pos="0"/>
        </w:tabs>
      </w:pPr>
      <w:rPr>
        <w:rFonts w:cs="Times New Roman"/>
      </w:rPr>
    </w:lvl>
    <w:lvl w:ilvl="6">
      <w:start w:val="1"/>
      <w:numFmt w:val="decimal"/>
      <w:lvlText w:val=".%5.%6.%7"/>
      <w:lvlJc w:val="left"/>
      <w:pPr>
        <w:tabs>
          <w:tab w:val="num" w:pos="0"/>
        </w:tabs>
      </w:pPr>
      <w:rPr>
        <w:rFonts w:cs="Times New Roman"/>
      </w:rPr>
    </w:lvl>
    <w:lvl w:ilvl="7">
      <w:start w:val="1"/>
      <w:numFmt w:val="decimal"/>
      <w:lvlText w:val=".%5.%6.%7.%8"/>
      <w:lvlJc w:val="left"/>
      <w:pPr>
        <w:tabs>
          <w:tab w:val="num" w:pos="0"/>
        </w:tabs>
      </w:pPr>
      <w:rPr>
        <w:rFonts w:cs="Times New Roman"/>
      </w:rPr>
    </w:lvl>
    <w:lvl w:ilvl="8">
      <w:start w:val="1"/>
      <w:numFmt w:val="decimal"/>
      <w:lvlText w:val=".%5.%6.%7.%8.%9"/>
      <w:lvlJc w:val="left"/>
      <w:pPr>
        <w:tabs>
          <w:tab w:val="num" w:pos="0"/>
        </w:tabs>
        <w:ind w:left="4392" w:hanging="1584"/>
      </w:pPr>
      <w:rPr>
        <w:rFonts w:cs="Times New Roman"/>
      </w:rPr>
    </w:lvl>
  </w:abstractNum>
  <w:abstractNum w:abstractNumId="45">
    <w:nsid w:val="39CE47C7"/>
    <w:multiLevelType w:val="multilevel"/>
    <w:tmpl w:val="AB1E152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3BA275A6"/>
    <w:multiLevelType w:val="hybridMultilevel"/>
    <w:tmpl w:val="965E1B96"/>
    <w:lvl w:ilvl="0" w:tplc="86DAE24E">
      <w:start w:val="1"/>
      <w:numFmt w:val="lowerLetter"/>
      <w:pStyle w:val="LetrasII"/>
      <w:lvlText w:val="(%1)"/>
      <w:lvlJc w:val="left"/>
      <w:pPr>
        <w:tabs>
          <w:tab w:val="num" w:pos="2931"/>
        </w:tabs>
        <w:ind w:left="2835" w:hanging="624"/>
      </w:pPr>
      <w:rPr>
        <w:rFonts w:hint="default"/>
      </w:rPr>
    </w:lvl>
    <w:lvl w:ilvl="1" w:tplc="4970C87A">
      <w:start w:val="1"/>
      <w:numFmt w:val="bullet"/>
      <w:lvlText w:val=""/>
      <w:lvlJc w:val="left"/>
      <w:pPr>
        <w:tabs>
          <w:tab w:val="num" w:pos="1800"/>
        </w:tabs>
        <w:ind w:left="1800" w:hanging="360"/>
      </w:pPr>
      <w:rPr>
        <w:rFonts w:ascii="Symbol" w:hAnsi="Symbol" w:hint="default"/>
      </w:rPr>
    </w:lvl>
    <w:lvl w:ilvl="2" w:tplc="7C2AD8C8">
      <w:start w:val="1"/>
      <w:numFmt w:val="lowerLetter"/>
      <w:lvlText w:val="(%3)"/>
      <w:lvlJc w:val="left"/>
      <w:pPr>
        <w:tabs>
          <w:tab w:val="num" w:pos="2880"/>
        </w:tabs>
        <w:ind w:left="2500" w:hanging="340"/>
      </w:pPr>
      <w:rPr>
        <w:rFonts w:hint="default"/>
      </w:rPr>
    </w:lvl>
    <w:lvl w:ilvl="3" w:tplc="F2E6EF32" w:tentative="1">
      <w:start w:val="1"/>
      <w:numFmt w:val="bullet"/>
      <w:lvlText w:val=""/>
      <w:lvlJc w:val="left"/>
      <w:pPr>
        <w:tabs>
          <w:tab w:val="num" w:pos="3240"/>
        </w:tabs>
        <w:ind w:left="3240" w:hanging="360"/>
      </w:pPr>
      <w:rPr>
        <w:rFonts w:ascii="Symbol" w:hAnsi="Symbol" w:hint="default"/>
      </w:rPr>
    </w:lvl>
    <w:lvl w:ilvl="4" w:tplc="0B201D10" w:tentative="1">
      <w:start w:val="1"/>
      <w:numFmt w:val="bullet"/>
      <w:lvlText w:val="o"/>
      <w:lvlJc w:val="left"/>
      <w:pPr>
        <w:tabs>
          <w:tab w:val="num" w:pos="3960"/>
        </w:tabs>
        <w:ind w:left="3960" w:hanging="360"/>
      </w:pPr>
      <w:rPr>
        <w:rFonts w:ascii="Courier New" w:hAnsi="Courier New" w:hint="default"/>
      </w:rPr>
    </w:lvl>
    <w:lvl w:ilvl="5" w:tplc="54FE0B4C" w:tentative="1">
      <w:start w:val="1"/>
      <w:numFmt w:val="bullet"/>
      <w:lvlText w:val=""/>
      <w:lvlJc w:val="left"/>
      <w:pPr>
        <w:tabs>
          <w:tab w:val="num" w:pos="4680"/>
        </w:tabs>
        <w:ind w:left="4680" w:hanging="360"/>
      </w:pPr>
      <w:rPr>
        <w:rFonts w:ascii="Wingdings" w:hAnsi="Wingdings" w:hint="default"/>
      </w:rPr>
    </w:lvl>
    <w:lvl w:ilvl="6" w:tplc="BF3CE1B4" w:tentative="1">
      <w:start w:val="1"/>
      <w:numFmt w:val="bullet"/>
      <w:lvlText w:val=""/>
      <w:lvlJc w:val="left"/>
      <w:pPr>
        <w:tabs>
          <w:tab w:val="num" w:pos="5400"/>
        </w:tabs>
        <w:ind w:left="5400" w:hanging="360"/>
      </w:pPr>
      <w:rPr>
        <w:rFonts w:ascii="Symbol" w:hAnsi="Symbol" w:hint="default"/>
      </w:rPr>
    </w:lvl>
    <w:lvl w:ilvl="7" w:tplc="333CEA2C" w:tentative="1">
      <w:start w:val="1"/>
      <w:numFmt w:val="bullet"/>
      <w:lvlText w:val="o"/>
      <w:lvlJc w:val="left"/>
      <w:pPr>
        <w:tabs>
          <w:tab w:val="num" w:pos="6120"/>
        </w:tabs>
        <w:ind w:left="6120" w:hanging="360"/>
      </w:pPr>
      <w:rPr>
        <w:rFonts w:ascii="Courier New" w:hAnsi="Courier New" w:hint="default"/>
      </w:rPr>
    </w:lvl>
    <w:lvl w:ilvl="8" w:tplc="32D8031E" w:tentative="1">
      <w:start w:val="1"/>
      <w:numFmt w:val="bullet"/>
      <w:lvlText w:val=""/>
      <w:lvlJc w:val="left"/>
      <w:pPr>
        <w:tabs>
          <w:tab w:val="num" w:pos="6840"/>
        </w:tabs>
        <w:ind w:left="6840" w:hanging="360"/>
      </w:pPr>
      <w:rPr>
        <w:rFonts w:ascii="Wingdings" w:hAnsi="Wingdings" w:hint="default"/>
      </w:rPr>
    </w:lvl>
  </w:abstractNum>
  <w:abstractNum w:abstractNumId="47">
    <w:nsid w:val="3F9207FA"/>
    <w:multiLevelType w:val="multilevel"/>
    <w:tmpl w:val="6C9E6F0C"/>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b/>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48">
    <w:nsid w:val="40582890"/>
    <w:multiLevelType w:val="hybridMultilevel"/>
    <w:tmpl w:val="897274F2"/>
    <w:lvl w:ilvl="0" w:tplc="04160017">
      <w:start w:val="1"/>
      <w:numFmt w:val="lowerLetter"/>
      <w:lvlText w:val="%1)"/>
      <w:lvlJc w:val="left"/>
      <w:pPr>
        <w:ind w:left="720" w:hanging="360"/>
      </w:pPr>
      <w:rPr>
        <w:rFont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nsid w:val="4289337B"/>
    <w:multiLevelType w:val="hybridMultilevel"/>
    <w:tmpl w:val="BC92A50E"/>
    <w:lvl w:ilvl="0" w:tplc="04160017">
      <w:start w:val="1"/>
      <w:numFmt w:val="lowerLetter"/>
      <w:lvlText w:val="%1)"/>
      <w:lvlJc w:val="left"/>
      <w:pPr>
        <w:ind w:left="720" w:hanging="360"/>
      </w:pPr>
      <w:rPr>
        <w:rFont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0">
    <w:nsid w:val="516E2322"/>
    <w:multiLevelType w:val="multilevel"/>
    <w:tmpl w:val="2C725B96"/>
    <w:lvl w:ilvl="0">
      <w:start w:val="2"/>
      <w:numFmt w:val="decimal"/>
      <w:pStyle w:val="Ttulo10"/>
      <w:lvlText w:val="%1."/>
      <w:lvlJc w:val="left"/>
      <w:pPr>
        <w:ind w:left="360" w:hanging="360"/>
      </w:pPr>
      <w:rPr>
        <w:rFonts w:hint="default"/>
      </w:rPr>
    </w:lvl>
    <w:lvl w:ilvl="1">
      <w:start w:val="1"/>
      <w:numFmt w:val="decimal"/>
      <w:lvlText w:val="%1.%2."/>
      <w:lvlJc w:val="left"/>
      <w:pPr>
        <w:ind w:left="1512" w:hanging="360"/>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51">
    <w:nsid w:val="59402B06"/>
    <w:multiLevelType w:val="multilevel"/>
    <w:tmpl w:val="6C9E6F0C"/>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b/>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52">
    <w:nsid w:val="596844B5"/>
    <w:multiLevelType w:val="hybridMultilevel"/>
    <w:tmpl w:val="271E0D28"/>
    <w:lvl w:ilvl="0" w:tplc="04160017">
      <w:start w:val="1"/>
      <w:numFmt w:val="lowerLetter"/>
      <w:lvlText w:val="%1)"/>
      <w:lvlJc w:val="left"/>
      <w:pPr>
        <w:ind w:left="720" w:hanging="360"/>
      </w:pPr>
      <w:rPr>
        <w:rFont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3">
    <w:nsid w:val="5D7643DA"/>
    <w:multiLevelType w:val="hybridMultilevel"/>
    <w:tmpl w:val="6A5E07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nsid w:val="5E053D1F"/>
    <w:multiLevelType w:val="multilevel"/>
    <w:tmpl w:val="1CF662FA"/>
    <w:lvl w:ilvl="0">
      <w:start w:val="4"/>
      <w:numFmt w:val="decimal"/>
      <w:lvlText w:val="%1"/>
      <w:lvlJc w:val="left"/>
      <w:pPr>
        <w:ind w:left="600" w:hanging="600"/>
      </w:pPr>
      <w:rPr>
        <w:rFonts w:hint="default"/>
      </w:rPr>
    </w:lvl>
    <w:lvl w:ilvl="1">
      <w:start w:val="2"/>
      <w:numFmt w:val="decimal"/>
      <w:lvlText w:val="%1.%2"/>
      <w:lvlJc w:val="left"/>
      <w:pPr>
        <w:ind w:left="883" w:hanging="60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55">
    <w:nsid w:val="64266264"/>
    <w:multiLevelType w:val="hybridMultilevel"/>
    <w:tmpl w:val="CE5422B2"/>
    <w:lvl w:ilvl="0" w:tplc="0416000B">
      <w:start w:val="1"/>
      <w:numFmt w:val="bullet"/>
      <w:lvlText w:val=""/>
      <w:lvlJc w:val="left"/>
      <w:pPr>
        <w:ind w:left="2274" w:hanging="360"/>
      </w:pPr>
      <w:rPr>
        <w:rFonts w:ascii="Wingdings" w:hAnsi="Wingdings" w:hint="default"/>
      </w:rPr>
    </w:lvl>
    <w:lvl w:ilvl="1" w:tplc="04160003" w:tentative="1">
      <w:start w:val="1"/>
      <w:numFmt w:val="bullet"/>
      <w:lvlText w:val="o"/>
      <w:lvlJc w:val="left"/>
      <w:pPr>
        <w:ind w:left="2994" w:hanging="360"/>
      </w:pPr>
      <w:rPr>
        <w:rFonts w:ascii="Courier New" w:hAnsi="Courier New" w:cs="Courier New" w:hint="default"/>
      </w:rPr>
    </w:lvl>
    <w:lvl w:ilvl="2" w:tplc="04160005" w:tentative="1">
      <w:start w:val="1"/>
      <w:numFmt w:val="bullet"/>
      <w:lvlText w:val=""/>
      <w:lvlJc w:val="left"/>
      <w:pPr>
        <w:ind w:left="3714" w:hanging="360"/>
      </w:pPr>
      <w:rPr>
        <w:rFonts w:ascii="Wingdings" w:hAnsi="Wingdings" w:hint="default"/>
      </w:rPr>
    </w:lvl>
    <w:lvl w:ilvl="3" w:tplc="04160001" w:tentative="1">
      <w:start w:val="1"/>
      <w:numFmt w:val="bullet"/>
      <w:lvlText w:val=""/>
      <w:lvlJc w:val="left"/>
      <w:pPr>
        <w:ind w:left="4434" w:hanging="360"/>
      </w:pPr>
      <w:rPr>
        <w:rFonts w:ascii="Symbol" w:hAnsi="Symbol" w:hint="default"/>
      </w:rPr>
    </w:lvl>
    <w:lvl w:ilvl="4" w:tplc="04160003" w:tentative="1">
      <w:start w:val="1"/>
      <w:numFmt w:val="bullet"/>
      <w:lvlText w:val="o"/>
      <w:lvlJc w:val="left"/>
      <w:pPr>
        <w:ind w:left="5154" w:hanging="360"/>
      </w:pPr>
      <w:rPr>
        <w:rFonts w:ascii="Courier New" w:hAnsi="Courier New" w:cs="Courier New" w:hint="default"/>
      </w:rPr>
    </w:lvl>
    <w:lvl w:ilvl="5" w:tplc="04160005" w:tentative="1">
      <w:start w:val="1"/>
      <w:numFmt w:val="bullet"/>
      <w:lvlText w:val=""/>
      <w:lvlJc w:val="left"/>
      <w:pPr>
        <w:ind w:left="5874" w:hanging="360"/>
      </w:pPr>
      <w:rPr>
        <w:rFonts w:ascii="Wingdings" w:hAnsi="Wingdings" w:hint="default"/>
      </w:rPr>
    </w:lvl>
    <w:lvl w:ilvl="6" w:tplc="04160001" w:tentative="1">
      <w:start w:val="1"/>
      <w:numFmt w:val="bullet"/>
      <w:lvlText w:val=""/>
      <w:lvlJc w:val="left"/>
      <w:pPr>
        <w:ind w:left="6594" w:hanging="360"/>
      </w:pPr>
      <w:rPr>
        <w:rFonts w:ascii="Symbol" w:hAnsi="Symbol" w:hint="default"/>
      </w:rPr>
    </w:lvl>
    <w:lvl w:ilvl="7" w:tplc="04160003" w:tentative="1">
      <w:start w:val="1"/>
      <w:numFmt w:val="bullet"/>
      <w:lvlText w:val="o"/>
      <w:lvlJc w:val="left"/>
      <w:pPr>
        <w:ind w:left="7314" w:hanging="360"/>
      </w:pPr>
      <w:rPr>
        <w:rFonts w:ascii="Courier New" w:hAnsi="Courier New" w:cs="Courier New" w:hint="default"/>
      </w:rPr>
    </w:lvl>
    <w:lvl w:ilvl="8" w:tplc="04160005" w:tentative="1">
      <w:start w:val="1"/>
      <w:numFmt w:val="bullet"/>
      <w:lvlText w:val=""/>
      <w:lvlJc w:val="left"/>
      <w:pPr>
        <w:ind w:left="8034" w:hanging="360"/>
      </w:pPr>
      <w:rPr>
        <w:rFonts w:ascii="Wingdings" w:hAnsi="Wingdings" w:hint="default"/>
      </w:rPr>
    </w:lvl>
  </w:abstractNum>
  <w:abstractNum w:abstractNumId="56">
    <w:nsid w:val="699419C7"/>
    <w:multiLevelType w:val="hybridMultilevel"/>
    <w:tmpl w:val="BBB456C0"/>
    <w:lvl w:ilvl="0" w:tplc="AAD06F1A">
      <w:start w:val="1"/>
      <w:numFmt w:val="decimal"/>
      <w:pStyle w:val="NumeradoII"/>
      <w:lvlText w:val="(%1)"/>
      <w:lvlJc w:val="left"/>
      <w:pPr>
        <w:tabs>
          <w:tab w:val="num" w:pos="3328"/>
        </w:tabs>
        <w:ind w:left="3119" w:hanging="511"/>
      </w:pPr>
      <w:rPr>
        <w:rFonts w:hint="default"/>
      </w:rPr>
    </w:lvl>
    <w:lvl w:ilvl="1" w:tplc="D9B8F390" w:tentative="1">
      <w:start w:val="1"/>
      <w:numFmt w:val="lowerLetter"/>
      <w:lvlText w:val="%2."/>
      <w:lvlJc w:val="left"/>
      <w:pPr>
        <w:tabs>
          <w:tab w:val="num" w:pos="1440"/>
        </w:tabs>
        <w:ind w:left="1440" w:hanging="360"/>
      </w:pPr>
    </w:lvl>
    <w:lvl w:ilvl="2" w:tplc="965CE25C" w:tentative="1">
      <w:start w:val="1"/>
      <w:numFmt w:val="lowerRoman"/>
      <w:lvlText w:val="%3."/>
      <w:lvlJc w:val="right"/>
      <w:pPr>
        <w:tabs>
          <w:tab w:val="num" w:pos="2160"/>
        </w:tabs>
        <w:ind w:left="2160" w:hanging="180"/>
      </w:pPr>
    </w:lvl>
    <w:lvl w:ilvl="3" w:tplc="6C904592" w:tentative="1">
      <w:start w:val="1"/>
      <w:numFmt w:val="decimal"/>
      <w:lvlText w:val="%4."/>
      <w:lvlJc w:val="left"/>
      <w:pPr>
        <w:tabs>
          <w:tab w:val="num" w:pos="2880"/>
        </w:tabs>
        <w:ind w:left="2880" w:hanging="360"/>
      </w:pPr>
    </w:lvl>
    <w:lvl w:ilvl="4" w:tplc="5EE00EE2" w:tentative="1">
      <w:start w:val="1"/>
      <w:numFmt w:val="lowerLetter"/>
      <w:lvlText w:val="%5."/>
      <w:lvlJc w:val="left"/>
      <w:pPr>
        <w:tabs>
          <w:tab w:val="num" w:pos="3600"/>
        </w:tabs>
        <w:ind w:left="3600" w:hanging="360"/>
      </w:pPr>
    </w:lvl>
    <w:lvl w:ilvl="5" w:tplc="36B89E96" w:tentative="1">
      <w:start w:val="1"/>
      <w:numFmt w:val="lowerRoman"/>
      <w:lvlText w:val="%6."/>
      <w:lvlJc w:val="right"/>
      <w:pPr>
        <w:tabs>
          <w:tab w:val="num" w:pos="4320"/>
        </w:tabs>
        <w:ind w:left="4320" w:hanging="180"/>
      </w:pPr>
    </w:lvl>
    <w:lvl w:ilvl="6" w:tplc="4BA8BF52" w:tentative="1">
      <w:start w:val="1"/>
      <w:numFmt w:val="decimal"/>
      <w:lvlText w:val="%7."/>
      <w:lvlJc w:val="left"/>
      <w:pPr>
        <w:tabs>
          <w:tab w:val="num" w:pos="5040"/>
        </w:tabs>
        <w:ind w:left="5040" w:hanging="360"/>
      </w:pPr>
    </w:lvl>
    <w:lvl w:ilvl="7" w:tplc="38E4E7B2" w:tentative="1">
      <w:start w:val="1"/>
      <w:numFmt w:val="lowerLetter"/>
      <w:lvlText w:val="%8."/>
      <w:lvlJc w:val="left"/>
      <w:pPr>
        <w:tabs>
          <w:tab w:val="num" w:pos="5760"/>
        </w:tabs>
        <w:ind w:left="5760" w:hanging="360"/>
      </w:pPr>
    </w:lvl>
    <w:lvl w:ilvl="8" w:tplc="4E9898E2" w:tentative="1">
      <w:start w:val="1"/>
      <w:numFmt w:val="lowerRoman"/>
      <w:lvlText w:val="%9."/>
      <w:lvlJc w:val="right"/>
      <w:pPr>
        <w:tabs>
          <w:tab w:val="num" w:pos="6480"/>
        </w:tabs>
        <w:ind w:left="6480" w:hanging="180"/>
      </w:pPr>
    </w:lvl>
  </w:abstractNum>
  <w:abstractNum w:abstractNumId="57">
    <w:nsid w:val="6A1459D1"/>
    <w:multiLevelType w:val="multilevel"/>
    <w:tmpl w:val="0B4E0C3A"/>
    <w:lvl w:ilvl="0">
      <w:start w:val="2"/>
      <w:numFmt w:val="decimal"/>
      <w:lvlText w:val="%1."/>
      <w:lvlJc w:val="left"/>
      <w:pPr>
        <w:ind w:left="360" w:hanging="360"/>
      </w:pPr>
      <w:rPr>
        <w:rFonts w:hint="default"/>
      </w:rPr>
    </w:lvl>
    <w:lvl w:ilvl="1">
      <w:start w:val="1"/>
      <w:numFmt w:val="decimal"/>
      <w:lvlText w:val="%1.%2."/>
      <w:lvlJc w:val="left"/>
      <w:pPr>
        <w:ind w:left="2352" w:hanging="360"/>
      </w:pPr>
      <w:rPr>
        <w:rFonts w:hint="default"/>
        <w:b w:val="0"/>
      </w:rPr>
    </w:lvl>
    <w:lvl w:ilvl="2">
      <w:start w:val="1"/>
      <w:numFmt w:val="decimal"/>
      <w:lvlText w:val="%1.%2.%3."/>
      <w:lvlJc w:val="left"/>
      <w:pPr>
        <w:ind w:left="4704" w:hanging="720"/>
      </w:pPr>
      <w:rPr>
        <w:rFonts w:hint="default"/>
      </w:rPr>
    </w:lvl>
    <w:lvl w:ilvl="3">
      <w:start w:val="1"/>
      <w:numFmt w:val="decimal"/>
      <w:lvlText w:val="%1.%2.%3.%4."/>
      <w:lvlJc w:val="left"/>
      <w:pPr>
        <w:ind w:left="6696" w:hanging="720"/>
      </w:pPr>
      <w:rPr>
        <w:rFonts w:hint="default"/>
      </w:rPr>
    </w:lvl>
    <w:lvl w:ilvl="4">
      <w:start w:val="1"/>
      <w:numFmt w:val="decimal"/>
      <w:lvlText w:val="%1.%2.%3.%4.%5."/>
      <w:lvlJc w:val="left"/>
      <w:pPr>
        <w:ind w:left="9048" w:hanging="1080"/>
      </w:pPr>
      <w:rPr>
        <w:rFonts w:hint="default"/>
      </w:rPr>
    </w:lvl>
    <w:lvl w:ilvl="5">
      <w:start w:val="1"/>
      <w:numFmt w:val="decimal"/>
      <w:lvlText w:val="%1.%2.%3.%4.%5.%6."/>
      <w:lvlJc w:val="left"/>
      <w:pPr>
        <w:ind w:left="11040" w:hanging="1080"/>
      </w:pPr>
      <w:rPr>
        <w:rFonts w:hint="default"/>
      </w:rPr>
    </w:lvl>
    <w:lvl w:ilvl="6">
      <w:start w:val="1"/>
      <w:numFmt w:val="decimal"/>
      <w:lvlText w:val="%1.%2.%3.%4.%5.%6.%7."/>
      <w:lvlJc w:val="left"/>
      <w:pPr>
        <w:ind w:left="13392" w:hanging="1440"/>
      </w:pPr>
      <w:rPr>
        <w:rFonts w:hint="default"/>
      </w:rPr>
    </w:lvl>
    <w:lvl w:ilvl="7">
      <w:start w:val="1"/>
      <w:numFmt w:val="decimal"/>
      <w:lvlText w:val="%1.%2.%3.%4.%5.%6.%7.%8."/>
      <w:lvlJc w:val="left"/>
      <w:pPr>
        <w:ind w:left="15384" w:hanging="1440"/>
      </w:pPr>
      <w:rPr>
        <w:rFonts w:hint="default"/>
      </w:rPr>
    </w:lvl>
    <w:lvl w:ilvl="8">
      <w:start w:val="1"/>
      <w:numFmt w:val="decimal"/>
      <w:lvlText w:val="%1.%2.%3.%4.%5.%6.%7.%8.%9."/>
      <w:lvlJc w:val="left"/>
      <w:pPr>
        <w:ind w:left="17736" w:hanging="1800"/>
      </w:pPr>
      <w:rPr>
        <w:rFonts w:hint="default"/>
      </w:rPr>
    </w:lvl>
  </w:abstractNum>
  <w:abstractNum w:abstractNumId="58">
    <w:nsid w:val="6B876782"/>
    <w:multiLevelType w:val="hybridMultilevel"/>
    <w:tmpl w:val="D878EBA6"/>
    <w:lvl w:ilvl="0" w:tplc="13527ED6">
      <w:start w:val="1"/>
      <w:numFmt w:val="upperRoman"/>
      <w:lvlText w:val="%1."/>
      <w:lvlJc w:val="left"/>
      <w:pPr>
        <w:ind w:left="1080" w:hanging="720"/>
      </w:pPr>
      <w:rPr>
        <w:rFonts w:hint="default"/>
      </w:rPr>
    </w:lvl>
    <w:lvl w:ilvl="1" w:tplc="0416000F">
      <w:start w:val="1"/>
      <w:numFmt w:val="decimal"/>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nsid w:val="6EBF5894"/>
    <w:multiLevelType w:val="multilevel"/>
    <w:tmpl w:val="B7AA772C"/>
    <w:lvl w:ilvl="0">
      <w:start w:val="1"/>
      <w:numFmt w:val="decimal"/>
      <w:lvlText w:val="%1."/>
      <w:lvlJc w:val="left"/>
      <w:pPr>
        <w:ind w:left="360" w:hanging="360"/>
      </w:pPr>
    </w:lvl>
    <w:lvl w:ilvl="1">
      <w:start w:val="1"/>
      <w:numFmt w:val="decimal"/>
      <w:lvlText w:val="%1.%2."/>
      <w:lvlJc w:val="left"/>
      <w:pPr>
        <w:ind w:left="1992" w:hanging="432"/>
      </w:pPr>
      <w:rPr>
        <w:rFonts w:hint="default"/>
        <w:b/>
      </w:rPr>
    </w:lvl>
    <w:lvl w:ilvl="2">
      <w:start w:val="1"/>
      <w:numFmt w:val="decimal"/>
      <w:lvlText w:val="%1.%2.%3."/>
      <w:lvlJc w:val="left"/>
      <w:pPr>
        <w:ind w:left="1224" w:hanging="504"/>
      </w:pPr>
    </w:lvl>
    <w:lvl w:ilvl="3">
      <w:start w:val="1"/>
      <w:numFmt w:val="decimal"/>
      <w:lvlText w:val="%1.%2.%3.%4."/>
      <w:lvlJc w:val="left"/>
      <w:pPr>
        <w:ind w:left="660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7152252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72086FFD"/>
    <w:multiLevelType w:val="hybridMultilevel"/>
    <w:tmpl w:val="20861354"/>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2">
    <w:nsid w:val="72AA2552"/>
    <w:multiLevelType w:val="multilevel"/>
    <w:tmpl w:val="1BB203FE"/>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nsid w:val="73F54D71"/>
    <w:multiLevelType w:val="multilevel"/>
    <w:tmpl w:val="D7542A4C"/>
    <w:lvl w:ilvl="0">
      <w:start w:val="2"/>
      <w:numFmt w:val="decimal"/>
      <w:lvlText w:val="%1."/>
      <w:lvlJc w:val="left"/>
      <w:pPr>
        <w:ind w:left="360" w:hanging="360"/>
      </w:pPr>
      <w:rPr>
        <w:rFonts w:hint="default"/>
      </w:rPr>
    </w:lvl>
    <w:lvl w:ilvl="1">
      <w:start w:val="1"/>
      <w:numFmt w:val="decimal"/>
      <w:lvlText w:val="%1.%2."/>
      <w:lvlJc w:val="left"/>
      <w:pPr>
        <w:ind w:left="19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6602" w:hanging="648"/>
      </w:pPr>
      <w:rPr>
        <w:rFonts w:hint="default"/>
        <w:color w:val="FF000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nsid w:val="7A752006"/>
    <w:multiLevelType w:val="multilevel"/>
    <w:tmpl w:val="6450C6E0"/>
    <w:lvl w:ilvl="0">
      <w:start w:val="1"/>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65">
    <w:nsid w:val="7C01101E"/>
    <w:multiLevelType w:val="hybridMultilevel"/>
    <w:tmpl w:val="E59077AA"/>
    <w:lvl w:ilvl="0" w:tplc="04160001">
      <w:start w:val="1"/>
      <w:numFmt w:val="bullet"/>
      <w:lvlText w:val=""/>
      <w:lvlJc w:val="left"/>
      <w:pPr>
        <w:ind w:left="1713" w:hanging="360"/>
      </w:pPr>
      <w:rPr>
        <w:rFonts w:ascii="Symbol" w:hAnsi="Symbol" w:hint="default"/>
      </w:rPr>
    </w:lvl>
    <w:lvl w:ilvl="1" w:tplc="04160003" w:tentative="1">
      <w:start w:val="1"/>
      <w:numFmt w:val="bullet"/>
      <w:pStyle w:val="StyleHeading2TimesNewRomanNotBold"/>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66">
    <w:nsid w:val="7E2E7F03"/>
    <w:multiLevelType w:val="hybridMultilevel"/>
    <w:tmpl w:val="B4DE43DA"/>
    <w:lvl w:ilvl="0" w:tplc="04160017">
      <w:start w:val="1"/>
      <w:numFmt w:val="lowerLetter"/>
      <w:lvlText w:val="%1)"/>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7">
    <w:nsid w:val="7E9A27FA"/>
    <w:multiLevelType w:val="multilevel"/>
    <w:tmpl w:val="2E5036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nsid w:val="7F8A1D9B"/>
    <w:multiLevelType w:val="hybridMultilevel"/>
    <w:tmpl w:val="695C4914"/>
    <w:lvl w:ilvl="0" w:tplc="1A7EDAE0">
      <w:start w:val="1"/>
      <w:numFmt w:val="decimal"/>
      <w:pStyle w:val="NumeradoI"/>
      <w:lvlText w:val="%1)"/>
      <w:lvlJc w:val="left"/>
      <w:pPr>
        <w:tabs>
          <w:tab w:val="num" w:pos="851"/>
        </w:tabs>
        <w:ind w:left="851" w:hanging="851"/>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num w:numId="1">
    <w:abstractNumId w:val="45"/>
  </w:num>
  <w:num w:numId="2">
    <w:abstractNumId w:val="59"/>
  </w:num>
  <w:num w:numId="3">
    <w:abstractNumId w:val="50"/>
  </w:num>
  <w:num w:numId="4">
    <w:abstractNumId w:val="29"/>
    <w:lvlOverride w:ilvl="0">
      <w:lvl w:ilvl="0">
        <w:start w:val="1"/>
        <w:numFmt w:val="lowerLetter"/>
        <w:pStyle w:val="AnexoI-tem1"/>
        <w:lvlText w:val="%1)"/>
        <w:lvlJc w:val="left"/>
        <w:pPr>
          <w:tabs>
            <w:tab w:val="num" w:pos="3180"/>
          </w:tabs>
          <w:ind w:left="3180" w:hanging="360"/>
        </w:pPr>
        <w:rPr>
          <w:b/>
        </w:rPr>
      </w:lvl>
    </w:lvlOverride>
    <w:lvlOverride w:ilvl="1">
      <w:lvl w:ilvl="1" w:tentative="1">
        <w:start w:val="1"/>
        <w:numFmt w:val="lowerLetter"/>
        <w:pStyle w:val="AnexoI-tem2"/>
        <w:lvlText w:val="%2."/>
        <w:lvlJc w:val="left"/>
        <w:pPr>
          <w:tabs>
            <w:tab w:val="num" w:pos="3900"/>
          </w:tabs>
          <w:ind w:left="3900" w:hanging="360"/>
        </w:pPr>
      </w:lvl>
    </w:lvlOverride>
    <w:lvlOverride w:ilvl="2">
      <w:lvl w:ilvl="2" w:tentative="1">
        <w:start w:val="1"/>
        <w:numFmt w:val="lowerRoman"/>
        <w:pStyle w:val="AnexoI-tem3Char"/>
        <w:lvlText w:val="%3."/>
        <w:lvlJc w:val="right"/>
        <w:pPr>
          <w:tabs>
            <w:tab w:val="num" w:pos="4620"/>
          </w:tabs>
          <w:ind w:left="4620" w:hanging="180"/>
        </w:pPr>
      </w:lvl>
    </w:lvlOverride>
    <w:lvlOverride w:ilvl="3">
      <w:lvl w:ilvl="3" w:tentative="1">
        <w:start w:val="1"/>
        <w:numFmt w:val="decimal"/>
        <w:lvlText w:val="%4."/>
        <w:lvlJc w:val="left"/>
        <w:pPr>
          <w:tabs>
            <w:tab w:val="num" w:pos="5340"/>
          </w:tabs>
          <w:ind w:left="5340" w:hanging="360"/>
        </w:pPr>
      </w:lvl>
    </w:lvlOverride>
    <w:lvlOverride w:ilvl="4">
      <w:lvl w:ilvl="4" w:tentative="1">
        <w:start w:val="1"/>
        <w:numFmt w:val="lowerLetter"/>
        <w:lvlText w:val="%5."/>
        <w:lvlJc w:val="left"/>
        <w:pPr>
          <w:tabs>
            <w:tab w:val="num" w:pos="6060"/>
          </w:tabs>
          <w:ind w:left="6060" w:hanging="360"/>
        </w:pPr>
      </w:lvl>
    </w:lvlOverride>
    <w:lvlOverride w:ilvl="5">
      <w:lvl w:ilvl="5" w:tentative="1">
        <w:start w:val="1"/>
        <w:numFmt w:val="lowerRoman"/>
        <w:lvlText w:val="%6."/>
        <w:lvlJc w:val="right"/>
        <w:pPr>
          <w:tabs>
            <w:tab w:val="num" w:pos="6780"/>
          </w:tabs>
          <w:ind w:left="6780" w:hanging="180"/>
        </w:pPr>
      </w:lvl>
    </w:lvlOverride>
    <w:lvlOverride w:ilvl="6">
      <w:lvl w:ilvl="6" w:tentative="1">
        <w:start w:val="1"/>
        <w:numFmt w:val="decimal"/>
        <w:lvlText w:val="%7."/>
        <w:lvlJc w:val="left"/>
        <w:pPr>
          <w:tabs>
            <w:tab w:val="num" w:pos="7500"/>
          </w:tabs>
          <w:ind w:left="7500" w:hanging="360"/>
        </w:pPr>
      </w:lvl>
    </w:lvlOverride>
    <w:lvlOverride w:ilvl="7">
      <w:lvl w:ilvl="7" w:tentative="1">
        <w:start w:val="1"/>
        <w:numFmt w:val="lowerLetter"/>
        <w:lvlText w:val="%8."/>
        <w:lvlJc w:val="left"/>
        <w:pPr>
          <w:tabs>
            <w:tab w:val="num" w:pos="8220"/>
          </w:tabs>
          <w:ind w:left="8220" w:hanging="360"/>
        </w:pPr>
      </w:lvl>
    </w:lvlOverride>
    <w:lvlOverride w:ilvl="8">
      <w:lvl w:ilvl="8" w:tentative="1">
        <w:start w:val="1"/>
        <w:numFmt w:val="lowerRoman"/>
        <w:lvlText w:val="%9."/>
        <w:lvlJc w:val="right"/>
        <w:pPr>
          <w:tabs>
            <w:tab w:val="num" w:pos="8940"/>
          </w:tabs>
          <w:ind w:left="8940" w:hanging="180"/>
        </w:pPr>
      </w:lvl>
    </w:lvlOverride>
  </w:num>
  <w:num w:numId="5">
    <w:abstractNumId w:val="41"/>
  </w:num>
  <w:num w:numId="6">
    <w:abstractNumId w:val="25"/>
  </w:num>
  <w:num w:numId="7">
    <w:abstractNumId w:val="0"/>
  </w:num>
  <w:num w:numId="8">
    <w:abstractNumId w:val="34"/>
  </w:num>
  <w:num w:numId="9">
    <w:abstractNumId w:val="29"/>
  </w:num>
  <w:num w:numId="10">
    <w:abstractNumId w:val="39"/>
  </w:num>
  <w:num w:numId="11">
    <w:abstractNumId w:val="62"/>
  </w:num>
  <w:num w:numId="12">
    <w:abstractNumId w:val="37"/>
  </w:num>
  <w:num w:numId="13">
    <w:abstractNumId w:val="60"/>
  </w:num>
  <w:num w:numId="14">
    <w:abstractNumId w:val="64"/>
  </w:num>
  <w:num w:numId="15">
    <w:abstractNumId w:val="63"/>
  </w:num>
  <w:num w:numId="16">
    <w:abstractNumId w:val="30"/>
  </w:num>
  <w:num w:numId="17">
    <w:abstractNumId w:val="67"/>
  </w:num>
  <w:num w:numId="18">
    <w:abstractNumId w:val="51"/>
  </w:num>
  <w:num w:numId="19">
    <w:abstractNumId w:val="47"/>
  </w:num>
  <w:num w:numId="20">
    <w:abstractNumId w:val="40"/>
  </w:num>
  <w:num w:numId="21">
    <w:abstractNumId w:val="53"/>
  </w:num>
  <w:num w:numId="22">
    <w:abstractNumId w:val="58"/>
  </w:num>
  <w:num w:numId="23">
    <w:abstractNumId w:val="55"/>
  </w:num>
  <w:num w:numId="24">
    <w:abstractNumId w:val="28"/>
  </w:num>
  <w:num w:numId="25">
    <w:abstractNumId w:val="32"/>
  </w:num>
  <w:num w:numId="26">
    <w:abstractNumId w:val="46"/>
  </w:num>
  <w:num w:numId="27">
    <w:abstractNumId w:val="68"/>
  </w:num>
  <w:num w:numId="28">
    <w:abstractNumId w:val="56"/>
  </w:num>
  <w:num w:numId="29">
    <w:abstractNumId w:val="33"/>
  </w:num>
  <w:num w:numId="30">
    <w:abstractNumId w:val="54"/>
  </w:num>
  <w:num w:numId="31">
    <w:abstractNumId w:val="65"/>
  </w:num>
  <w:num w:numId="32">
    <w:abstractNumId w:val="35"/>
  </w:num>
  <w:num w:numId="33">
    <w:abstractNumId w:val="44"/>
  </w:num>
  <w:num w:numId="34">
    <w:abstractNumId w:val="43"/>
  </w:num>
  <w:num w:numId="35">
    <w:abstractNumId w:val="27"/>
  </w:num>
  <w:num w:numId="36">
    <w:abstractNumId w:val="38"/>
  </w:num>
  <w:num w:numId="37">
    <w:abstractNumId w:val="57"/>
  </w:num>
  <w:num w:numId="38">
    <w:abstractNumId w:val="66"/>
  </w:num>
  <w:num w:numId="39">
    <w:abstractNumId w:val="36"/>
  </w:num>
  <w:num w:numId="40">
    <w:abstractNumId w:val="52"/>
  </w:num>
  <w:num w:numId="41">
    <w:abstractNumId w:val="31"/>
  </w:num>
  <w:num w:numId="42">
    <w:abstractNumId w:val="48"/>
  </w:num>
  <w:num w:numId="43">
    <w:abstractNumId w:val="61"/>
  </w:num>
  <w:num w:numId="44">
    <w:abstractNumId w:val="26"/>
  </w:num>
  <w:num w:numId="45">
    <w:abstractNumId w:val="49"/>
  </w:num>
  <w:num w:numId="46">
    <w:abstractNumId w:val="42"/>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hideGrammaticalErrors/>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rsids>
    <w:rsidRoot w:val="003157C0"/>
    <w:rsid w:val="0000074B"/>
    <w:rsid w:val="00002495"/>
    <w:rsid w:val="00003377"/>
    <w:rsid w:val="000034B9"/>
    <w:rsid w:val="00003AE1"/>
    <w:rsid w:val="000049F4"/>
    <w:rsid w:val="00005603"/>
    <w:rsid w:val="00005629"/>
    <w:rsid w:val="000070FA"/>
    <w:rsid w:val="000075AD"/>
    <w:rsid w:val="00010D05"/>
    <w:rsid w:val="0001131E"/>
    <w:rsid w:val="00012A0F"/>
    <w:rsid w:val="00012AA5"/>
    <w:rsid w:val="00013151"/>
    <w:rsid w:val="000131E8"/>
    <w:rsid w:val="00014532"/>
    <w:rsid w:val="0001463C"/>
    <w:rsid w:val="00014FAD"/>
    <w:rsid w:val="00015A6E"/>
    <w:rsid w:val="00015FFC"/>
    <w:rsid w:val="00022973"/>
    <w:rsid w:val="00022DF5"/>
    <w:rsid w:val="00023F12"/>
    <w:rsid w:val="00023F90"/>
    <w:rsid w:val="0002529E"/>
    <w:rsid w:val="000272BF"/>
    <w:rsid w:val="0002784B"/>
    <w:rsid w:val="00031AD8"/>
    <w:rsid w:val="00031DB4"/>
    <w:rsid w:val="000334F0"/>
    <w:rsid w:val="00033C1A"/>
    <w:rsid w:val="00033E48"/>
    <w:rsid w:val="00034E10"/>
    <w:rsid w:val="00035090"/>
    <w:rsid w:val="00036B98"/>
    <w:rsid w:val="000424C2"/>
    <w:rsid w:val="00042B5B"/>
    <w:rsid w:val="00045356"/>
    <w:rsid w:val="000464F2"/>
    <w:rsid w:val="00046E8C"/>
    <w:rsid w:val="00047AF8"/>
    <w:rsid w:val="00050852"/>
    <w:rsid w:val="00050BE8"/>
    <w:rsid w:val="0005254E"/>
    <w:rsid w:val="00052DDE"/>
    <w:rsid w:val="00054CA4"/>
    <w:rsid w:val="00055BBC"/>
    <w:rsid w:val="00056549"/>
    <w:rsid w:val="00057DEA"/>
    <w:rsid w:val="000627D4"/>
    <w:rsid w:val="00062847"/>
    <w:rsid w:val="000629B8"/>
    <w:rsid w:val="00062F78"/>
    <w:rsid w:val="00063984"/>
    <w:rsid w:val="000659B9"/>
    <w:rsid w:val="00065F6A"/>
    <w:rsid w:val="00070367"/>
    <w:rsid w:val="00070738"/>
    <w:rsid w:val="000729E2"/>
    <w:rsid w:val="000730D4"/>
    <w:rsid w:val="0007320B"/>
    <w:rsid w:val="0007383B"/>
    <w:rsid w:val="00073C47"/>
    <w:rsid w:val="0007449B"/>
    <w:rsid w:val="00075250"/>
    <w:rsid w:val="0007571E"/>
    <w:rsid w:val="000762B7"/>
    <w:rsid w:val="000764CA"/>
    <w:rsid w:val="000768C2"/>
    <w:rsid w:val="0007695A"/>
    <w:rsid w:val="0008014D"/>
    <w:rsid w:val="0008045F"/>
    <w:rsid w:val="000816E3"/>
    <w:rsid w:val="00081A97"/>
    <w:rsid w:val="000830A4"/>
    <w:rsid w:val="00084C5E"/>
    <w:rsid w:val="00084FF6"/>
    <w:rsid w:val="00086743"/>
    <w:rsid w:val="0008713E"/>
    <w:rsid w:val="00087938"/>
    <w:rsid w:val="0009002E"/>
    <w:rsid w:val="000905B2"/>
    <w:rsid w:val="00090BBC"/>
    <w:rsid w:val="0009213D"/>
    <w:rsid w:val="00094C02"/>
    <w:rsid w:val="00096D52"/>
    <w:rsid w:val="000970AF"/>
    <w:rsid w:val="000971F2"/>
    <w:rsid w:val="00097BC5"/>
    <w:rsid w:val="00097E1B"/>
    <w:rsid w:val="000A3678"/>
    <w:rsid w:val="000A3D32"/>
    <w:rsid w:val="000A597A"/>
    <w:rsid w:val="000A5BA2"/>
    <w:rsid w:val="000A5F6D"/>
    <w:rsid w:val="000A6B99"/>
    <w:rsid w:val="000B2251"/>
    <w:rsid w:val="000B3026"/>
    <w:rsid w:val="000B4930"/>
    <w:rsid w:val="000B4AEA"/>
    <w:rsid w:val="000B5E34"/>
    <w:rsid w:val="000B64E4"/>
    <w:rsid w:val="000B7ECC"/>
    <w:rsid w:val="000C0396"/>
    <w:rsid w:val="000C070C"/>
    <w:rsid w:val="000C0A1B"/>
    <w:rsid w:val="000C17D2"/>
    <w:rsid w:val="000C3B03"/>
    <w:rsid w:val="000C41EF"/>
    <w:rsid w:val="000C44D3"/>
    <w:rsid w:val="000C49B5"/>
    <w:rsid w:val="000C50B9"/>
    <w:rsid w:val="000C5341"/>
    <w:rsid w:val="000C68EF"/>
    <w:rsid w:val="000C7282"/>
    <w:rsid w:val="000C76BC"/>
    <w:rsid w:val="000C7875"/>
    <w:rsid w:val="000D01C3"/>
    <w:rsid w:val="000D0A90"/>
    <w:rsid w:val="000D12E9"/>
    <w:rsid w:val="000D2637"/>
    <w:rsid w:val="000D6506"/>
    <w:rsid w:val="000D6554"/>
    <w:rsid w:val="000D6976"/>
    <w:rsid w:val="000E1B95"/>
    <w:rsid w:val="000E36E7"/>
    <w:rsid w:val="000E445F"/>
    <w:rsid w:val="000E481C"/>
    <w:rsid w:val="000E5669"/>
    <w:rsid w:val="000E5B8D"/>
    <w:rsid w:val="000E7886"/>
    <w:rsid w:val="000F2B6B"/>
    <w:rsid w:val="000F39F6"/>
    <w:rsid w:val="000F5AA5"/>
    <w:rsid w:val="000F7054"/>
    <w:rsid w:val="000F72AB"/>
    <w:rsid w:val="000F7F5F"/>
    <w:rsid w:val="001003F6"/>
    <w:rsid w:val="00101A0A"/>
    <w:rsid w:val="00101B8B"/>
    <w:rsid w:val="0010294F"/>
    <w:rsid w:val="00102F39"/>
    <w:rsid w:val="0010390B"/>
    <w:rsid w:val="001043A7"/>
    <w:rsid w:val="00106C64"/>
    <w:rsid w:val="001070F7"/>
    <w:rsid w:val="001071DF"/>
    <w:rsid w:val="00107F4E"/>
    <w:rsid w:val="00111E8B"/>
    <w:rsid w:val="00112D5A"/>
    <w:rsid w:val="00113B9A"/>
    <w:rsid w:val="001149E2"/>
    <w:rsid w:val="00114B82"/>
    <w:rsid w:val="001159C9"/>
    <w:rsid w:val="00115DB0"/>
    <w:rsid w:val="00116F23"/>
    <w:rsid w:val="00120483"/>
    <w:rsid w:val="00120A5D"/>
    <w:rsid w:val="00121CAC"/>
    <w:rsid w:val="00122618"/>
    <w:rsid w:val="001246B3"/>
    <w:rsid w:val="001246CC"/>
    <w:rsid w:val="00124F79"/>
    <w:rsid w:val="001250AD"/>
    <w:rsid w:val="00125BC4"/>
    <w:rsid w:val="00125CB0"/>
    <w:rsid w:val="00125F66"/>
    <w:rsid w:val="00127439"/>
    <w:rsid w:val="00127D39"/>
    <w:rsid w:val="001307E5"/>
    <w:rsid w:val="00133EAB"/>
    <w:rsid w:val="001340D5"/>
    <w:rsid w:val="00134A9A"/>
    <w:rsid w:val="00135476"/>
    <w:rsid w:val="001360DE"/>
    <w:rsid w:val="00136226"/>
    <w:rsid w:val="00136416"/>
    <w:rsid w:val="0013660F"/>
    <w:rsid w:val="00144383"/>
    <w:rsid w:val="00145B9F"/>
    <w:rsid w:val="00145C95"/>
    <w:rsid w:val="00147967"/>
    <w:rsid w:val="001514E4"/>
    <w:rsid w:val="0015275D"/>
    <w:rsid w:val="0015493A"/>
    <w:rsid w:val="001555AF"/>
    <w:rsid w:val="00157754"/>
    <w:rsid w:val="00160EA5"/>
    <w:rsid w:val="001626CA"/>
    <w:rsid w:val="00166135"/>
    <w:rsid w:val="001663DD"/>
    <w:rsid w:val="00166825"/>
    <w:rsid w:val="001674F0"/>
    <w:rsid w:val="00167BFE"/>
    <w:rsid w:val="00170640"/>
    <w:rsid w:val="001719E2"/>
    <w:rsid w:val="001720DB"/>
    <w:rsid w:val="00172551"/>
    <w:rsid w:val="00172CAF"/>
    <w:rsid w:val="00173D2D"/>
    <w:rsid w:val="001752C5"/>
    <w:rsid w:val="001754F3"/>
    <w:rsid w:val="001757C1"/>
    <w:rsid w:val="001766F6"/>
    <w:rsid w:val="001768F7"/>
    <w:rsid w:val="001775AC"/>
    <w:rsid w:val="001822BB"/>
    <w:rsid w:val="00182923"/>
    <w:rsid w:val="00183D47"/>
    <w:rsid w:val="001844CA"/>
    <w:rsid w:val="00184EA8"/>
    <w:rsid w:val="0018587B"/>
    <w:rsid w:val="001858BC"/>
    <w:rsid w:val="00185C9D"/>
    <w:rsid w:val="00187014"/>
    <w:rsid w:val="00187D3A"/>
    <w:rsid w:val="00191C08"/>
    <w:rsid w:val="00194F1E"/>
    <w:rsid w:val="0019571A"/>
    <w:rsid w:val="0019758D"/>
    <w:rsid w:val="0019760B"/>
    <w:rsid w:val="00197A54"/>
    <w:rsid w:val="00197CEB"/>
    <w:rsid w:val="001A2B02"/>
    <w:rsid w:val="001A3250"/>
    <w:rsid w:val="001A3588"/>
    <w:rsid w:val="001A4BC3"/>
    <w:rsid w:val="001A513B"/>
    <w:rsid w:val="001A600A"/>
    <w:rsid w:val="001A6270"/>
    <w:rsid w:val="001A7039"/>
    <w:rsid w:val="001B0657"/>
    <w:rsid w:val="001B0EF6"/>
    <w:rsid w:val="001B1291"/>
    <w:rsid w:val="001B1946"/>
    <w:rsid w:val="001B2FB9"/>
    <w:rsid w:val="001B3270"/>
    <w:rsid w:val="001B4DE1"/>
    <w:rsid w:val="001B51A2"/>
    <w:rsid w:val="001B6337"/>
    <w:rsid w:val="001C0694"/>
    <w:rsid w:val="001C3C1C"/>
    <w:rsid w:val="001C3C8D"/>
    <w:rsid w:val="001C3D74"/>
    <w:rsid w:val="001C42F8"/>
    <w:rsid w:val="001C500F"/>
    <w:rsid w:val="001C53B2"/>
    <w:rsid w:val="001C583D"/>
    <w:rsid w:val="001C5B42"/>
    <w:rsid w:val="001C66E0"/>
    <w:rsid w:val="001D09A5"/>
    <w:rsid w:val="001D2204"/>
    <w:rsid w:val="001D27AC"/>
    <w:rsid w:val="001D4C85"/>
    <w:rsid w:val="001D5DB7"/>
    <w:rsid w:val="001D64BA"/>
    <w:rsid w:val="001E0B4C"/>
    <w:rsid w:val="001E1927"/>
    <w:rsid w:val="001E1E59"/>
    <w:rsid w:val="001E2570"/>
    <w:rsid w:val="001E3025"/>
    <w:rsid w:val="001E4528"/>
    <w:rsid w:val="001E4E96"/>
    <w:rsid w:val="001E7168"/>
    <w:rsid w:val="001E7824"/>
    <w:rsid w:val="001F2E84"/>
    <w:rsid w:val="001F376B"/>
    <w:rsid w:val="001F44A7"/>
    <w:rsid w:val="001F4916"/>
    <w:rsid w:val="001F5808"/>
    <w:rsid w:val="001F5F96"/>
    <w:rsid w:val="001F728E"/>
    <w:rsid w:val="00202A6B"/>
    <w:rsid w:val="00202C6A"/>
    <w:rsid w:val="002032E0"/>
    <w:rsid w:val="00203A4B"/>
    <w:rsid w:val="002040E9"/>
    <w:rsid w:val="002049AB"/>
    <w:rsid w:val="00206714"/>
    <w:rsid w:val="0020724B"/>
    <w:rsid w:val="002074A0"/>
    <w:rsid w:val="00210DB9"/>
    <w:rsid w:val="002117A5"/>
    <w:rsid w:val="00213D8F"/>
    <w:rsid w:val="0021523A"/>
    <w:rsid w:val="002202E0"/>
    <w:rsid w:val="002219E5"/>
    <w:rsid w:val="00222F0A"/>
    <w:rsid w:val="00223DE9"/>
    <w:rsid w:val="002250E7"/>
    <w:rsid w:val="00226934"/>
    <w:rsid w:val="00230828"/>
    <w:rsid w:val="00230F11"/>
    <w:rsid w:val="00231CA1"/>
    <w:rsid w:val="00232DA1"/>
    <w:rsid w:val="00233455"/>
    <w:rsid w:val="00235EE4"/>
    <w:rsid w:val="00236540"/>
    <w:rsid w:val="0024007B"/>
    <w:rsid w:val="002405A1"/>
    <w:rsid w:val="0024319A"/>
    <w:rsid w:val="00244591"/>
    <w:rsid w:val="002450B1"/>
    <w:rsid w:val="00247009"/>
    <w:rsid w:val="002511E2"/>
    <w:rsid w:val="0025141B"/>
    <w:rsid w:val="00251DE4"/>
    <w:rsid w:val="002522E4"/>
    <w:rsid w:val="002522F1"/>
    <w:rsid w:val="0025260F"/>
    <w:rsid w:val="00255508"/>
    <w:rsid w:val="00256395"/>
    <w:rsid w:val="00256ECD"/>
    <w:rsid w:val="002602FE"/>
    <w:rsid w:val="00263F8A"/>
    <w:rsid w:val="002642EC"/>
    <w:rsid w:val="00265375"/>
    <w:rsid w:val="00265888"/>
    <w:rsid w:val="002658F3"/>
    <w:rsid w:val="00267E58"/>
    <w:rsid w:val="00271A5D"/>
    <w:rsid w:val="00272B3F"/>
    <w:rsid w:val="00272BDE"/>
    <w:rsid w:val="0027325C"/>
    <w:rsid w:val="0027409B"/>
    <w:rsid w:val="00275379"/>
    <w:rsid w:val="00275533"/>
    <w:rsid w:val="002768B3"/>
    <w:rsid w:val="00277595"/>
    <w:rsid w:val="002775B0"/>
    <w:rsid w:val="00281416"/>
    <w:rsid w:val="00281FC9"/>
    <w:rsid w:val="002833BC"/>
    <w:rsid w:val="002833C2"/>
    <w:rsid w:val="0028450A"/>
    <w:rsid w:val="00286000"/>
    <w:rsid w:val="0029111F"/>
    <w:rsid w:val="00292F4C"/>
    <w:rsid w:val="00293E8F"/>
    <w:rsid w:val="00293EF1"/>
    <w:rsid w:val="00295992"/>
    <w:rsid w:val="00296CC1"/>
    <w:rsid w:val="002A023D"/>
    <w:rsid w:val="002A2103"/>
    <w:rsid w:val="002A2E72"/>
    <w:rsid w:val="002A4523"/>
    <w:rsid w:val="002A4E7C"/>
    <w:rsid w:val="002A5207"/>
    <w:rsid w:val="002A5977"/>
    <w:rsid w:val="002A5CE8"/>
    <w:rsid w:val="002A6368"/>
    <w:rsid w:val="002B0672"/>
    <w:rsid w:val="002B0DF7"/>
    <w:rsid w:val="002B2B8D"/>
    <w:rsid w:val="002B31B9"/>
    <w:rsid w:val="002B3D57"/>
    <w:rsid w:val="002B6028"/>
    <w:rsid w:val="002B73C5"/>
    <w:rsid w:val="002C066D"/>
    <w:rsid w:val="002C16C0"/>
    <w:rsid w:val="002C250D"/>
    <w:rsid w:val="002C2F3C"/>
    <w:rsid w:val="002C4941"/>
    <w:rsid w:val="002C59D5"/>
    <w:rsid w:val="002C5BCE"/>
    <w:rsid w:val="002C6F47"/>
    <w:rsid w:val="002C7B38"/>
    <w:rsid w:val="002D0B21"/>
    <w:rsid w:val="002D0B3D"/>
    <w:rsid w:val="002D0B9E"/>
    <w:rsid w:val="002D277D"/>
    <w:rsid w:val="002D7F48"/>
    <w:rsid w:val="002E0A33"/>
    <w:rsid w:val="002E1F2D"/>
    <w:rsid w:val="002E2A29"/>
    <w:rsid w:val="002E2C37"/>
    <w:rsid w:val="002E433C"/>
    <w:rsid w:val="002E4389"/>
    <w:rsid w:val="002E4990"/>
    <w:rsid w:val="002E5CC7"/>
    <w:rsid w:val="002E6788"/>
    <w:rsid w:val="002E7BBD"/>
    <w:rsid w:val="002F30A9"/>
    <w:rsid w:val="002F4411"/>
    <w:rsid w:val="002F4CCF"/>
    <w:rsid w:val="002F64E4"/>
    <w:rsid w:val="003005E5"/>
    <w:rsid w:val="00300D9B"/>
    <w:rsid w:val="00300F76"/>
    <w:rsid w:val="003020D0"/>
    <w:rsid w:val="00302BC9"/>
    <w:rsid w:val="00302FCD"/>
    <w:rsid w:val="00303A60"/>
    <w:rsid w:val="00304066"/>
    <w:rsid w:val="00304D9E"/>
    <w:rsid w:val="003053FB"/>
    <w:rsid w:val="003064B6"/>
    <w:rsid w:val="00307212"/>
    <w:rsid w:val="00311659"/>
    <w:rsid w:val="00311A63"/>
    <w:rsid w:val="003141EA"/>
    <w:rsid w:val="00314C07"/>
    <w:rsid w:val="00314FB0"/>
    <w:rsid w:val="00315207"/>
    <w:rsid w:val="003157C0"/>
    <w:rsid w:val="0031658A"/>
    <w:rsid w:val="00316AA9"/>
    <w:rsid w:val="003171F7"/>
    <w:rsid w:val="003177A0"/>
    <w:rsid w:val="0031784C"/>
    <w:rsid w:val="00317BF7"/>
    <w:rsid w:val="00320728"/>
    <w:rsid w:val="00320F0B"/>
    <w:rsid w:val="0032102A"/>
    <w:rsid w:val="00321518"/>
    <w:rsid w:val="0032163C"/>
    <w:rsid w:val="0032390B"/>
    <w:rsid w:val="00323F54"/>
    <w:rsid w:val="003259A6"/>
    <w:rsid w:val="00327696"/>
    <w:rsid w:val="00332AEB"/>
    <w:rsid w:val="00332E5B"/>
    <w:rsid w:val="003330D9"/>
    <w:rsid w:val="00333782"/>
    <w:rsid w:val="00334FEE"/>
    <w:rsid w:val="00336773"/>
    <w:rsid w:val="003372A6"/>
    <w:rsid w:val="00337ADA"/>
    <w:rsid w:val="00340B3E"/>
    <w:rsid w:val="00340F9B"/>
    <w:rsid w:val="00341056"/>
    <w:rsid w:val="003415DE"/>
    <w:rsid w:val="00341837"/>
    <w:rsid w:val="00343788"/>
    <w:rsid w:val="00344116"/>
    <w:rsid w:val="00347947"/>
    <w:rsid w:val="00347D27"/>
    <w:rsid w:val="003506B2"/>
    <w:rsid w:val="00351313"/>
    <w:rsid w:val="00352372"/>
    <w:rsid w:val="00352E32"/>
    <w:rsid w:val="003533CE"/>
    <w:rsid w:val="00353CC4"/>
    <w:rsid w:val="00355B23"/>
    <w:rsid w:val="003604B5"/>
    <w:rsid w:val="00360966"/>
    <w:rsid w:val="00360C54"/>
    <w:rsid w:val="003615DA"/>
    <w:rsid w:val="0036255A"/>
    <w:rsid w:val="00363C4C"/>
    <w:rsid w:val="0036416A"/>
    <w:rsid w:val="00364AD9"/>
    <w:rsid w:val="0036560D"/>
    <w:rsid w:val="003672D3"/>
    <w:rsid w:val="003706D2"/>
    <w:rsid w:val="00370A2A"/>
    <w:rsid w:val="0037251B"/>
    <w:rsid w:val="00372BFE"/>
    <w:rsid w:val="00372E96"/>
    <w:rsid w:val="00373842"/>
    <w:rsid w:val="00373976"/>
    <w:rsid w:val="00375A9B"/>
    <w:rsid w:val="00375E9A"/>
    <w:rsid w:val="003767E5"/>
    <w:rsid w:val="003804D2"/>
    <w:rsid w:val="00382136"/>
    <w:rsid w:val="00383D33"/>
    <w:rsid w:val="00384B17"/>
    <w:rsid w:val="00386769"/>
    <w:rsid w:val="003872E5"/>
    <w:rsid w:val="003921EA"/>
    <w:rsid w:val="003922DC"/>
    <w:rsid w:val="003975E8"/>
    <w:rsid w:val="00397873"/>
    <w:rsid w:val="003A0548"/>
    <w:rsid w:val="003A0AF5"/>
    <w:rsid w:val="003A2A37"/>
    <w:rsid w:val="003A499D"/>
    <w:rsid w:val="003A5811"/>
    <w:rsid w:val="003B05B5"/>
    <w:rsid w:val="003B083E"/>
    <w:rsid w:val="003B08A3"/>
    <w:rsid w:val="003B096E"/>
    <w:rsid w:val="003B0CC6"/>
    <w:rsid w:val="003B1622"/>
    <w:rsid w:val="003B1D74"/>
    <w:rsid w:val="003B5A36"/>
    <w:rsid w:val="003B709B"/>
    <w:rsid w:val="003C157F"/>
    <w:rsid w:val="003C1697"/>
    <w:rsid w:val="003C1ED2"/>
    <w:rsid w:val="003C294B"/>
    <w:rsid w:val="003C2B01"/>
    <w:rsid w:val="003C37BB"/>
    <w:rsid w:val="003C3AF8"/>
    <w:rsid w:val="003C4F7E"/>
    <w:rsid w:val="003C546A"/>
    <w:rsid w:val="003C546C"/>
    <w:rsid w:val="003C61C5"/>
    <w:rsid w:val="003C6551"/>
    <w:rsid w:val="003D170C"/>
    <w:rsid w:val="003D319B"/>
    <w:rsid w:val="003D3589"/>
    <w:rsid w:val="003D3D4C"/>
    <w:rsid w:val="003D4526"/>
    <w:rsid w:val="003D4AC9"/>
    <w:rsid w:val="003D5688"/>
    <w:rsid w:val="003D57B0"/>
    <w:rsid w:val="003D5FC0"/>
    <w:rsid w:val="003D7718"/>
    <w:rsid w:val="003E38D0"/>
    <w:rsid w:val="003E422C"/>
    <w:rsid w:val="003E489B"/>
    <w:rsid w:val="003E60FC"/>
    <w:rsid w:val="003E7084"/>
    <w:rsid w:val="003F012E"/>
    <w:rsid w:val="003F18C3"/>
    <w:rsid w:val="003F2EE4"/>
    <w:rsid w:val="003F3488"/>
    <w:rsid w:val="003F68DB"/>
    <w:rsid w:val="003F7D05"/>
    <w:rsid w:val="00401902"/>
    <w:rsid w:val="0040306F"/>
    <w:rsid w:val="00403176"/>
    <w:rsid w:val="00405C0D"/>
    <w:rsid w:val="00406C5C"/>
    <w:rsid w:val="00407E96"/>
    <w:rsid w:val="0041032C"/>
    <w:rsid w:val="00412F17"/>
    <w:rsid w:val="004132B8"/>
    <w:rsid w:val="00413E30"/>
    <w:rsid w:val="00414C62"/>
    <w:rsid w:val="00415FEE"/>
    <w:rsid w:val="0041686C"/>
    <w:rsid w:val="00417528"/>
    <w:rsid w:val="00420323"/>
    <w:rsid w:val="0042084A"/>
    <w:rsid w:val="00420FAB"/>
    <w:rsid w:val="00421E1F"/>
    <w:rsid w:val="00422436"/>
    <w:rsid w:val="00423B74"/>
    <w:rsid w:val="004247B7"/>
    <w:rsid w:val="004259D6"/>
    <w:rsid w:val="00425D71"/>
    <w:rsid w:val="00425EEC"/>
    <w:rsid w:val="00427282"/>
    <w:rsid w:val="004303FA"/>
    <w:rsid w:val="00431033"/>
    <w:rsid w:val="00431295"/>
    <w:rsid w:val="00431B65"/>
    <w:rsid w:val="004327A0"/>
    <w:rsid w:val="004327FD"/>
    <w:rsid w:val="00432D78"/>
    <w:rsid w:val="00432DE1"/>
    <w:rsid w:val="00433715"/>
    <w:rsid w:val="00433CC1"/>
    <w:rsid w:val="004361E2"/>
    <w:rsid w:val="00440C14"/>
    <w:rsid w:val="0044157E"/>
    <w:rsid w:val="00442C17"/>
    <w:rsid w:val="00443073"/>
    <w:rsid w:val="0044321D"/>
    <w:rsid w:val="00443F40"/>
    <w:rsid w:val="00444010"/>
    <w:rsid w:val="0044436B"/>
    <w:rsid w:val="0044591D"/>
    <w:rsid w:val="00446CA1"/>
    <w:rsid w:val="00451159"/>
    <w:rsid w:val="00451944"/>
    <w:rsid w:val="004525E0"/>
    <w:rsid w:val="00452ECA"/>
    <w:rsid w:val="00453865"/>
    <w:rsid w:val="0045484E"/>
    <w:rsid w:val="00454ED6"/>
    <w:rsid w:val="0045503B"/>
    <w:rsid w:val="0045696E"/>
    <w:rsid w:val="00460DFD"/>
    <w:rsid w:val="00460FF9"/>
    <w:rsid w:val="00461374"/>
    <w:rsid w:val="00462135"/>
    <w:rsid w:val="00463691"/>
    <w:rsid w:val="0046546D"/>
    <w:rsid w:val="00465EB6"/>
    <w:rsid w:val="0047097F"/>
    <w:rsid w:val="00472CA8"/>
    <w:rsid w:val="00472F66"/>
    <w:rsid w:val="004759A9"/>
    <w:rsid w:val="00476B0A"/>
    <w:rsid w:val="00480995"/>
    <w:rsid w:val="00480F6D"/>
    <w:rsid w:val="004812AE"/>
    <w:rsid w:val="00481452"/>
    <w:rsid w:val="004845B5"/>
    <w:rsid w:val="004857EE"/>
    <w:rsid w:val="00485902"/>
    <w:rsid w:val="0048600F"/>
    <w:rsid w:val="00486469"/>
    <w:rsid w:val="00486AA4"/>
    <w:rsid w:val="00486E22"/>
    <w:rsid w:val="00486EAA"/>
    <w:rsid w:val="00487BFE"/>
    <w:rsid w:val="004902AB"/>
    <w:rsid w:val="004904CA"/>
    <w:rsid w:val="00491AED"/>
    <w:rsid w:val="00492D1E"/>
    <w:rsid w:val="00493F5B"/>
    <w:rsid w:val="00494AAB"/>
    <w:rsid w:val="004953E5"/>
    <w:rsid w:val="00495AFB"/>
    <w:rsid w:val="00495B25"/>
    <w:rsid w:val="00496134"/>
    <w:rsid w:val="004964F1"/>
    <w:rsid w:val="00496BBC"/>
    <w:rsid w:val="00497958"/>
    <w:rsid w:val="004A01A3"/>
    <w:rsid w:val="004A10A6"/>
    <w:rsid w:val="004A277B"/>
    <w:rsid w:val="004A2E3F"/>
    <w:rsid w:val="004A3795"/>
    <w:rsid w:val="004A3C80"/>
    <w:rsid w:val="004A4053"/>
    <w:rsid w:val="004A4A29"/>
    <w:rsid w:val="004A4F7E"/>
    <w:rsid w:val="004A54D2"/>
    <w:rsid w:val="004A59D8"/>
    <w:rsid w:val="004A6B5D"/>
    <w:rsid w:val="004A70E9"/>
    <w:rsid w:val="004A7215"/>
    <w:rsid w:val="004B196E"/>
    <w:rsid w:val="004B2233"/>
    <w:rsid w:val="004B22F4"/>
    <w:rsid w:val="004B30F9"/>
    <w:rsid w:val="004B3B90"/>
    <w:rsid w:val="004B5F0D"/>
    <w:rsid w:val="004B630E"/>
    <w:rsid w:val="004B767A"/>
    <w:rsid w:val="004B7A7C"/>
    <w:rsid w:val="004C0025"/>
    <w:rsid w:val="004C2005"/>
    <w:rsid w:val="004C35C5"/>
    <w:rsid w:val="004C70C7"/>
    <w:rsid w:val="004C7ACD"/>
    <w:rsid w:val="004D0E8D"/>
    <w:rsid w:val="004D1C58"/>
    <w:rsid w:val="004D4784"/>
    <w:rsid w:val="004D64B9"/>
    <w:rsid w:val="004D7F20"/>
    <w:rsid w:val="004E04DA"/>
    <w:rsid w:val="004E0740"/>
    <w:rsid w:val="004E36BD"/>
    <w:rsid w:val="004E4078"/>
    <w:rsid w:val="004E6379"/>
    <w:rsid w:val="004E6AC6"/>
    <w:rsid w:val="004F00DB"/>
    <w:rsid w:val="004F075E"/>
    <w:rsid w:val="004F0DEF"/>
    <w:rsid w:val="004F535F"/>
    <w:rsid w:val="004F5454"/>
    <w:rsid w:val="004F7058"/>
    <w:rsid w:val="0050155A"/>
    <w:rsid w:val="0050323A"/>
    <w:rsid w:val="00504682"/>
    <w:rsid w:val="005048A3"/>
    <w:rsid w:val="00505F60"/>
    <w:rsid w:val="00512AAD"/>
    <w:rsid w:val="00513B47"/>
    <w:rsid w:val="00513E3F"/>
    <w:rsid w:val="005147E6"/>
    <w:rsid w:val="005163D4"/>
    <w:rsid w:val="00517F51"/>
    <w:rsid w:val="005212CC"/>
    <w:rsid w:val="00521F29"/>
    <w:rsid w:val="0052206A"/>
    <w:rsid w:val="0052311B"/>
    <w:rsid w:val="005235CD"/>
    <w:rsid w:val="005246C3"/>
    <w:rsid w:val="005257A5"/>
    <w:rsid w:val="00525B17"/>
    <w:rsid w:val="00525EB3"/>
    <w:rsid w:val="00526545"/>
    <w:rsid w:val="00526A50"/>
    <w:rsid w:val="00526C7E"/>
    <w:rsid w:val="00530ED5"/>
    <w:rsid w:val="005321DE"/>
    <w:rsid w:val="00532565"/>
    <w:rsid w:val="00533204"/>
    <w:rsid w:val="005335FF"/>
    <w:rsid w:val="00533ADD"/>
    <w:rsid w:val="00534490"/>
    <w:rsid w:val="00534BD7"/>
    <w:rsid w:val="00541183"/>
    <w:rsid w:val="00542474"/>
    <w:rsid w:val="00544E75"/>
    <w:rsid w:val="00545179"/>
    <w:rsid w:val="00546B5D"/>
    <w:rsid w:val="005474D0"/>
    <w:rsid w:val="005503C1"/>
    <w:rsid w:val="00551F6E"/>
    <w:rsid w:val="00554628"/>
    <w:rsid w:val="00554CE8"/>
    <w:rsid w:val="00555A6A"/>
    <w:rsid w:val="00556523"/>
    <w:rsid w:val="005566EB"/>
    <w:rsid w:val="00556CE1"/>
    <w:rsid w:val="005570C9"/>
    <w:rsid w:val="00557167"/>
    <w:rsid w:val="005573DF"/>
    <w:rsid w:val="0055747B"/>
    <w:rsid w:val="00561006"/>
    <w:rsid w:val="00562EE7"/>
    <w:rsid w:val="0056330F"/>
    <w:rsid w:val="00565480"/>
    <w:rsid w:val="005655C6"/>
    <w:rsid w:val="00566C76"/>
    <w:rsid w:val="005704B2"/>
    <w:rsid w:val="0057129F"/>
    <w:rsid w:val="005715A0"/>
    <w:rsid w:val="005725B3"/>
    <w:rsid w:val="00576B48"/>
    <w:rsid w:val="0058035C"/>
    <w:rsid w:val="005840A4"/>
    <w:rsid w:val="00584ABF"/>
    <w:rsid w:val="0058686A"/>
    <w:rsid w:val="00587526"/>
    <w:rsid w:val="0059064C"/>
    <w:rsid w:val="0059097C"/>
    <w:rsid w:val="00593BF6"/>
    <w:rsid w:val="005944F7"/>
    <w:rsid w:val="005A0232"/>
    <w:rsid w:val="005A0B10"/>
    <w:rsid w:val="005A18C4"/>
    <w:rsid w:val="005A28AA"/>
    <w:rsid w:val="005A3753"/>
    <w:rsid w:val="005A43DA"/>
    <w:rsid w:val="005A54AD"/>
    <w:rsid w:val="005A5E85"/>
    <w:rsid w:val="005A6BCD"/>
    <w:rsid w:val="005A7882"/>
    <w:rsid w:val="005B0044"/>
    <w:rsid w:val="005B150A"/>
    <w:rsid w:val="005B2171"/>
    <w:rsid w:val="005B2BC4"/>
    <w:rsid w:val="005B34DD"/>
    <w:rsid w:val="005B4930"/>
    <w:rsid w:val="005B4938"/>
    <w:rsid w:val="005B4B9D"/>
    <w:rsid w:val="005B53C4"/>
    <w:rsid w:val="005B5733"/>
    <w:rsid w:val="005B600F"/>
    <w:rsid w:val="005B623B"/>
    <w:rsid w:val="005B6276"/>
    <w:rsid w:val="005B6523"/>
    <w:rsid w:val="005B7205"/>
    <w:rsid w:val="005B725A"/>
    <w:rsid w:val="005B7426"/>
    <w:rsid w:val="005B783A"/>
    <w:rsid w:val="005C03C0"/>
    <w:rsid w:val="005C09B6"/>
    <w:rsid w:val="005C1E0C"/>
    <w:rsid w:val="005C4262"/>
    <w:rsid w:val="005C56D5"/>
    <w:rsid w:val="005C5D7C"/>
    <w:rsid w:val="005C7679"/>
    <w:rsid w:val="005D01EE"/>
    <w:rsid w:val="005D3EF1"/>
    <w:rsid w:val="005D5011"/>
    <w:rsid w:val="005D6EE4"/>
    <w:rsid w:val="005E0EFE"/>
    <w:rsid w:val="005E1947"/>
    <w:rsid w:val="005E1F70"/>
    <w:rsid w:val="005E243B"/>
    <w:rsid w:val="005E5F1E"/>
    <w:rsid w:val="005E6C84"/>
    <w:rsid w:val="005E6ED7"/>
    <w:rsid w:val="005F1763"/>
    <w:rsid w:val="005F1C6C"/>
    <w:rsid w:val="005F2C8A"/>
    <w:rsid w:val="005F415B"/>
    <w:rsid w:val="005F4243"/>
    <w:rsid w:val="005F5CE6"/>
    <w:rsid w:val="005F6A6B"/>
    <w:rsid w:val="005F71A8"/>
    <w:rsid w:val="00601F13"/>
    <w:rsid w:val="00603B08"/>
    <w:rsid w:val="006040CF"/>
    <w:rsid w:val="00605EBB"/>
    <w:rsid w:val="00605F10"/>
    <w:rsid w:val="006070F2"/>
    <w:rsid w:val="00607F30"/>
    <w:rsid w:val="006123EC"/>
    <w:rsid w:val="00612527"/>
    <w:rsid w:val="00613F72"/>
    <w:rsid w:val="0061403E"/>
    <w:rsid w:val="006202BC"/>
    <w:rsid w:val="006313DE"/>
    <w:rsid w:val="006317CE"/>
    <w:rsid w:val="006326D3"/>
    <w:rsid w:val="00633C1D"/>
    <w:rsid w:val="00634399"/>
    <w:rsid w:val="00635568"/>
    <w:rsid w:val="0064137A"/>
    <w:rsid w:val="00641F0B"/>
    <w:rsid w:val="00647CA7"/>
    <w:rsid w:val="00650782"/>
    <w:rsid w:val="006509E5"/>
    <w:rsid w:val="00652413"/>
    <w:rsid w:val="0065379D"/>
    <w:rsid w:val="00654A4B"/>
    <w:rsid w:val="00655242"/>
    <w:rsid w:val="00655355"/>
    <w:rsid w:val="006563E2"/>
    <w:rsid w:val="00656585"/>
    <w:rsid w:val="0065664D"/>
    <w:rsid w:val="00656AEF"/>
    <w:rsid w:val="006610BD"/>
    <w:rsid w:val="00661F2D"/>
    <w:rsid w:val="00663D8B"/>
    <w:rsid w:val="00663FA0"/>
    <w:rsid w:val="006641CA"/>
    <w:rsid w:val="006654D8"/>
    <w:rsid w:val="00665A76"/>
    <w:rsid w:val="006665AE"/>
    <w:rsid w:val="00666D79"/>
    <w:rsid w:val="00670A3A"/>
    <w:rsid w:val="00670DB2"/>
    <w:rsid w:val="00671869"/>
    <w:rsid w:val="00672619"/>
    <w:rsid w:val="00672F39"/>
    <w:rsid w:val="00673A25"/>
    <w:rsid w:val="006762C1"/>
    <w:rsid w:val="00676C01"/>
    <w:rsid w:val="00677784"/>
    <w:rsid w:val="00681855"/>
    <w:rsid w:val="00681DF6"/>
    <w:rsid w:val="006860E7"/>
    <w:rsid w:val="00687F08"/>
    <w:rsid w:val="006900BF"/>
    <w:rsid w:val="0069240E"/>
    <w:rsid w:val="00692BA8"/>
    <w:rsid w:val="006934E6"/>
    <w:rsid w:val="006943A6"/>
    <w:rsid w:val="00695D6E"/>
    <w:rsid w:val="006A08E8"/>
    <w:rsid w:val="006A0F7A"/>
    <w:rsid w:val="006A33CF"/>
    <w:rsid w:val="006A46D6"/>
    <w:rsid w:val="006A7D84"/>
    <w:rsid w:val="006B31CA"/>
    <w:rsid w:val="006B333E"/>
    <w:rsid w:val="006B7A36"/>
    <w:rsid w:val="006C0E53"/>
    <w:rsid w:val="006C10D9"/>
    <w:rsid w:val="006C18B9"/>
    <w:rsid w:val="006C1C6D"/>
    <w:rsid w:val="006C384C"/>
    <w:rsid w:val="006C5809"/>
    <w:rsid w:val="006C6C67"/>
    <w:rsid w:val="006C78EC"/>
    <w:rsid w:val="006D0866"/>
    <w:rsid w:val="006D1770"/>
    <w:rsid w:val="006D219E"/>
    <w:rsid w:val="006D2BE6"/>
    <w:rsid w:val="006D5F4D"/>
    <w:rsid w:val="006D68E1"/>
    <w:rsid w:val="006D6DB2"/>
    <w:rsid w:val="006D7BF6"/>
    <w:rsid w:val="006E19F4"/>
    <w:rsid w:val="006E1DDB"/>
    <w:rsid w:val="006E237E"/>
    <w:rsid w:val="006E5E69"/>
    <w:rsid w:val="006E669F"/>
    <w:rsid w:val="006F06A6"/>
    <w:rsid w:val="006F199E"/>
    <w:rsid w:val="006F22E5"/>
    <w:rsid w:val="006F2727"/>
    <w:rsid w:val="006F4F53"/>
    <w:rsid w:val="006F6861"/>
    <w:rsid w:val="0070272D"/>
    <w:rsid w:val="00705629"/>
    <w:rsid w:val="00705BEC"/>
    <w:rsid w:val="0070636C"/>
    <w:rsid w:val="00707B13"/>
    <w:rsid w:val="007103CC"/>
    <w:rsid w:val="0071111C"/>
    <w:rsid w:val="00712B3F"/>
    <w:rsid w:val="00712DE4"/>
    <w:rsid w:val="007139EE"/>
    <w:rsid w:val="00713E94"/>
    <w:rsid w:val="00715455"/>
    <w:rsid w:val="00716542"/>
    <w:rsid w:val="00717615"/>
    <w:rsid w:val="00717D2C"/>
    <w:rsid w:val="007201FE"/>
    <w:rsid w:val="00721BC2"/>
    <w:rsid w:val="00724D94"/>
    <w:rsid w:val="007333DB"/>
    <w:rsid w:val="007342F7"/>
    <w:rsid w:val="007356F9"/>
    <w:rsid w:val="007362BC"/>
    <w:rsid w:val="00737835"/>
    <w:rsid w:val="007379FB"/>
    <w:rsid w:val="007438E3"/>
    <w:rsid w:val="00743989"/>
    <w:rsid w:val="00743F11"/>
    <w:rsid w:val="00744585"/>
    <w:rsid w:val="00745999"/>
    <w:rsid w:val="007505C2"/>
    <w:rsid w:val="00750F26"/>
    <w:rsid w:val="00757B03"/>
    <w:rsid w:val="00761BAE"/>
    <w:rsid w:val="00763643"/>
    <w:rsid w:val="00763FAC"/>
    <w:rsid w:val="0076497A"/>
    <w:rsid w:val="00764BC1"/>
    <w:rsid w:val="0076506A"/>
    <w:rsid w:val="0076543C"/>
    <w:rsid w:val="007654B6"/>
    <w:rsid w:val="0077092D"/>
    <w:rsid w:val="00770C53"/>
    <w:rsid w:val="007737B7"/>
    <w:rsid w:val="0077525B"/>
    <w:rsid w:val="007753F8"/>
    <w:rsid w:val="00775C05"/>
    <w:rsid w:val="00776E31"/>
    <w:rsid w:val="00780503"/>
    <w:rsid w:val="007809EE"/>
    <w:rsid w:val="007815CD"/>
    <w:rsid w:val="00782675"/>
    <w:rsid w:val="00782F41"/>
    <w:rsid w:val="00783C09"/>
    <w:rsid w:val="00783F95"/>
    <w:rsid w:val="0078468F"/>
    <w:rsid w:val="00784CB8"/>
    <w:rsid w:val="00791B21"/>
    <w:rsid w:val="007925F5"/>
    <w:rsid w:val="007932E3"/>
    <w:rsid w:val="00795675"/>
    <w:rsid w:val="007958CD"/>
    <w:rsid w:val="007962C3"/>
    <w:rsid w:val="00796ED7"/>
    <w:rsid w:val="007A0B27"/>
    <w:rsid w:val="007A1B6E"/>
    <w:rsid w:val="007A2B9B"/>
    <w:rsid w:val="007A2CE7"/>
    <w:rsid w:val="007A4975"/>
    <w:rsid w:val="007A5571"/>
    <w:rsid w:val="007A7AF3"/>
    <w:rsid w:val="007B0087"/>
    <w:rsid w:val="007B06F0"/>
    <w:rsid w:val="007B0F88"/>
    <w:rsid w:val="007B1223"/>
    <w:rsid w:val="007B163A"/>
    <w:rsid w:val="007B1A6F"/>
    <w:rsid w:val="007B3EF6"/>
    <w:rsid w:val="007B561C"/>
    <w:rsid w:val="007B5DC0"/>
    <w:rsid w:val="007B5F5B"/>
    <w:rsid w:val="007C0CCE"/>
    <w:rsid w:val="007C348A"/>
    <w:rsid w:val="007C3B33"/>
    <w:rsid w:val="007C4A1D"/>
    <w:rsid w:val="007C4E73"/>
    <w:rsid w:val="007C50EE"/>
    <w:rsid w:val="007C52FC"/>
    <w:rsid w:val="007C66AB"/>
    <w:rsid w:val="007D01C0"/>
    <w:rsid w:val="007D1887"/>
    <w:rsid w:val="007D2F3D"/>
    <w:rsid w:val="007D3C03"/>
    <w:rsid w:val="007D649C"/>
    <w:rsid w:val="007D6CDD"/>
    <w:rsid w:val="007D6CFA"/>
    <w:rsid w:val="007D6FF7"/>
    <w:rsid w:val="007D7465"/>
    <w:rsid w:val="007D75A0"/>
    <w:rsid w:val="007D7D9E"/>
    <w:rsid w:val="007E010A"/>
    <w:rsid w:val="007E0D76"/>
    <w:rsid w:val="007E185E"/>
    <w:rsid w:val="007E4C12"/>
    <w:rsid w:val="007E5D19"/>
    <w:rsid w:val="007E6857"/>
    <w:rsid w:val="007E6871"/>
    <w:rsid w:val="007E7FDD"/>
    <w:rsid w:val="007F0C46"/>
    <w:rsid w:val="007F0CB3"/>
    <w:rsid w:val="007F11D2"/>
    <w:rsid w:val="007F1857"/>
    <w:rsid w:val="007F1AA7"/>
    <w:rsid w:val="007F2556"/>
    <w:rsid w:val="007F5EF3"/>
    <w:rsid w:val="007F6443"/>
    <w:rsid w:val="007F6FEB"/>
    <w:rsid w:val="007F7030"/>
    <w:rsid w:val="007F7457"/>
    <w:rsid w:val="007F76A5"/>
    <w:rsid w:val="00803E8C"/>
    <w:rsid w:val="00804A00"/>
    <w:rsid w:val="00810DDE"/>
    <w:rsid w:val="00811065"/>
    <w:rsid w:val="00813111"/>
    <w:rsid w:val="008132BA"/>
    <w:rsid w:val="00814E24"/>
    <w:rsid w:val="00815332"/>
    <w:rsid w:val="008216AC"/>
    <w:rsid w:val="008218DE"/>
    <w:rsid w:val="00821FC0"/>
    <w:rsid w:val="00822607"/>
    <w:rsid w:val="00822802"/>
    <w:rsid w:val="00823532"/>
    <w:rsid w:val="008247DD"/>
    <w:rsid w:val="00824A0C"/>
    <w:rsid w:val="00824D02"/>
    <w:rsid w:val="008261EF"/>
    <w:rsid w:val="00826CFE"/>
    <w:rsid w:val="00832124"/>
    <w:rsid w:val="00833C65"/>
    <w:rsid w:val="00834618"/>
    <w:rsid w:val="00834D5F"/>
    <w:rsid w:val="00834DF5"/>
    <w:rsid w:val="008357F7"/>
    <w:rsid w:val="008361D4"/>
    <w:rsid w:val="008362C0"/>
    <w:rsid w:val="008407C8"/>
    <w:rsid w:val="00840CC5"/>
    <w:rsid w:val="00842211"/>
    <w:rsid w:val="00842CE0"/>
    <w:rsid w:val="00845313"/>
    <w:rsid w:val="0084544C"/>
    <w:rsid w:val="0084585E"/>
    <w:rsid w:val="00845A03"/>
    <w:rsid w:val="0084767E"/>
    <w:rsid w:val="008476A6"/>
    <w:rsid w:val="00850C32"/>
    <w:rsid w:val="008537FE"/>
    <w:rsid w:val="008575EF"/>
    <w:rsid w:val="00860B1B"/>
    <w:rsid w:val="00863ADA"/>
    <w:rsid w:val="00863D7D"/>
    <w:rsid w:val="00864D41"/>
    <w:rsid w:val="00870F45"/>
    <w:rsid w:val="00871988"/>
    <w:rsid w:val="008747A9"/>
    <w:rsid w:val="00876B1C"/>
    <w:rsid w:val="008773F8"/>
    <w:rsid w:val="00880F51"/>
    <w:rsid w:val="008812F9"/>
    <w:rsid w:val="00881A98"/>
    <w:rsid w:val="00884093"/>
    <w:rsid w:val="00884EE7"/>
    <w:rsid w:val="008862DC"/>
    <w:rsid w:val="008874FD"/>
    <w:rsid w:val="00887F10"/>
    <w:rsid w:val="0089174A"/>
    <w:rsid w:val="00893330"/>
    <w:rsid w:val="00893928"/>
    <w:rsid w:val="008941BD"/>
    <w:rsid w:val="00896E49"/>
    <w:rsid w:val="008976F8"/>
    <w:rsid w:val="008A3F80"/>
    <w:rsid w:val="008A4BC3"/>
    <w:rsid w:val="008A59FF"/>
    <w:rsid w:val="008A6D7E"/>
    <w:rsid w:val="008B065E"/>
    <w:rsid w:val="008B14C0"/>
    <w:rsid w:val="008B25FF"/>
    <w:rsid w:val="008B26CA"/>
    <w:rsid w:val="008B3930"/>
    <w:rsid w:val="008B5794"/>
    <w:rsid w:val="008B7BDC"/>
    <w:rsid w:val="008C0818"/>
    <w:rsid w:val="008C0F28"/>
    <w:rsid w:val="008C1026"/>
    <w:rsid w:val="008C2BE9"/>
    <w:rsid w:val="008C324E"/>
    <w:rsid w:val="008C63D4"/>
    <w:rsid w:val="008C7ABF"/>
    <w:rsid w:val="008D07A5"/>
    <w:rsid w:val="008D0D26"/>
    <w:rsid w:val="008D0E73"/>
    <w:rsid w:val="008D2257"/>
    <w:rsid w:val="008D270D"/>
    <w:rsid w:val="008D278A"/>
    <w:rsid w:val="008D3348"/>
    <w:rsid w:val="008D55FB"/>
    <w:rsid w:val="008D79B0"/>
    <w:rsid w:val="008E17F4"/>
    <w:rsid w:val="008E1C47"/>
    <w:rsid w:val="008E1ED1"/>
    <w:rsid w:val="008E35EE"/>
    <w:rsid w:val="008E3F90"/>
    <w:rsid w:val="008E523B"/>
    <w:rsid w:val="008E5810"/>
    <w:rsid w:val="008E6BFE"/>
    <w:rsid w:val="008E7059"/>
    <w:rsid w:val="008E79B5"/>
    <w:rsid w:val="008E7A38"/>
    <w:rsid w:val="008F16B8"/>
    <w:rsid w:val="008F46B1"/>
    <w:rsid w:val="008F4ABD"/>
    <w:rsid w:val="008F60AF"/>
    <w:rsid w:val="008F6AD0"/>
    <w:rsid w:val="008F6C8A"/>
    <w:rsid w:val="00900645"/>
    <w:rsid w:val="0090263C"/>
    <w:rsid w:val="00905541"/>
    <w:rsid w:val="00907728"/>
    <w:rsid w:val="009127C0"/>
    <w:rsid w:val="00913395"/>
    <w:rsid w:val="00914CD6"/>
    <w:rsid w:val="009160F1"/>
    <w:rsid w:val="00916204"/>
    <w:rsid w:val="00916E83"/>
    <w:rsid w:val="009179D6"/>
    <w:rsid w:val="009210B3"/>
    <w:rsid w:val="00921123"/>
    <w:rsid w:val="0092368E"/>
    <w:rsid w:val="00924A4B"/>
    <w:rsid w:val="00927045"/>
    <w:rsid w:val="009315F5"/>
    <w:rsid w:val="00931EC3"/>
    <w:rsid w:val="0093517B"/>
    <w:rsid w:val="00935C88"/>
    <w:rsid w:val="00937F7B"/>
    <w:rsid w:val="00940E74"/>
    <w:rsid w:val="00941EE3"/>
    <w:rsid w:val="009425A3"/>
    <w:rsid w:val="0094413C"/>
    <w:rsid w:val="009446D4"/>
    <w:rsid w:val="00944E83"/>
    <w:rsid w:val="00945A53"/>
    <w:rsid w:val="009506C0"/>
    <w:rsid w:val="0095162C"/>
    <w:rsid w:val="00953B6B"/>
    <w:rsid w:val="0095497C"/>
    <w:rsid w:val="0095696F"/>
    <w:rsid w:val="009600CB"/>
    <w:rsid w:val="00960FD1"/>
    <w:rsid w:val="00961A66"/>
    <w:rsid w:val="00963262"/>
    <w:rsid w:val="00964C5D"/>
    <w:rsid w:val="00964E3B"/>
    <w:rsid w:val="00965373"/>
    <w:rsid w:val="00966418"/>
    <w:rsid w:val="00970393"/>
    <w:rsid w:val="00971891"/>
    <w:rsid w:val="009747D7"/>
    <w:rsid w:val="00977859"/>
    <w:rsid w:val="009801AB"/>
    <w:rsid w:val="009832D2"/>
    <w:rsid w:val="00983485"/>
    <w:rsid w:val="00983D8D"/>
    <w:rsid w:val="009849B0"/>
    <w:rsid w:val="00985CAC"/>
    <w:rsid w:val="00986266"/>
    <w:rsid w:val="00991564"/>
    <w:rsid w:val="00991A38"/>
    <w:rsid w:val="0099379D"/>
    <w:rsid w:val="009937DF"/>
    <w:rsid w:val="00994DD2"/>
    <w:rsid w:val="00994F3F"/>
    <w:rsid w:val="0099530A"/>
    <w:rsid w:val="00995801"/>
    <w:rsid w:val="00996AB1"/>
    <w:rsid w:val="00997C20"/>
    <w:rsid w:val="00997F64"/>
    <w:rsid w:val="009A33DE"/>
    <w:rsid w:val="009A3683"/>
    <w:rsid w:val="009A692C"/>
    <w:rsid w:val="009A7759"/>
    <w:rsid w:val="009A78A5"/>
    <w:rsid w:val="009B2D32"/>
    <w:rsid w:val="009B5725"/>
    <w:rsid w:val="009B5BDE"/>
    <w:rsid w:val="009B6A29"/>
    <w:rsid w:val="009C0C89"/>
    <w:rsid w:val="009C1C9E"/>
    <w:rsid w:val="009C23E2"/>
    <w:rsid w:val="009C27E4"/>
    <w:rsid w:val="009C4487"/>
    <w:rsid w:val="009C4A96"/>
    <w:rsid w:val="009C5100"/>
    <w:rsid w:val="009D0FAB"/>
    <w:rsid w:val="009D1A92"/>
    <w:rsid w:val="009D1AD5"/>
    <w:rsid w:val="009D3984"/>
    <w:rsid w:val="009D3FB6"/>
    <w:rsid w:val="009E32D0"/>
    <w:rsid w:val="009E3EB6"/>
    <w:rsid w:val="009E7290"/>
    <w:rsid w:val="009E76E8"/>
    <w:rsid w:val="009F0C5C"/>
    <w:rsid w:val="009F1020"/>
    <w:rsid w:val="009F21D1"/>
    <w:rsid w:val="009F2347"/>
    <w:rsid w:val="009F2E1A"/>
    <w:rsid w:val="009F367E"/>
    <w:rsid w:val="009F39A0"/>
    <w:rsid w:val="009F575F"/>
    <w:rsid w:val="009F586C"/>
    <w:rsid w:val="009F598C"/>
    <w:rsid w:val="009F7ADE"/>
    <w:rsid w:val="00A001A0"/>
    <w:rsid w:val="00A00203"/>
    <w:rsid w:val="00A018BB"/>
    <w:rsid w:val="00A0229B"/>
    <w:rsid w:val="00A03158"/>
    <w:rsid w:val="00A04330"/>
    <w:rsid w:val="00A053C6"/>
    <w:rsid w:val="00A05706"/>
    <w:rsid w:val="00A06ADE"/>
    <w:rsid w:val="00A07223"/>
    <w:rsid w:val="00A07A51"/>
    <w:rsid w:val="00A100E0"/>
    <w:rsid w:val="00A10957"/>
    <w:rsid w:val="00A11C35"/>
    <w:rsid w:val="00A13A85"/>
    <w:rsid w:val="00A14E2A"/>
    <w:rsid w:val="00A15C8D"/>
    <w:rsid w:val="00A160FB"/>
    <w:rsid w:val="00A209A4"/>
    <w:rsid w:val="00A210F5"/>
    <w:rsid w:val="00A21838"/>
    <w:rsid w:val="00A23189"/>
    <w:rsid w:val="00A23F06"/>
    <w:rsid w:val="00A2627B"/>
    <w:rsid w:val="00A26E04"/>
    <w:rsid w:val="00A31C8B"/>
    <w:rsid w:val="00A32835"/>
    <w:rsid w:val="00A32AA9"/>
    <w:rsid w:val="00A32CCE"/>
    <w:rsid w:val="00A34345"/>
    <w:rsid w:val="00A3441B"/>
    <w:rsid w:val="00A36751"/>
    <w:rsid w:val="00A36DBC"/>
    <w:rsid w:val="00A41B18"/>
    <w:rsid w:val="00A41FCB"/>
    <w:rsid w:val="00A42AFB"/>
    <w:rsid w:val="00A442F4"/>
    <w:rsid w:val="00A46D2B"/>
    <w:rsid w:val="00A47346"/>
    <w:rsid w:val="00A50276"/>
    <w:rsid w:val="00A52386"/>
    <w:rsid w:val="00A53577"/>
    <w:rsid w:val="00A56249"/>
    <w:rsid w:val="00A6068C"/>
    <w:rsid w:val="00A60C31"/>
    <w:rsid w:val="00A60E68"/>
    <w:rsid w:val="00A62CDE"/>
    <w:rsid w:val="00A63CEB"/>
    <w:rsid w:val="00A647CA"/>
    <w:rsid w:val="00A65955"/>
    <w:rsid w:val="00A65B76"/>
    <w:rsid w:val="00A66D81"/>
    <w:rsid w:val="00A67012"/>
    <w:rsid w:val="00A7077E"/>
    <w:rsid w:val="00A7179B"/>
    <w:rsid w:val="00A7219E"/>
    <w:rsid w:val="00A73BEB"/>
    <w:rsid w:val="00A742E3"/>
    <w:rsid w:val="00A75A86"/>
    <w:rsid w:val="00A76E98"/>
    <w:rsid w:val="00A77139"/>
    <w:rsid w:val="00A7730D"/>
    <w:rsid w:val="00A77EE8"/>
    <w:rsid w:val="00A81EE7"/>
    <w:rsid w:val="00A82A9C"/>
    <w:rsid w:val="00A83145"/>
    <w:rsid w:val="00A831EE"/>
    <w:rsid w:val="00A83E96"/>
    <w:rsid w:val="00A8491C"/>
    <w:rsid w:val="00A85001"/>
    <w:rsid w:val="00A85FE3"/>
    <w:rsid w:val="00A8793D"/>
    <w:rsid w:val="00A90376"/>
    <w:rsid w:val="00A919A8"/>
    <w:rsid w:val="00A92ECC"/>
    <w:rsid w:val="00A93369"/>
    <w:rsid w:val="00A935FB"/>
    <w:rsid w:val="00A9384A"/>
    <w:rsid w:val="00A93B8A"/>
    <w:rsid w:val="00A945DA"/>
    <w:rsid w:val="00A97CB8"/>
    <w:rsid w:val="00AA1082"/>
    <w:rsid w:val="00AA371B"/>
    <w:rsid w:val="00AA416A"/>
    <w:rsid w:val="00AA4243"/>
    <w:rsid w:val="00AA4D07"/>
    <w:rsid w:val="00AA5BB1"/>
    <w:rsid w:val="00AA5D6A"/>
    <w:rsid w:val="00AA6EC2"/>
    <w:rsid w:val="00AA7BBE"/>
    <w:rsid w:val="00AB0E34"/>
    <w:rsid w:val="00AB24BE"/>
    <w:rsid w:val="00AB4D70"/>
    <w:rsid w:val="00AB5463"/>
    <w:rsid w:val="00AB6E38"/>
    <w:rsid w:val="00AC1E84"/>
    <w:rsid w:val="00AC234F"/>
    <w:rsid w:val="00AC5301"/>
    <w:rsid w:val="00AC64E3"/>
    <w:rsid w:val="00AC6D50"/>
    <w:rsid w:val="00AD0693"/>
    <w:rsid w:val="00AD0A3F"/>
    <w:rsid w:val="00AD4FC3"/>
    <w:rsid w:val="00AD6A1F"/>
    <w:rsid w:val="00AD714C"/>
    <w:rsid w:val="00AE083B"/>
    <w:rsid w:val="00AE2EDE"/>
    <w:rsid w:val="00AE36FC"/>
    <w:rsid w:val="00AE3E03"/>
    <w:rsid w:val="00AE4126"/>
    <w:rsid w:val="00AE5546"/>
    <w:rsid w:val="00AE7109"/>
    <w:rsid w:val="00AE72F8"/>
    <w:rsid w:val="00AE7555"/>
    <w:rsid w:val="00AE7804"/>
    <w:rsid w:val="00AF0588"/>
    <w:rsid w:val="00AF3497"/>
    <w:rsid w:val="00AF3C1D"/>
    <w:rsid w:val="00AF3C28"/>
    <w:rsid w:val="00B004F0"/>
    <w:rsid w:val="00B00B38"/>
    <w:rsid w:val="00B0101B"/>
    <w:rsid w:val="00B0193A"/>
    <w:rsid w:val="00B05922"/>
    <w:rsid w:val="00B069B9"/>
    <w:rsid w:val="00B0777D"/>
    <w:rsid w:val="00B108C6"/>
    <w:rsid w:val="00B1167C"/>
    <w:rsid w:val="00B125BC"/>
    <w:rsid w:val="00B12EFB"/>
    <w:rsid w:val="00B14839"/>
    <w:rsid w:val="00B1659C"/>
    <w:rsid w:val="00B16B7B"/>
    <w:rsid w:val="00B16E4D"/>
    <w:rsid w:val="00B20174"/>
    <w:rsid w:val="00B202E4"/>
    <w:rsid w:val="00B21359"/>
    <w:rsid w:val="00B245F1"/>
    <w:rsid w:val="00B24970"/>
    <w:rsid w:val="00B258C3"/>
    <w:rsid w:val="00B259C4"/>
    <w:rsid w:val="00B25CBE"/>
    <w:rsid w:val="00B2602B"/>
    <w:rsid w:val="00B267F0"/>
    <w:rsid w:val="00B301ED"/>
    <w:rsid w:val="00B310EB"/>
    <w:rsid w:val="00B3213B"/>
    <w:rsid w:val="00B3233F"/>
    <w:rsid w:val="00B345BE"/>
    <w:rsid w:val="00B3488A"/>
    <w:rsid w:val="00B34D81"/>
    <w:rsid w:val="00B35008"/>
    <w:rsid w:val="00B3719B"/>
    <w:rsid w:val="00B40A93"/>
    <w:rsid w:val="00B41372"/>
    <w:rsid w:val="00B4286D"/>
    <w:rsid w:val="00B441F9"/>
    <w:rsid w:val="00B44436"/>
    <w:rsid w:val="00B46942"/>
    <w:rsid w:val="00B476FF"/>
    <w:rsid w:val="00B478CA"/>
    <w:rsid w:val="00B50096"/>
    <w:rsid w:val="00B508AF"/>
    <w:rsid w:val="00B51E06"/>
    <w:rsid w:val="00B52622"/>
    <w:rsid w:val="00B53A2F"/>
    <w:rsid w:val="00B53AD9"/>
    <w:rsid w:val="00B5458F"/>
    <w:rsid w:val="00B54BB0"/>
    <w:rsid w:val="00B575D5"/>
    <w:rsid w:val="00B60435"/>
    <w:rsid w:val="00B60BD0"/>
    <w:rsid w:val="00B61338"/>
    <w:rsid w:val="00B62BCC"/>
    <w:rsid w:val="00B63769"/>
    <w:rsid w:val="00B66491"/>
    <w:rsid w:val="00B67A88"/>
    <w:rsid w:val="00B70F61"/>
    <w:rsid w:val="00B744F3"/>
    <w:rsid w:val="00B7531A"/>
    <w:rsid w:val="00B75FE1"/>
    <w:rsid w:val="00B762B2"/>
    <w:rsid w:val="00B819E0"/>
    <w:rsid w:val="00B82763"/>
    <w:rsid w:val="00B8367F"/>
    <w:rsid w:val="00B83EC6"/>
    <w:rsid w:val="00B847C1"/>
    <w:rsid w:val="00B848C8"/>
    <w:rsid w:val="00B86C47"/>
    <w:rsid w:val="00B87116"/>
    <w:rsid w:val="00B90967"/>
    <w:rsid w:val="00B90BF8"/>
    <w:rsid w:val="00B91062"/>
    <w:rsid w:val="00B9122A"/>
    <w:rsid w:val="00B9139F"/>
    <w:rsid w:val="00B91567"/>
    <w:rsid w:val="00B91AD9"/>
    <w:rsid w:val="00B91D97"/>
    <w:rsid w:val="00B93347"/>
    <w:rsid w:val="00B93E2C"/>
    <w:rsid w:val="00B9713A"/>
    <w:rsid w:val="00B9776C"/>
    <w:rsid w:val="00BA25D0"/>
    <w:rsid w:val="00BA2B77"/>
    <w:rsid w:val="00BA2D6F"/>
    <w:rsid w:val="00BA46C2"/>
    <w:rsid w:val="00BA6B98"/>
    <w:rsid w:val="00BA6CD6"/>
    <w:rsid w:val="00BA700E"/>
    <w:rsid w:val="00BA7DF7"/>
    <w:rsid w:val="00BA7E06"/>
    <w:rsid w:val="00BB0DD7"/>
    <w:rsid w:val="00BB114D"/>
    <w:rsid w:val="00BB291B"/>
    <w:rsid w:val="00BB40BC"/>
    <w:rsid w:val="00BB6903"/>
    <w:rsid w:val="00BC22DC"/>
    <w:rsid w:val="00BC2B2A"/>
    <w:rsid w:val="00BC32BA"/>
    <w:rsid w:val="00BC34A0"/>
    <w:rsid w:val="00BC4CBB"/>
    <w:rsid w:val="00BC66E9"/>
    <w:rsid w:val="00BC6EBA"/>
    <w:rsid w:val="00BD00F0"/>
    <w:rsid w:val="00BD0C63"/>
    <w:rsid w:val="00BD15F4"/>
    <w:rsid w:val="00BD17C5"/>
    <w:rsid w:val="00BD25AD"/>
    <w:rsid w:val="00BD3661"/>
    <w:rsid w:val="00BD5169"/>
    <w:rsid w:val="00BD56DF"/>
    <w:rsid w:val="00BD5B34"/>
    <w:rsid w:val="00BD72D2"/>
    <w:rsid w:val="00BD774A"/>
    <w:rsid w:val="00BD79BA"/>
    <w:rsid w:val="00BD7A9E"/>
    <w:rsid w:val="00BD7B0F"/>
    <w:rsid w:val="00BE0755"/>
    <w:rsid w:val="00BE0959"/>
    <w:rsid w:val="00BE35B5"/>
    <w:rsid w:val="00BE3F55"/>
    <w:rsid w:val="00BE41B8"/>
    <w:rsid w:val="00BE4F6F"/>
    <w:rsid w:val="00BE6E0A"/>
    <w:rsid w:val="00BE7A8B"/>
    <w:rsid w:val="00BF0FF8"/>
    <w:rsid w:val="00BF11BC"/>
    <w:rsid w:val="00BF1203"/>
    <w:rsid w:val="00BF204B"/>
    <w:rsid w:val="00BF459C"/>
    <w:rsid w:val="00BF4D7D"/>
    <w:rsid w:val="00BF6F6B"/>
    <w:rsid w:val="00BF700B"/>
    <w:rsid w:val="00BF749F"/>
    <w:rsid w:val="00C03921"/>
    <w:rsid w:val="00C03CB7"/>
    <w:rsid w:val="00C056AD"/>
    <w:rsid w:val="00C07667"/>
    <w:rsid w:val="00C133F4"/>
    <w:rsid w:val="00C135B6"/>
    <w:rsid w:val="00C138A0"/>
    <w:rsid w:val="00C1579B"/>
    <w:rsid w:val="00C16001"/>
    <w:rsid w:val="00C164FC"/>
    <w:rsid w:val="00C170F9"/>
    <w:rsid w:val="00C20838"/>
    <w:rsid w:val="00C21C02"/>
    <w:rsid w:val="00C245A3"/>
    <w:rsid w:val="00C27762"/>
    <w:rsid w:val="00C27D3B"/>
    <w:rsid w:val="00C31925"/>
    <w:rsid w:val="00C33D7B"/>
    <w:rsid w:val="00C3559A"/>
    <w:rsid w:val="00C35FFF"/>
    <w:rsid w:val="00C3618E"/>
    <w:rsid w:val="00C36257"/>
    <w:rsid w:val="00C36C83"/>
    <w:rsid w:val="00C37B1F"/>
    <w:rsid w:val="00C40BDC"/>
    <w:rsid w:val="00C40F21"/>
    <w:rsid w:val="00C431ED"/>
    <w:rsid w:val="00C43735"/>
    <w:rsid w:val="00C4468A"/>
    <w:rsid w:val="00C44CC1"/>
    <w:rsid w:val="00C45214"/>
    <w:rsid w:val="00C45583"/>
    <w:rsid w:val="00C45BC5"/>
    <w:rsid w:val="00C47039"/>
    <w:rsid w:val="00C475BA"/>
    <w:rsid w:val="00C5003F"/>
    <w:rsid w:val="00C507A2"/>
    <w:rsid w:val="00C5231F"/>
    <w:rsid w:val="00C53CB5"/>
    <w:rsid w:val="00C540DF"/>
    <w:rsid w:val="00C54554"/>
    <w:rsid w:val="00C56B1F"/>
    <w:rsid w:val="00C57A64"/>
    <w:rsid w:val="00C60E74"/>
    <w:rsid w:val="00C63C17"/>
    <w:rsid w:val="00C653E4"/>
    <w:rsid w:val="00C65C9A"/>
    <w:rsid w:val="00C65F9E"/>
    <w:rsid w:val="00C66821"/>
    <w:rsid w:val="00C66B30"/>
    <w:rsid w:val="00C66EC7"/>
    <w:rsid w:val="00C70593"/>
    <w:rsid w:val="00C7146E"/>
    <w:rsid w:val="00C71810"/>
    <w:rsid w:val="00C71F59"/>
    <w:rsid w:val="00C72213"/>
    <w:rsid w:val="00C747CA"/>
    <w:rsid w:val="00C77C2E"/>
    <w:rsid w:val="00C80593"/>
    <w:rsid w:val="00C81017"/>
    <w:rsid w:val="00C817A9"/>
    <w:rsid w:val="00C819A8"/>
    <w:rsid w:val="00C83242"/>
    <w:rsid w:val="00C83C5F"/>
    <w:rsid w:val="00C8436E"/>
    <w:rsid w:val="00C85DF0"/>
    <w:rsid w:val="00C87EA6"/>
    <w:rsid w:val="00C87F20"/>
    <w:rsid w:val="00C901C3"/>
    <w:rsid w:val="00C902AD"/>
    <w:rsid w:val="00C9126A"/>
    <w:rsid w:val="00C915C4"/>
    <w:rsid w:val="00C918DD"/>
    <w:rsid w:val="00C93991"/>
    <w:rsid w:val="00C942CA"/>
    <w:rsid w:val="00C94994"/>
    <w:rsid w:val="00C9511E"/>
    <w:rsid w:val="00C9587E"/>
    <w:rsid w:val="00C96105"/>
    <w:rsid w:val="00C9731E"/>
    <w:rsid w:val="00C9745C"/>
    <w:rsid w:val="00C9761A"/>
    <w:rsid w:val="00CA01A1"/>
    <w:rsid w:val="00CA05F3"/>
    <w:rsid w:val="00CA1B15"/>
    <w:rsid w:val="00CA2A54"/>
    <w:rsid w:val="00CA3334"/>
    <w:rsid w:val="00CA57DF"/>
    <w:rsid w:val="00CA7877"/>
    <w:rsid w:val="00CB3050"/>
    <w:rsid w:val="00CB43E2"/>
    <w:rsid w:val="00CB6613"/>
    <w:rsid w:val="00CB797D"/>
    <w:rsid w:val="00CC60D5"/>
    <w:rsid w:val="00CD00BE"/>
    <w:rsid w:val="00CD0470"/>
    <w:rsid w:val="00CD17EA"/>
    <w:rsid w:val="00CD2DF1"/>
    <w:rsid w:val="00CD3845"/>
    <w:rsid w:val="00CD40EF"/>
    <w:rsid w:val="00CD4120"/>
    <w:rsid w:val="00CD4485"/>
    <w:rsid w:val="00CD535F"/>
    <w:rsid w:val="00CD63F0"/>
    <w:rsid w:val="00CE02F0"/>
    <w:rsid w:val="00CE0B0E"/>
    <w:rsid w:val="00CE1749"/>
    <w:rsid w:val="00CE21E0"/>
    <w:rsid w:val="00CE25D8"/>
    <w:rsid w:val="00CE35BB"/>
    <w:rsid w:val="00CE4FC3"/>
    <w:rsid w:val="00CE62E9"/>
    <w:rsid w:val="00CE6B83"/>
    <w:rsid w:val="00CF00B6"/>
    <w:rsid w:val="00CF2585"/>
    <w:rsid w:val="00CF3D7D"/>
    <w:rsid w:val="00CF48E2"/>
    <w:rsid w:val="00CF50D4"/>
    <w:rsid w:val="00CF66EB"/>
    <w:rsid w:val="00CF688D"/>
    <w:rsid w:val="00CF6D64"/>
    <w:rsid w:val="00CF78C7"/>
    <w:rsid w:val="00D03AF5"/>
    <w:rsid w:val="00D05E71"/>
    <w:rsid w:val="00D0607F"/>
    <w:rsid w:val="00D06225"/>
    <w:rsid w:val="00D11614"/>
    <w:rsid w:val="00D1461F"/>
    <w:rsid w:val="00D15256"/>
    <w:rsid w:val="00D206D4"/>
    <w:rsid w:val="00D215C9"/>
    <w:rsid w:val="00D25FD9"/>
    <w:rsid w:val="00D274A9"/>
    <w:rsid w:val="00D2760C"/>
    <w:rsid w:val="00D277A5"/>
    <w:rsid w:val="00D3136F"/>
    <w:rsid w:val="00D3190E"/>
    <w:rsid w:val="00D333B8"/>
    <w:rsid w:val="00D33559"/>
    <w:rsid w:val="00D33972"/>
    <w:rsid w:val="00D33A2B"/>
    <w:rsid w:val="00D34854"/>
    <w:rsid w:val="00D34FC4"/>
    <w:rsid w:val="00D3502B"/>
    <w:rsid w:val="00D3517C"/>
    <w:rsid w:val="00D361CC"/>
    <w:rsid w:val="00D36D4F"/>
    <w:rsid w:val="00D37407"/>
    <w:rsid w:val="00D3772B"/>
    <w:rsid w:val="00D407A7"/>
    <w:rsid w:val="00D42399"/>
    <w:rsid w:val="00D42FCF"/>
    <w:rsid w:val="00D46FCE"/>
    <w:rsid w:val="00D53C70"/>
    <w:rsid w:val="00D53CC1"/>
    <w:rsid w:val="00D53E84"/>
    <w:rsid w:val="00D55695"/>
    <w:rsid w:val="00D6087A"/>
    <w:rsid w:val="00D616AF"/>
    <w:rsid w:val="00D63190"/>
    <w:rsid w:val="00D6327A"/>
    <w:rsid w:val="00D6328D"/>
    <w:rsid w:val="00D6329E"/>
    <w:rsid w:val="00D64AE4"/>
    <w:rsid w:val="00D64C5F"/>
    <w:rsid w:val="00D65DA4"/>
    <w:rsid w:val="00D66489"/>
    <w:rsid w:val="00D709AB"/>
    <w:rsid w:val="00D718F5"/>
    <w:rsid w:val="00D73DF7"/>
    <w:rsid w:val="00D74849"/>
    <w:rsid w:val="00D75211"/>
    <w:rsid w:val="00D7631E"/>
    <w:rsid w:val="00D8244E"/>
    <w:rsid w:val="00D84D62"/>
    <w:rsid w:val="00D85C15"/>
    <w:rsid w:val="00D865EA"/>
    <w:rsid w:val="00D87485"/>
    <w:rsid w:val="00D905CD"/>
    <w:rsid w:val="00D909EF"/>
    <w:rsid w:val="00D92902"/>
    <w:rsid w:val="00D93A3E"/>
    <w:rsid w:val="00D94E22"/>
    <w:rsid w:val="00D96899"/>
    <w:rsid w:val="00D97A55"/>
    <w:rsid w:val="00D97B26"/>
    <w:rsid w:val="00DA0769"/>
    <w:rsid w:val="00DA12B4"/>
    <w:rsid w:val="00DA1FC1"/>
    <w:rsid w:val="00DA454E"/>
    <w:rsid w:val="00DA4937"/>
    <w:rsid w:val="00DA60AC"/>
    <w:rsid w:val="00DA67DF"/>
    <w:rsid w:val="00DB02FA"/>
    <w:rsid w:val="00DB2BAE"/>
    <w:rsid w:val="00DB3E5F"/>
    <w:rsid w:val="00DB41F1"/>
    <w:rsid w:val="00DB57BA"/>
    <w:rsid w:val="00DB590E"/>
    <w:rsid w:val="00DB5990"/>
    <w:rsid w:val="00DC08C3"/>
    <w:rsid w:val="00DC0B4E"/>
    <w:rsid w:val="00DC1F96"/>
    <w:rsid w:val="00DC3202"/>
    <w:rsid w:val="00DC3FAA"/>
    <w:rsid w:val="00DC467D"/>
    <w:rsid w:val="00DD1F5F"/>
    <w:rsid w:val="00DD2A61"/>
    <w:rsid w:val="00DD4DEF"/>
    <w:rsid w:val="00DD5B69"/>
    <w:rsid w:val="00DD6936"/>
    <w:rsid w:val="00DD79C1"/>
    <w:rsid w:val="00DE0AAF"/>
    <w:rsid w:val="00DE1EA4"/>
    <w:rsid w:val="00DE1F8B"/>
    <w:rsid w:val="00DE2442"/>
    <w:rsid w:val="00DE3644"/>
    <w:rsid w:val="00DE4637"/>
    <w:rsid w:val="00DE4687"/>
    <w:rsid w:val="00DE50DF"/>
    <w:rsid w:val="00DE5221"/>
    <w:rsid w:val="00DE65D0"/>
    <w:rsid w:val="00DE6642"/>
    <w:rsid w:val="00DE7160"/>
    <w:rsid w:val="00DF0E71"/>
    <w:rsid w:val="00DF1D0E"/>
    <w:rsid w:val="00DF2112"/>
    <w:rsid w:val="00DF232A"/>
    <w:rsid w:val="00DF2684"/>
    <w:rsid w:val="00DF2AE7"/>
    <w:rsid w:val="00DF322C"/>
    <w:rsid w:val="00DF5087"/>
    <w:rsid w:val="00DF5377"/>
    <w:rsid w:val="00DF66D2"/>
    <w:rsid w:val="00DF6ED8"/>
    <w:rsid w:val="00DF7133"/>
    <w:rsid w:val="00DF7265"/>
    <w:rsid w:val="00DF771C"/>
    <w:rsid w:val="00E018AA"/>
    <w:rsid w:val="00E01DBD"/>
    <w:rsid w:val="00E02541"/>
    <w:rsid w:val="00E02AE8"/>
    <w:rsid w:val="00E02C29"/>
    <w:rsid w:val="00E02D0F"/>
    <w:rsid w:val="00E034DB"/>
    <w:rsid w:val="00E037D4"/>
    <w:rsid w:val="00E03D29"/>
    <w:rsid w:val="00E071C1"/>
    <w:rsid w:val="00E07662"/>
    <w:rsid w:val="00E100B0"/>
    <w:rsid w:val="00E1098C"/>
    <w:rsid w:val="00E1119D"/>
    <w:rsid w:val="00E1126A"/>
    <w:rsid w:val="00E11593"/>
    <w:rsid w:val="00E1161D"/>
    <w:rsid w:val="00E11E93"/>
    <w:rsid w:val="00E12717"/>
    <w:rsid w:val="00E16067"/>
    <w:rsid w:val="00E20A2C"/>
    <w:rsid w:val="00E20D1A"/>
    <w:rsid w:val="00E21B22"/>
    <w:rsid w:val="00E220FC"/>
    <w:rsid w:val="00E221E5"/>
    <w:rsid w:val="00E22DC3"/>
    <w:rsid w:val="00E24627"/>
    <w:rsid w:val="00E259CA"/>
    <w:rsid w:val="00E259E3"/>
    <w:rsid w:val="00E26A5F"/>
    <w:rsid w:val="00E27973"/>
    <w:rsid w:val="00E3147E"/>
    <w:rsid w:val="00E31B1A"/>
    <w:rsid w:val="00E31EF4"/>
    <w:rsid w:val="00E33A63"/>
    <w:rsid w:val="00E34ED6"/>
    <w:rsid w:val="00E35C88"/>
    <w:rsid w:val="00E40F3C"/>
    <w:rsid w:val="00E428F3"/>
    <w:rsid w:val="00E43D07"/>
    <w:rsid w:val="00E44716"/>
    <w:rsid w:val="00E44ABC"/>
    <w:rsid w:val="00E46246"/>
    <w:rsid w:val="00E46E27"/>
    <w:rsid w:val="00E471CA"/>
    <w:rsid w:val="00E50921"/>
    <w:rsid w:val="00E52830"/>
    <w:rsid w:val="00E529CE"/>
    <w:rsid w:val="00E531EA"/>
    <w:rsid w:val="00E553DB"/>
    <w:rsid w:val="00E55A30"/>
    <w:rsid w:val="00E60084"/>
    <w:rsid w:val="00E602DC"/>
    <w:rsid w:val="00E622A3"/>
    <w:rsid w:val="00E628D8"/>
    <w:rsid w:val="00E62A5C"/>
    <w:rsid w:val="00E6419E"/>
    <w:rsid w:val="00E645CF"/>
    <w:rsid w:val="00E65150"/>
    <w:rsid w:val="00E65D3B"/>
    <w:rsid w:val="00E65E3E"/>
    <w:rsid w:val="00E66C3F"/>
    <w:rsid w:val="00E67A8B"/>
    <w:rsid w:val="00E703CB"/>
    <w:rsid w:val="00E70402"/>
    <w:rsid w:val="00E70656"/>
    <w:rsid w:val="00E734BF"/>
    <w:rsid w:val="00E74049"/>
    <w:rsid w:val="00E762F7"/>
    <w:rsid w:val="00E76D81"/>
    <w:rsid w:val="00E76DAC"/>
    <w:rsid w:val="00E80AD8"/>
    <w:rsid w:val="00E83380"/>
    <w:rsid w:val="00E847C8"/>
    <w:rsid w:val="00E858AA"/>
    <w:rsid w:val="00E87295"/>
    <w:rsid w:val="00E90D24"/>
    <w:rsid w:val="00E927C9"/>
    <w:rsid w:val="00E944FC"/>
    <w:rsid w:val="00E96FC0"/>
    <w:rsid w:val="00EA0304"/>
    <w:rsid w:val="00EA0C4B"/>
    <w:rsid w:val="00EA0E88"/>
    <w:rsid w:val="00EA15FD"/>
    <w:rsid w:val="00EA1651"/>
    <w:rsid w:val="00EA1809"/>
    <w:rsid w:val="00EA18ED"/>
    <w:rsid w:val="00EA1C75"/>
    <w:rsid w:val="00EA298D"/>
    <w:rsid w:val="00EA3E52"/>
    <w:rsid w:val="00EA4A21"/>
    <w:rsid w:val="00EA614C"/>
    <w:rsid w:val="00EA6A2A"/>
    <w:rsid w:val="00EA7464"/>
    <w:rsid w:val="00EB07B8"/>
    <w:rsid w:val="00EB1BFF"/>
    <w:rsid w:val="00EB6965"/>
    <w:rsid w:val="00EB6FB1"/>
    <w:rsid w:val="00EC0189"/>
    <w:rsid w:val="00EC154F"/>
    <w:rsid w:val="00EC2F92"/>
    <w:rsid w:val="00EC3A23"/>
    <w:rsid w:val="00EC4AF0"/>
    <w:rsid w:val="00EC4AF7"/>
    <w:rsid w:val="00ED021D"/>
    <w:rsid w:val="00ED1F89"/>
    <w:rsid w:val="00ED2239"/>
    <w:rsid w:val="00ED617C"/>
    <w:rsid w:val="00ED65E6"/>
    <w:rsid w:val="00ED664A"/>
    <w:rsid w:val="00ED75D7"/>
    <w:rsid w:val="00EE061D"/>
    <w:rsid w:val="00EE1900"/>
    <w:rsid w:val="00EE1B75"/>
    <w:rsid w:val="00EE2AA8"/>
    <w:rsid w:val="00EE3AB0"/>
    <w:rsid w:val="00EE4B05"/>
    <w:rsid w:val="00EE55AC"/>
    <w:rsid w:val="00EE58DE"/>
    <w:rsid w:val="00EE5D84"/>
    <w:rsid w:val="00EE5D8C"/>
    <w:rsid w:val="00EE6E7D"/>
    <w:rsid w:val="00EE77FE"/>
    <w:rsid w:val="00EF06FF"/>
    <w:rsid w:val="00EF2763"/>
    <w:rsid w:val="00EF2771"/>
    <w:rsid w:val="00EF330F"/>
    <w:rsid w:val="00EF3CCC"/>
    <w:rsid w:val="00EF420E"/>
    <w:rsid w:val="00EF44B2"/>
    <w:rsid w:val="00EF6423"/>
    <w:rsid w:val="00F029C3"/>
    <w:rsid w:val="00F02A6A"/>
    <w:rsid w:val="00F04993"/>
    <w:rsid w:val="00F04B67"/>
    <w:rsid w:val="00F050EA"/>
    <w:rsid w:val="00F05918"/>
    <w:rsid w:val="00F06D68"/>
    <w:rsid w:val="00F07522"/>
    <w:rsid w:val="00F10B46"/>
    <w:rsid w:val="00F122C7"/>
    <w:rsid w:val="00F15D05"/>
    <w:rsid w:val="00F173B5"/>
    <w:rsid w:val="00F176D6"/>
    <w:rsid w:val="00F17F19"/>
    <w:rsid w:val="00F20C92"/>
    <w:rsid w:val="00F211C8"/>
    <w:rsid w:val="00F221B0"/>
    <w:rsid w:val="00F23E10"/>
    <w:rsid w:val="00F24ABF"/>
    <w:rsid w:val="00F25C72"/>
    <w:rsid w:val="00F25F10"/>
    <w:rsid w:val="00F27B15"/>
    <w:rsid w:val="00F27C78"/>
    <w:rsid w:val="00F30673"/>
    <w:rsid w:val="00F3313F"/>
    <w:rsid w:val="00F333C5"/>
    <w:rsid w:val="00F33443"/>
    <w:rsid w:val="00F33867"/>
    <w:rsid w:val="00F34EB7"/>
    <w:rsid w:val="00F34F52"/>
    <w:rsid w:val="00F366C8"/>
    <w:rsid w:val="00F36DF3"/>
    <w:rsid w:val="00F43F82"/>
    <w:rsid w:val="00F4520C"/>
    <w:rsid w:val="00F45D53"/>
    <w:rsid w:val="00F4640D"/>
    <w:rsid w:val="00F47366"/>
    <w:rsid w:val="00F47B18"/>
    <w:rsid w:val="00F5042F"/>
    <w:rsid w:val="00F51825"/>
    <w:rsid w:val="00F519B5"/>
    <w:rsid w:val="00F534A0"/>
    <w:rsid w:val="00F53682"/>
    <w:rsid w:val="00F53701"/>
    <w:rsid w:val="00F5406E"/>
    <w:rsid w:val="00F54CBC"/>
    <w:rsid w:val="00F57FBC"/>
    <w:rsid w:val="00F632F2"/>
    <w:rsid w:val="00F63477"/>
    <w:rsid w:val="00F636D4"/>
    <w:rsid w:val="00F650A4"/>
    <w:rsid w:val="00F6534E"/>
    <w:rsid w:val="00F66C0E"/>
    <w:rsid w:val="00F66C42"/>
    <w:rsid w:val="00F70274"/>
    <w:rsid w:val="00F704BC"/>
    <w:rsid w:val="00F714C6"/>
    <w:rsid w:val="00F71742"/>
    <w:rsid w:val="00F717AC"/>
    <w:rsid w:val="00F71D99"/>
    <w:rsid w:val="00F74A49"/>
    <w:rsid w:val="00F75661"/>
    <w:rsid w:val="00F75E54"/>
    <w:rsid w:val="00F77ECE"/>
    <w:rsid w:val="00F840F3"/>
    <w:rsid w:val="00F8499E"/>
    <w:rsid w:val="00F906AC"/>
    <w:rsid w:val="00F9124A"/>
    <w:rsid w:val="00F91CB7"/>
    <w:rsid w:val="00F9258E"/>
    <w:rsid w:val="00F93789"/>
    <w:rsid w:val="00F94703"/>
    <w:rsid w:val="00F948D2"/>
    <w:rsid w:val="00F95F74"/>
    <w:rsid w:val="00F96C1F"/>
    <w:rsid w:val="00FA2693"/>
    <w:rsid w:val="00FA4AB1"/>
    <w:rsid w:val="00FA5176"/>
    <w:rsid w:val="00FA5EFD"/>
    <w:rsid w:val="00FA6DD1"/>
    <w:rsid w:val="00FA7580"/>
    <w:rsid w:val="00FA775F"/>
    <w:rsid w:val="00FB21DE"/>
    <w:rsid w:val="00FB24A6"/>
    <w:rsid w:val="00FB34AB"/>
    <w:rsid w:val="00FB3835"/>
    <w:rsid w:val="00FB3AA5"/>
    <w:rsid w:val="00FB3C42"/>
    <w:rsid w:val="00FB4771"/>
    <w:rsid w:val="00FB77F4"/>
    <w:rsid w:val="00FB7DEC"/>
    <w:rsid w:val="00FC0B2D"/>
    <w:rsid w:val="00FC1EA3"/>
    <w:rsid w:val="00FC240B"/>
    <w:rsid w:val="00FC39C9"/>
    <w:rsid w:val="00FC477C"/>
    <w:rsid w:val="00FC59A9"/>
    <w:rsid w:val="00FC5EB1"/>
    <w:rsid w:val="00FD059D"/>
    <w:rsid w:val="00FD1312"/>
    <w:rsid w:val="00FD1D15"/>
    <w:rsid w:val="00FD2043"/>
    <w:rsid w:val="00FD2331"/>
    <w:rsid w:val="00FD2454"/>
    <w:rsid w:val="00FD275A"/>
    <w:rsid w:val="00FD5395"/>
    <w:rsid w:val="00FD701B"/>
    <w:rsid w:val="00FD72A2"/>
    <w:rsid w:val="00FD750E"/>
    <w:rsid w:val="00FE01BB"/>
    <w:rsid w:val="00FE31DF"/>
    <w:rsid w:val="00FE3395"/>
    <w:rsid w:val="00FE3AA7"/>
    <w:rsid w:val="00FE752F"/>
    <w:rsid w:val="00FF0D06"/>
    <w:rsid w:val="00FF152F"/>
    <w:rsid w:val="00FF2623"/>
    <w:rsid w:val="00FF30A4"/>
    <w:rsid w:val="00FF374C"/>
    <w:rsid w:val="00FF3E7A"/>
    <w:rsid w:val="00FF50D5"/>
    <w:rsid w:val="00FF64A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qFormat="1"/>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 List" w:uiPriority="99"/>
    <w:lsdException w:name="Table Grid" w:semiHidden="0" w:uiPriority="3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99"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BC2"/>
    <w:rPr>
      <w:sz w:val="24"/>
      <w:szCs w:val="24"/>
      <w:lang w:eastAsia="pt-BR"/>
    </w:rPr>
  </w:style>
  <w:style w:type="paragraph" w:styleId="Ttulo1">
    <w:name w:val="heading 1"/>
    <w:aliases w:val="Título 1 anexo,Heading I,título 1,Document Header1 Char"/>
    <w:basedOn w:val="Normal"/>
    <w:next w:val="Normal"/>
    <w:link w:val="Ttulo1Char"/>
    <w:qFormat/>
    <w:rsid w:val="00940E74"/>
    <w:pPr>
      <w:keepNext/>
      <w:jc w:val="center"/>
      <w:outlineLvl w:val="0"/>
    </w:pPr>
    <w:rPr>
      <w:rFonts w:ascii="Century Gothic" w:hAnsi="Century Gothic"/>
      <w:b/>
      <w:szCs w:val="20"/>
    </w:rPr>
  </w:style>
  <w:style w:type="paragraph" w:styleId="Ttulo2">
    <w:name w:val="heading 2"/>
    <w:aliases w:val="Chapter Number/Appendix Letter,chn,H2"/>
    <w:basedOn w:val="Normal"/>
    <w:next w:val="Normal"/>
    <w:link w:val="Ttulo2Char"/>
    <w:qFormat/>
    <w:rsid w:val="00940E74"/>
    <w:pPr>
      <w:keepNext/>
      <w:keepLines/>
      <w:spacing w:before="200"/>
      <w:outlineLvl w:val="1"/>
    </w:pPr>
    <w:rPr>
      <w:rFonts w:ascii="Cambria" w:hAnsi="Cambria"/>
      <w:b/>
      <w:bCs/>
      <w:color w:val="4F81BD"/>
      <w:sz w:val="26"/>
      <w:szCs w:val="26"/>
    </w:rPr>
  </w:style>
  <w:style w:type="paragraph" w:styleId="Ttulo3">
    <w:name w:val="heading 3"/>
    <w:aliases w:val="Section Header3,ClauseSub_No&amp;Name Char"/>
    <w:basedOn w:val="Normal"/>
    <w:next w:val="Normal"/>
    <w:link w:val="Ttulo3Char"/>
    <w:qFormat/>
    <w:rsid w:val="00940E74"/>
    <w:pPr>
      <w:keepNext/>
      <w:numPr>
        <w:numId w:val="6"/>
      </w:numPr>
      <w:jc w:val="both"/>
      <w:outlineLvl w:val="2"/>
    </w:pPr>
    <w:rPr>
      <w:sz w:val="28"/>
      <w:szCs w:val="20"/>
    </w:rPr>
  </w:style>
  <w:style w:type="paragraph" w:styleId="Ttulo4">
    <w:name w:val="heading 4"/>
    <w:basedOn w:val="Normal"/>
    <w:next w:val="Normal"/>
    <w:link w:val="Ttulo4Char"/>
    <w:qFormat/>
    <w:rsid w:val="00940E74"/>
    <w:pPr>
      <w:keepNext/>
      <w:spacing w:before="240" w:after="60"/>
      <w:outlineLvl w:val="3"/>
    </w:pPr>
    <w:rPr>
      <w:b/>
      <w:bCs/>
      <w:sz w:val="28"/>
      <w:szCs w:val="28"/>
    </w:rPr>
  </w:style>
  <w:style w:type="paragraph" w:styleId="Ttulo5">
    <w:name w:val="heading 5"/>
    <w:aliases w:val="Char1 Char Char"/>
    <w:basedOn w:val="Normal"/>
    <w:next w:val="Normal"/>
    <w:link w:val="Ttulo5Char"/>
    <w:qFormat/>
    <w:rsid w:val="00940E74"/>
    <w:pPr>
      <w:keepNext/>
      <w:keepLines/>
      <w:spacing w:before="200"/>
      <w:outlineLvl w:val="4"/>
    </w:pPr>
    <w:rPr>
      <w:rFonts w:ascii="Cambria" w:hAnsi="Cambria"/>
      <w:color w:val="243F60"/>
    </w:rPr>
  </w:style>
  <w:style w:type="paragraph" w:styleId="Ttulo6">
    <w:name w:val="heading 6"/>
    <w:basedOn w:val="Normal"/>
    <w:next w:val="Normal"/>
    <w:link w:val="Ttulo6Char"/>
    <w:qFormat/>
    <w:rsid w:val="00940E74"/>
    <w:pPr>
      <w:keepNext/>
      <w:keepLines/>
      <w:spacing w:before="200"/>
      <w:outlineLvl w:val="5"/>
    </w:pPr>
    <w:rPr>
      <w:rFonts w:ascii="Cambria" w:hAnsi="Cambria"/>
      <w:i/>
      <w:iCs/>
      <w:color w:val="243F60"/>
    </w:rPr>
  </w:style>
  <w:style w:type="paragraph" w:styleId="Ttulo7">
    <w:name w:val="heading 7"/>
    <w:basedOn w:val="Normal"/>
    <w:next w:val="Normal"/>
    <w:link w:val="Ttulo7Char"/>
    <w:qFormat/>
    <w:rsid w:val="00940E74"/>
    <w:pPr>
      <w:keepNext/>
      <w:ind w:right="567"/>
      <w:jc w:val="center"/>
      <w:outlineLvl w:val="6"/>
    </w:pPr>
    <w:rPr>
      <w:b/>
      <w:szCs w:val="20"/>
    </w:rPr>
  </w:style>
  <w:style w:type="paragraph" w:styleId="Ttulo8">
    <w:name w:val="heading 8"/>
    <w:basedOn w:val="Normal"/>
    <w:next w:val="Normal"/>
    <w:link w:val="Ttulo8Char"/>
    <w:qFormat/>
    <w:rsid w:val="00940E74"/>
    <w:pPr>
      <w:keepNext/>
      <w:ind w:right="567"/>
      <w:jc w:val="center"/>
      <w:outlineLvl w:val="7"/>
    </w:pPr>
    <w:rPr>
      <w:szCs w:val="20"/>
    </w:rPr>
  </w:style>
  <w:style w:type="paragraph" w:styleId="Ttulo9">
    <w:name w:val="heading 9"/>
    <w:aliases w:val="Título de Grupo"/>
    <w:basedOn w:val="Normal"/>
    <w:next w:val="Normal"/>
    <w:link w:val="Ttulo9Char"/>
    <w:qFormat/>
    <w:rsid w:val="00940E74"/>
    <w:pPr>
      <w:keepNext/>
      <w:ind w:left="426" w:right="567"/>
      <w:jc w:val="center"/>
      <w:outlineLvl w:val="8"/>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
    <w:basedOn w:val="Normal"/>
    <w:link w:val="CabealhoChar"/>
    <w:rsid w:val="00887F10"/>
    <w:pPr>
      <w:tabs>
        <w:tab w:val="center" w:pos="4252"/>
        <w:tab w:val="right" w:pos="8504"/>
      </w:tabs>
    </w:pPr>
  </w:style>
  <w:style w:type="character" w:customStyle="1" w:styleId="CabealhoChar">
    <w:name w:val="Cabeçalho Char"/>
    <w:aliases w:val="hd Char,he Char"/>
    <w:link w:val="Cabealho"/>
    <w:rsid w:val="00887F10"/>
    <w:rPr>
      <w:sz w:val="24"/>
      <w:szCs w:val="24"/>
    </w:rPr>
  </w:style>
  <w:style w:type="paragraph" w:styleId="Rodap">
    <w:name w:val="footer"/>
    <w:basedOn w:val="Normal"/>
    <w:link w:val="RodapChar"/>
    <w:uiPriority w:val="99"/>
    <w:rsid w:val="00887F10"/>
    <w:pPr>
      <w:tabs>
        <w:tab w:val="center" w:pos="4252"/>
        <w:tab w:val="right" w:pos="8504"/>
      </w:tabs>
    </w:pPr>
  </w:style>
  <w:style w:type="character" w:customStyle="1" w:styleId="RodapChar">
    <w:name w:val="Rodapé Char"/>
    <w:link w:val="Rodap"/>
    <w:uiPriority w:val="99"/>
    <w:rsid w:val="00887F10"/>
    <w:rPr>
      <w:sz w:val="24"/>
      <w:szCs w:val="24"/>
    </w:rPr>
  </w:style>
  <w:style w:type="paragraph" w:styleId="Textodebalo">
    <w:name w:val="Balloon Text"/>
    <w:aliases w:val="Char"/>
    <w:basedOn w:val="Normal"/>
    <w:link w:val="TextodebaloChar"/>
    <w:rsid w:val="00887F10"/>
    <w:rPr>
      <w:rFonts w:ascii="Tahoma" w:hAnsi="Tahoma"/>
      <w:sz w:val="16"/>
      <w:szCs w:val="16"/>
    </w:rPr>
  </w:style>
  <w:style w:type="character" w:customStyle="1" w:styleId="TextodebaloChar">
    <w:name w:val="Texto de balão Char"/>
    <w:aliases w:val="Char Char"/>
    <w:link w:val="Textodebalo"/>
    <w:rsid w:val="00887F10"/>
    <w:rPr>
      <w:rFonts w:ascii="Tahoma" w:hAnsi="Tahoma" w:cs="Tahoma"/>
      <w:sz w:val="16"/>
      <w:szCs w:val="16"/>
    </w:rPr>
  </w:style>
  <w:style w:type="table" w:styleId="Tabelacomgrade">
    <w:name w:val="Table Grid"/>
    <w:basedOn w:val="Tabelanormal"/>
    <w:uiPriority w:val="39"/>
    <w:rsid w:val="00BE4F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inTitle">
    <w:name w:val="Main Title"/>
    <w:basedOn w:val="Normal"/>
    <w:rsid w:val="009B5BDE"/>
    <w:pPr>
      <w:widowControl w:val="0"/>
      <w:autoSpaceDE w:val="0"/>
      <w:autoSpaceDN w:val="0"/>
      <w:spacing w:before="480" w:after="60"/>
      <w:jc w:val="center"/>
    </w:pPr>
    <w:rPr>
      <w:rFonts w:ascii="Arial" w:hAnsi="Arial"/>
      <w:b/>
      <w:bCs/>
      <w:snapToGrid w:val="0"/>
      <w:kern w:val="28"/>
      <w:sz w:val="32"/>
      <w:szCs w:val="32"/>
      <w:lang w:val="en-US" w:eastAsia="en-US"/>
    </w:rPr>
  </w:style>
  <w:style w:type="paragraph" w:styleId="Legenda">
    <w:name w:val="caption"/>
    <w:basedOn w:val="Normal"/>
    <w:next w:val="Normal"/>
    <w:qFormat/>
    <w:rsid w:val="008C0818"/>
    <w:rPr>
      <w:b/>
      <w:bCs/>
      <w:sz w:val="20"/>
      <w:szCs w:val="20"/>
    </w:rPr>
  </w:style>
  <w:style w:type="numbering" w:customStyle="1" w:styleId="AnexoI">
    <w:name w:val="Anexo I"/>
    <w:basedOn w:val="Semlista"/>
    <w:rsid w:val="001B51A2"/>
    <w:pPr>
      <w:numPr>
        <w:numId w:val="9"/>
      </w:numPr>
    </w:pPr>
  </w:style>
  <w:style w:type="paragraph" w:customStyle="1" w:styleId="AnexoI-tem1">
    <w:name w:val="Anexo I - Ítem 1"/>
    <w:basedOn w:val="Normal"/>
    <w:link w:val="AnexoI-tem1Char"/>
    <w:rsid w:val="001B51A2"/>
    <w:pPr>
      <w:numPr>
        <w:numId w:val="4"/>
      </w:numPr>
      <w:suppressAutoHyphens/>
      <w:spacing w:before="480" w:after="60"/>
      <w:jc w:val="both"/>
    </w:pPr>
    <w:rPr>
      <w:rFonts w:ascii="Tahoma" w:hAnsi="Tahoma"/>
      <w:b/>
      <w:sz w:val="26"/>
      <w:lang w:eastAsia="ar-SA"/>
    </w:rPr>
  </w:style>
  <w:style w:type="paragraph" w:customStyle="1" w:styleId="AnexoI-tem2">
    <w:name w:val="Anexo I - Ítem 2"/>
    <w:basedOn w:val="Normal"/>
    <w:rsid w:val="001B51A2"/>
    <w:pPr>
      <w:numPr>
        <w:ilvl w:val="1"/>
        <w:numId w:val="4"/>
      </w:numPr>
      <w:tabs>
        <w:tab w:val="num" w:pos="705"/>
      </w:tabs>
      <w:suppressAutoHyphens/>
      <w:spacing w:before="60" w:after="60"/>
      <w:ind w:left="705"/>
      <w:jc w:val="both"/>
      <w:outlineLvl w:val="2"/>
    </w:pPr>
    <w:rPr>
      <w:rFonts w:ascii="Tahoma" w:hAnsi="Tahoma"/>
      <w:sz w:val="22"/>
      <w:szCs w:val="20"/>
      <w:lang w:eastAsia="ar-SA"/>
    </w:rPr>
  </w:style>
  <w:style w:type="paragraph" w:customStyle="1" w:styleId="AnexoI-tem3Char">
    <w:name w:val="Anexo I - Ítem 3 Char"/>
    <w:basedOn w:val="Normal"/>
    <w:rsid w:val="001B51A2"/>
    <w:pPr>
      <w:numPr>
        <w:ilvl w:val="2"/>
        <w:numId w:val="4"/>
      </w:numPr>
      <w:tabs>
        <w:tab w:val="num" w:pos="720"/>
      </w:tabs>
      <w:suppressAutoHyphens/>
      <w:spacing w:before="60" w:after="60"/>
      <w:ind w:left="720"/>
      <w:jc w:val="both"/>
    </w:pPr>
    <w:rPr>
      <w:rFonts w:ascii="Tahoma" w:hAnsi="Tahoma"/>
      <w:sz w:val="22"/>
      <w:szCs w:val="20"/>
      <w:lang w:eastAsia="ar-SA"/>
    </w:rPr>
  </w:style>
  <w:style w:type="character" w:customStyle="1" w:styleId="AnexoI-tem1Char">
    <w:name w:val="Anexo I - Ítem 1 Char"/>
    <w:link w:val="AnexoI-tem1"/>
    <w:rsid w:val="001B51A2"/>
    <w:rPr>
      <w:rFonts w:ascii="Tahoma" w:hAnsi="Tahoma"/>
      <w:b/>
      <w:sz w:val="26"/>
      <w:szCs w:val="24"/>
      <w:lang w:eastAsia="ar-SA"/>
    </w:rPr>
  </w:style>
  <w:style w:type="paragraph" w:styleId="PargrafodaLista">
    <w:name w:val="List Paragraph"/>
    <w:aliases w:val="Celula,Parágrafo Padrão Simples"/>
    <w:basedOn w:val="Normal"/>
    <w:link w:val="PargrafodaListaChar"/>
    <w:uiPriority w:val="34"/>
    <w:qFormat/>
    <w:rsid w:val="00A36DBC"/>
    <w:pPr>
      <w:ind w:left="708"/>
    </w:pPr>
  </w:style>
  <w:style w:type="character" w:customStyle="1" w:styleId="Ttulo1Char">
    <w:name w:val="Título 1 Char"/>
    <w:aliases w:val="Título 1 anexo Char,Heading I Char,título 1 Char,Document Header1 Char Char"/>
    <w:link w:val="Ttulo1"/>
    <w:rsid w:val="00940E74"/>
    <w:rPr>
      <w:rFonts w:ascii="Century Gothic" w:hAnsi="Century Gothic"/>
      <w:b/>
      <w:sz w:val="24"/>
    </w:rPr>
  </w:style>
  <w:style w:type="character" w:customStyle="1" w:styleId="Ttulo2Char">
    <w:name w:val="Título 2 Char"/>
    <w:aliases w:val="Chapter Number/Appendix Letter Char,chn Char,H2 Char"/>
    <w:link w:val="Ttulo2"/>
    <w:rsid w:val="00940E74"/>
    <w:rPr>
      <w:rFonts w:ascii="Cambria" w:eastAsia="Times New Roman" w:hAnsi="Cambria" w:cs="Times New Roman"/>
      <w:b/>
      <w:bCs/>
      <w:color w:val="4F81BD"/>
      <w:sz w:val="26"/>
      <w:szCs w:val="26"/>
    </w:rPr>
  </w:style>
  <w:style w:type="character" w:customStyle="1" w:styleId="Ttulo3Char">
    <w:name w:val="Título 3 Char"/>
    <w:aliases w:val="Section Header3 Char,ClauseSub_No&amp;Name Char Char"/>
    <w:link w:val="Ttulo3"/>
    <w:rsid w:val="00940E74"/>
    <w:rPr>
      <w:sz w:val="28"/>
      <w:lang w:eastAsia="pt-BR"/>
    </w:rPr>
  </w:style>
  <w:style w:type="character" w:customStyle="1" w:styleId="Ttulo4Char">
    <w:name w:val="Título 4 Char"/>
    <w:link w:val="Ttulo4"/>
    <w:rsid w:val="00940E74"/>
    <w:rPr>
      <w:b/>
      <w:bCs/>
      <w:sz w:val="28"/>
      <w:szCs w:val="28"/>
    </w:rPr>
  </w:style>
  <w:style w:type="character" w:customStyle="1" w:styleId="Ttulo5Char">
    <w:name w:val="Título 5 Char"/>
    <w:aliases w:val="Char1 Char Char Char"/>
    <w:link w:val="Ttulo5"/>
    <w:rsid w:val="00940E74"/>
    <w:rPr>
      <w:rFonts w:ascii="Cambria" w:eastAsia="Times New Roman" w:hAnsi="Cambria" w:cs="Times New Roman"/>
      <w:color w:val="243F60"/>
      <w:sz w:val="24"/>
      <w:szCs w:val="24"/>
    </w:rPr>
  </w:style>
  <w:style w:type="character" w:customStyle="1" w:styleId="Ttulo6Char">
    <w:name w:val="Título 6 Char"/>
    <w:link w:val="Ttulo6"/>
    <w:rsid w:val="00940E74"/>
    <w:rPr>
      <w:rFonts w:ascii="Cambria" w:eastAsia="Times New Roman" w:hAnsi="Cambria" w:cs="Times New Roman"/>
      <w:i/>
      <w:iCs/>
      <w:color w:val="243F60"/>
      <w:sz w:val="24"/>
      <w:szCs w:val="24"/>
    </w:rPr>
  </w:style>
  <w:style w:type="character" w:customStyle="1" w:styleId="Ttulo7Char">
    <w:name w:val="Título 7 Char"/>
    <w:link w:val="Ttulo7"/>
    <w:rsid w:val="00940E74"/>
    <w:rPr>
      <w:b/>
      <w:sz w:val="24"/>
    </w:rPr>
  </w:style>
  <w:style w:type="character" w:customStyle="1" w:styleId="Ttulo8Char">
    <w:name w:val="Título 8 Char"/>
    <w:link w:val="Ttulo8"/>
    <w:rsid w:val="00940E74"/>
    <w:rPr>
      <w:sz w:val="24"/>
    </w:rPr>
  </w:style>
  <w:style w:type="character" w:customStyle="1" w:styleId="Ttulo9Char">
    <w:name w:val="Título 9 Char"/>
    <w:aliases w:val="Título de Grupo Char"/>
    <w:link w:val="Ttulo9"/>
    <w:rsid w:val="00940E74"/>
    <w:rPr>
      <w:b/>
      <w:sz w:val="24"/>
    </w:rPr>
  </w:style>
  <w:style w:type="character" w:styleId="Nmerodepgina">
    <w:name w:val="page number"/>
    <w:basedOn w:val="Fontepargpadro"/>
    <w:rsid w:val="00940E74"/>
  </w:style>
  <w:style w:type="character" w:styleId="Hyperlink">
    <w:name w:val="Hyperlink"/>
    <w:uiPriority w:val="99"/>
    <w:rsid w:val="00940E74"/>
    <w:rPr>
      <w:color w:val="0000FF"/>
      <w:u w:val="single"/>
    </w:rPr>
  </w:style>
  <w:style w:type="paragraph" w:customStyle="1" w:styleId="marques">
    <w:name w:val="marques"/>
    <w:basedOn w:val="Normal"/>
    <w:rsid w:val="00940E74"/>
    <w:pPr>
      <w:jc w:val="both"/>
    </w:pPr>
    <w:rPr>
      <w:szCs w:val="20"/>
      <w:lang w:val="en-US"/>
    </w:rPr>
  </w:style>
  <w:style w:type="paragraph" w:customStyle="1" w:styleId="BodyText21">
    <w:name w:val="Body Text 21"/>
    <w:basedOn w:val="Normal"/>
    <w:rsid w:val="00940E74"/>
    <w:pPr>
      <w:snapToGrid w:val="0"/>
      <w:jc w:val="both"/>
    </w:pPr>
    <w:rPr>
      <w:szCs w:val="20"/>
    </w:rPr>
  </w:style>
  <w:style w:type="paragraph" w:customStyle="1" w:styleId="P30">
    <w:name w:val="P30"/>
    <w:basedOn w:val="Normal"/>
    <w:rsid w:val="00940E74"/>
    <w:pPr>
      <w:snapToGrid w:val="0"/>
      <w:jc w:val="both"/>
    </w:pPr>
    <w:rPr>
      <w:b/>
      <w:szCs w:val="20"/>
    </w:rPr>
  </w:style>
  <w:style w:type="paragraph" w:styleId="Recuodecorpodetexto3">
    <w:name w:val="Body Text Indent 3"/>
    <w:basedOn w:val="Normal"/>
    <w:link w:val="Recuodecorpodetexto3Char"/>
    <w:rsid w:val="00940E74"/>
    <w:pPr>
      <w:ind w:firstLine="709"/>
      <w:jc w:val="both"/>
    </w:pPr>
    <w:rPr>
      <w:szCs w:val="20"/>
    </w:rPr>
  </w:style>
  <w:style w:type="character" w:customStyle="1" w:styleId="Recuodecorpodetexto3Char">
    <w:name w:val="Recuo de corpo de texto 3 Char"/>
    <w:link w:val="Recuodecorpodetexto3"/>
    <w:rsid w:val="00940E74"/>
    <w:rPr>
      <w:sz w:val="24"/>
    </w:rPr>
  </w:style>
  <w:style w:type="paragraph" w:styleId="Corpodetexto">
    <w:name w:val="Body Text"/>
    <w:aliases w:val="body text"/>
    <w:basedOn w:val="Normal"/>
    <w:link w:val="CorpodetextoChar"/>
    <w:rsid w:val="00940E74"/>
    <w:pPr>
      <w:jc w:val="both"/>
    </w:pPr>
    <w:rPr>
      <w:b/>
      <w:sz w:val="28"/>
      <w:szCs w:val="20"/>
    </w:rPr>
  </w:style>
  <w:style w:type="character" w:customStyle="1" w:styleId="CorpodetextoChar">
    <w:name w:val="Corpo de texto Char"/>
    <w:aliases w:val="body text Char"/>
    <w:link w:val="Corpodetexto"/>
    <w:rsid w:val="00940E74"/>
    <w:rPr>
      <w:b/>
      <w:sz w:val="28"/>
    </w:rPr>
  </w:style>
  <w:style w:type="paragraph" w:styleId="Corpodetexto3">
    <w:name w:val="Body Text 3"/>
    <w:basedOn w:val="Recuodecorpodetexto"/>
    <w:link w:val="Corpodetexto3Char"/>
    <w:rsid w:val="00940E74"/>
    <w:pPr>
      <w:spacing w:after="120"/>
      <w:ind w:left="283" w:right="0" w:firstLine="0"/>
      <w:jc w:val="left"/>
    </w:pPr>
    <w:rPr>
      <w:sz w:val="20"/>
    </w:rPr>
  </w:style>
  <w:style w:type="character" w:customStyle="1" w:styleId="Corpodetexto3Char">
    <w:name w:val="Corpo de texto 3 Char"/>
    <w:basedOn w:val="Fontepargpadro"/>
    <w:link w:val="Corpodetexto3"/>
    <w:rsid w:val="00940E74"/>
  </w:style>
  <w:style w:type="paragraph" w:styleId="Recuodecorpodetexto">
    <w:name w:val="Body Text Indent"/>
    <w:basedOn w:val="Normal"/>
    <w:link w:val="RecuodecorpodetextoChar"/>
    <w:rsid w:val="00940E74"/>
    <w:pPr>
      <w:ind w:right="334" w:firstLine="567"/>
      <w:jc w:val="both"/>
    </w:pPr>
    <w:rPr>
      <w:szCs w:val="20"/>
    </w:rPr>
  </w:style>
  <w:style w:type="character" w:customStyle="1" w:styleId="RecuodecorpodetextoChar">
    <w:name w:val="Recuo de corpo de texto Char"/>
    <w:link w:val="Recuodecorpodetexto"/>
    <w:rsid w:val="00940E74"/>
    <w:rPr>
      <w:sz w:val="24"/>
    </w:rPr>
  </w:style>
  <w:style w:type="paragraph" w:customStyle="1" w:styleId="10">
    <w:name w:val="10"/>
    <w:basedOn w:val="Normal"/>
    <w:rsid w:val="00940E74"/>
    <w:pPr>
      <w:ind w:left="851" w:hanging="567"/>
      <w:jc w:val="both"/>
    </w:pPr>
    <w:rPr>
      <w:szCs w:val="20"/>
    </w:rPr>
  </w:style>
  <w:style w:type="paragraph" w:customStyle="1" w:styleId="11">
    <w:name w:val="11"/>
    <w:basedOn w:val="Normal"/>
    <w:rsid w:val="00940E74"/>
    <w:pPr>
      <w:ind w:left="1701" w:hanging="850"/>
      <w:jc w:val="both"/>
    </w:pPr>
    <w:rPr>
      <w:szCs w:val="20"/>
    </w:rPr>
  </w:style>
  <w:style w:type="paragraph" w:styleId="Textoembloco">
    <w:name w:val="Block Text"/>
    <w:basedOn w:val="Normal"/>
    <w:rsid w:val="00940E74"/>
    <w:pPr>
      <w:ind w:left="993" w:right="-1" w:hanging="567"/>
      <w:jc w:val="both"/>
    </w:pPr>
    <w:rPr>
      <w:snapToGrid w:val="0"/>
      <w:szCs w:val="20"/>
    </w:rPr>
  </w:style>
  <w:style w:type="paragraph" w:styleId="Corpodetexto2">
    <w:name w:val="Body Text 2"/>
    <w:basedOn w:val="Normal"/>
    <w:link w:val="Corpodetexto2Char"/>
    <w:rsid w:val="00940E74"/>
    <w:pPr>
      <w:jc w:val="both"/>
    </w:pPr>
    <w:rPr>
      <w:sz w:val="28"/>
      <w:szCs w:val="20"/>
    </w:rPr>
  </w:style>
  <w:style w:type="character" w:customStyle="1" w:styleId="Corpodetexto2Char">
    <w:name w:val="Corpo de texto 2 Char"/>
    <w:link w:val="Corpodetexto2"/>
    <w:rsid w:val="00940E74"/>
    <w:rPr>
      <w:sz w:val="28"/>
    </w:rPr>
  </w:style>
  <w:style w:type="paragraph" w:styleId="NormalWeb">
    <w:name w:val="Normal (Web)"/>
    <w:basedOn w:val="Normal"/>
    <w:uiPriority w:val="99"/>
    <w:rsid w:val="00940E74"/>
    <w:pPr>
      <w:spacing w:before="100" w:beforeAutospacing="1" w:after="100" w:afterAutospacing="1"/>
    </w:pPr>
    <w:rPr>
      <w:rFonts w:ascii="Arial Unicode MS" w:eastAsia="Arial Unicode MS" w:hAnsi="Arial Unicode MS" w:cs="Arial Unicode MS"/>
    </w:rPr>
  </w:style>
  <w:style w:type="paragraph" w:customStyle="1" w:styleId="Alinhado">
    <w:name w:val="Alinhado"/>
    <w:basedOn w:val="Normal"/>
    <w:rsid w:val="00940E74"/>
    <w:pPr>
      <w:ind w:firstLine="709"/>
      <w:jc w:val="both"/>
    </w:pPr>
    <w:rPr>
      <w:szCs w:val="20"/>
    </w:rPr>
  </w:style>
  <w:style w:type="paragraph" w:customStyle="1" w:styleId="BodyTextIndent21">
    <w:name w:val="Body Text Indent 21"/>
    <w:basedOn w:val="Normal"/>
    <w:rsid w:val="00940E74"/>
    <w:pPr>
      <w:ind w:firstLine="567"/>
      <w:jc w:val="both"/>
    </w:pPr>
    <w:rPr>
      <w:szCs w:val="20"/>
    </w:rPr>
  </w:style>
  <w:style w:type="paragraph" w:customStyle="1" w:styleId="xl24">
    <w:name w:val="xl24"/>
    <w:basedOn w:val="Normal"/>
    <w:rsid w:val="00940E74"/>
    <w:pPr>
      <w:spacing w:before="100" w:after="100"/>
      <w:jc w:val="center"/>
    </w:pPr>
    <w:rPr>
      <w:szCs w:val="20"/>
    </w:rPr>
  </w:style>
  <w:style w:type="paragraph" w:styleId="Ttulo">
    <w:name w:val="Title"/>
    <w:basedOn w:val="Normal"/>
    <w:link w:val="TtuloChar"/>
    <w:qFormat/>
    <w:rsid w:val="00940E74"/>
    <w:pPr>
      <w:jc w:val="center"/>
    </w:pPr>
    <w:rPr>
      <w:sz w:val="28"/>
      <w:szCs w:val="20"/>
    </w:rPr>
  </w:style>
  <w:style w:type="character" w:customStyle="1" w:styleId="TtuloChar">
    <w:name w:val="Título Char"/>
    <w:link w:val="Ttulo"/>
    <w:rsid w:val="00940E74"/>
    <w:rPr>
      <w:sz w:val="28"/>
    </w:rPr>
  </w:style>
  <w:style w:type="paragraph" w:styleId="Subttulo">
    <w:name w:val="Subtitle"/>
    <w:aliases w:val="Subtitle Char,Subtítulo Char Char Char1,Subtítulo Char Char Char Char,Subtitle Char Char Char Char Char,Subtitle Char Char Char Char1,Subtítulo Char Char Char,Subtitle Char Char Char Char Char Char Char,Subtitle Char Char Char"/>
    <w:basedOn w:val="Normal"/>
    <w:link w:val="SubttuloChar"/>
    <w:uiPriority w:val="11"/>
    <w:qFormat/>
    <w:rsid w:val="00940E74"/>
    <w:pPr>
      <w:ind w:left="1701" w:hanging="1701"/>
      <w:jc w:val="center"/>
    </w:pPr>
    <w:rPr>
      <w:b/>
      <w:szCs w:val="20"/>
    </w:rPr>
  </w:style>
  <w:style w:type="character" w:customStyle="1" w:styleId="SubttuloChar">
    <w:name w:val="Subtítulo Char"/>
    <w:aliases w:val="Subtitle Char Char2,Subtítulo Char Char Char1 Char2,Subtítulo Char Char Char Char Char2,Subtitle Char Char Char Char Char Char2,Subtitle Char Char Char Char1 Char2,Subtítulo Char Char Char Char3,Subtitle Char Char Char Char2"/>
    <w:link w:val="Subttulo"/>
    <w:uiPriority w:val="11"/>
    <w:rsid w:val="00940E74"/>
    <w:rPr>
      <w:b/>
      <w:sz w:val="24"/>
    </w:rPr>
  </w:style>
  <w:style w:type="paragraph" w:customStyle="1" w:styleId="Ttulo2h2">
    <w:name w:val="Título 2.h2"/>
    <w:basedOn w:val="Normal"/>
    <w:next w:val="Normal"/>
    <w:rsid w:val="00940E74"/>
    <w:pPr>
      <w:keepNext/>
      <w:tabs>
        <w:tab w:val="left" w:pos="567"/>
        <w:tab w:val="num" w:pos="851"/>
      </w:tabs>
      <w:spacing w:before="120" w:after="120"/>
      <w:ind w:left="851" w:hanging="851"/>
      <w:jc w:val="both"/>
      <w:outlineLvl w:val="1"/>
    </w:pPr>
    <w:rPr>
      <w:rFonts w:ascii="Arial" w:hAnsi="Arial"/>
      <w:b/>
      <w:color w:val="000000"/>
      <w:sz w:val="20"/>
      <w:szCs w:val="20"/>
    </w:rPr>
  </w:style>
  <w:style w:type="character" w:styleId="Refdecomentrio">
    <w:name w:val="annotation reference"/>
    <w:rsid w:val="00940E74"/>
    <w:rPr>
      <w:sz w:val="16"/>
      <w:szCs w:val="16"/>
    </w:rPr>
  </w:style>
  <w:style w:type="paragraph" w:styleId="Textodecomentrio">
    <w:name w:val="annotation text"/>
    <w:basedOn w:val="Normal"/>
    <w:link w:val="TextodecomentrioChar"/>
    <w:rsid w:val="00940E74"/>
    <w:rPr>
      <w:sz w:val="20"/>
      <w:szCs w:val="20"/>
    </w:rPr>
  </w:style>
  <w:style w:type="character" w:customStyle="1" w:styleId="TextodecomentrioChar">
    <w:name w:val="Texto de comentário Char"/>
    <w:basedOn w:val="Fontepargpadro"/>
    <w:link w:val="Textodecomentrio"/>
    <w:rsid w:val="00940E74"/>
  </w:style>
  <w:style w:type="paragraph" w:styleId="Recuodecorpodetexto2">
    <w:name w:val="Body Text Indent 2"/>
    <w:basedOn w:val="Normal"/>
    <w:link w:val="Recuodecorpodetexto2Char"/>
    <w:rsid w:val="00940E74"/>
    <w:pPr>
      <w:spacing w:after="120" w:line="480" w:lineRule="auto"/>
      <w:ind w:left="283"/>
    </w:pPr>
  </w:style>
  <w:style w:type="character" w:customStyle="1" w:styleId="Recuodecorpodetexto2Char">
    <w:name w:val="Recuo de corpo de texto 2 Char"/>
    <w:link w:val="Recuodecorpodetexto2"/>
    <w:rsid w:val="00940E74"/>
    <w:rPr>
      <w:sz w:val="24"/>
      <w:szCs w:val="24"/>
    </w:rPr>
  </w:style>
  <w:style w:type="paragraph" w:customStyle="1" w:styleId="corpoprojeto">
    <w:name w:val="corpo projeto"/>
    <w:basedOn w:val="Normal"/>
    <w:rsid w:val="00940E74"/>
    <w:pPr>
      <w:widowControl w:val="0"/>
      <w:spacing w:after="240"/>
      <w:ind w:firstLine="360"/>
      <w:jc w:val="both"/>
    </w:pPr>
    <w:rPr>
      <w:rFonts w:ascii="Arial Narrow" w:hAnsi="Arial Narrow"/>
      <w:szCs w:val="20"/>
    </w:rPr>
  </w:style>
  <w:style w:type="character" w:customStyle="1" w:styleId="portlettext4">
    <w:name w:val="portlettext4"/>
    <w:basedOn w:val="Fontepargpadro"/>
    <w:rsid w:val="00940E74"/>
  </w:style>
  <w:style w:type="paragraph" w:customStyle="1" w:styleId="HPHeading1">
    <w:name w:val="HP Heading 1"/>
    <w:basedOn w:val="Normal"/>
    <w:rsid w:val="00940E74"/>
    <w:pPr>
      <w:spacing w:after="200" w:line="240" w:lineRule="atLeast"/>
      <w:outlineLvl w:val="0"/>
    </w:pPr>
    <w:rPr>
      <w:rFonts w:ascii="Futura Hv" w:hAnsi="Futura Hv"/>
      <w:color w:val="000080"/>
      <w:lang w:val="en-US" w:eastAsia="en-US"/>
    </w:rPr>
  </w:style>
  <w:style w:type="paragraph" w:customStyle="1" w:styleId="Texto1-RT">
    <w:name w:val="Texto1-RT"/>
    <w:basedOn w:val="Normal"/>
    <w:rsid w:val="00940E74"/>
    <w:pPr>
      <w:ind w:firstLine="567"/>
      <w:jc w:val="both"/>
    </w:pPr>
    <w:rPr>
      <w:szCs w:val="20"/>
    </w:rPr>
  </w:style>
  <w:style w:type="paragraph" w:customStyle="1" w:styleId="normal1">
    <w:name w:val="normal1"/>
    <w:basedOn w:val="Normal"/>
    <w:rsid w:val="00940E74"/>
    <w:pPr>
      <w:jc w:val="both"/>
    </w:pPr>
    <w:rPr>
      <w:sz w:val="26"/>
      <w:szCs w:val="26"/>
    </w:rPr>
  </w:style>
  <w:style w:type="paragraph" w:customStyle="1" w:styleId="SOWHead1">
    <w:name w:val="*SOW Head 1"/>
    <w:next w:val="Normal"/>
    <w:rsid w:val="00940E74"/>
    <w:pPr>
      <w:suppressAutoHyphens/>
      <w:spacing w:before="240" w:after="240"/>
      <w:jc w:val="center"/>
    </w:pPr>
    <w:rPr>
      <w:rFonts w:ascii="Trebuchet MS" w:hAnsi="Trebuchet MS"/>
      <w:b/>
      <w:sz w:val="52"/>
      <w:lang w:val="en-US" w:eastAsia="ar-SA"/>
    </w:rPr>
  </w:style>
  <w:style w:type="paragraph" w:styleId="Lista2">
    <w:name w:val="List 2"/>
    <w:basedOn w:val="Normal"/>
    <w:rsid w:val="00940E74"/>
    <w:pPr>
      <w:tabs>
        <w:tab w:val="left" w:pos="1440"/>
        <w:tab w:val="left" w:pos="2148"/>
      </w:tabs>
      <w:overflowPunct w:val="0"/>
      <w:autoSpaceDE w:val="0"/>
      <w:autoSpaceDN w:val="0"/>
      <w:adjustRightInd w:val="0"/>
      <w:spacing w:before="60" w:after="60"/>
      <w:jc w:val="both"/>
      <w:textAlignment w:val="baseline"/>
    </w:pPr>
    <w:rPr>
      <w:rFonts w:ascii="Arial" w:hAnsi="Arial" w:cs="Arial"/>
      <w:position w:val="-24"/>
      <w:szCs w:val="20"/>
    </w:rPr>
  </w:style>
  <w:style w:type="paragraph" w:customStyle="1" w:styleId="Normal10">
    <w:name w:val="Normal1"/>
    <w:basedOn w:val="Normal"/>
    <w:link w:val="Normal1Char"/>
    <w:rsid w:val="00940E74"/>
    <w:pPr>
      <w:jc w:val="both"/>
    </w:pPr>
    <w:rPr>
      <w:sz w:val="26"/>
      <w:szCs w:val="20"/>
    </w:rPr>
  </w:style>
  <w:style w:type="character" w:customStyle="1" w:styleId="Normal1Char">
    <w:name w:val="Normal1 Char"/>
    <w:link w:val="Normal10"/>
    <w:rsid w:val="00940E74"/>
    <w:rPr>
      <w:sz w:val="26"/>
    </w:rPr>
  </w:style>
  <w:style w:type="paragraph" w:customStyle="1" w:styleId="zBottomof">
    <w:name w:val="zBottom of"/>
    <w:basedOn w:val="Normal"/>
    <w:rsid w:val="00940E74"/>
    <w:pPr>
      <w:widowControl w:val="0"/>
      <w:autoSpaceDE w:val="0"/>
      <w:autoSpaceDN w:val="0"/>
      <w:adjustRightInd w:val="0"/>
    </w:pPr>
    <w:rPr>
      <w:rFonts w:ascii="Arial" w:hAnsi="Arial" w:cs="Arial"/>
      <w:color w:val="000080"/>
      <w:sz w:val="16"/>
      <w:szCs w:val="16"/>
    </w:rPr>
  </w:style>
  <w:style w:type="paragraph" w:customStyle="1" w:styleId="p3">
    <w:name w:val="p3"/>
    <w:basedOn w:val="Normal"/>
    <w:rsid w:val="00940E74"/>
    <w:pPr>
      <w:widowControl w:val="0"/>
      <w:tabs>
        <w:tab w:val="left" w:pos="720"/>
      </w:tabs>
      <w:spacing w:line="280" w:lineRule="atLeast"/>
      <w:jc w:val="both"/>
    </w:pPr>
    <w:rPr>
      <w:snapToGrid w:val="0"/>
      <w:szCs w:val="20"/>
    </w:rPr>
  </w:style>
  <w:style w:type="paragraph" w:customStyle="1" w:styleId="110">
    <w:name w:val="1.1."/>
    <w:basedOn w:val="Normal"/>
    <w:link w:val="11Char"/>
    <w:rsid w:val="00940E74"/>
    <w:pPr>
      <w:ind w:left="1512" w:hanging="960"/>
      <w:jc w:val="both"/>
    </w:pPr>
    <w:rPr>
      <w:szCs w:val="20"/>
    </w:rPr>
  </w:style>
  <w:style w:type="character" w:customStyle="1" w:styleId="11Char">
    <w:name w:val="1.1. Char"/>
    <w:link w:val="110"/>
    <w:rsid w:val="00940E74"/>
    <w:rPr>
      <w:sz w:val="24"/>
    </w:rPr>
  </w:style>
  <w:style w:type="paragraph" w:customStyle="1" w:styleId="legenda0">
    <w:name w:val="legenda"/>
    <w:basedOn w:val="Normal"/>
    <w:rsid w:val="00940E74"/>
    <w:rPr>
      <w:rFonts w:ascii="Courier New" w:hAnsi="Courier New"/>
      <w:szCs w:val="20"/>
    </w:rPr>
  </w:style>
  <w:style w:type="paragraph" w:customStyle="1" w:styleId="Default">
    <w:name w:val="Default"/>
    <w:link w:val="DefaultChar"/>
    <w:rsid w:val="00940E74"/>
    <w:pPr>
      <w:autoSpaceDE w:val="0"/>
      <w:autoSpaceDN w:val="0"/>
      <w:adjustRightInd w:val="0"/>
    </w:pPr>
    <w:rPr>
      <w:rFonts w:ascii="TimesNewRoman,Bold" w:hAnsi="TimesNewRoman,Bold"/>
      <w:lang w:eastAsia="pt-BR"/>
    </w:rPr>
  </w:style>
  <w:style w:type="paragraph" w:customStyle="1" w:styleId="Quadro">
    <w:name w:val="Quadro"/>
    <w:basedOn w:val="Normal"/>
    <w:rsid w:val="00940E74"/>
    <w:pPr>
      <w:spacing w:after="240"/>
      <w:jc w:val="both"/>
    </w:pPr>
    <w:rPr>
      <w:rFonts w:ascii="Arial" w:hAnsi="Arial"/>
      <w:sz w:val="22"/>
      <w:szCs w:val="20"/>
    </w:rPr>
  </w:style>
  <w:style w:type="paragraph" w:customStyle="1" w:styleId="timesromais12">
    <w:name w:val="times romais 12"/>
    <w:basedOn w:val="Normal"/>
    <w:rsid w:val="00940E74"/>
    <w:rPr>
      <w:szCs w:val="20"/>
    </w:rPr>
  </w:style>
  <w:style w:type="paragraph" w:customStyle="1" w:styleId="BNDES">
    <w:name w:val="BNDES"/>
    <w:rsid w:val="00940E74"/>
    <w:pPr>
      <w:suppressAutoHyphens/>
      <w:jc w:val="both"/>
    </w:pPr>
    <w:rPr>
      <w:rFonts w:ascii="Arial" w:hAnsi="Arial"/>
      <w:sz w:val="24"/>
      <w:lang w:eastAsia="ar-SA"/>
    </w:rPr>
  </w:style>
  <w:style w:type="paragraph" w:customStyle="1" w:styleId="Corpodetexto21">
    <w:name w:val="Corpo de texto 21"/>
    <w:basedOn w:val="Normal"/>
    <w:rsid w:val="00940E74"/>
    <w:pPr>
      <w:suppressAutoHyphens/>
      <w:autoSpaceDE w:val="0"/>
      <w:spacing w:after="120" w:line="480" w:lineRule="auto"/>
    </w:pPr>
    <w:rPr>
      <w:rFonts w:ascii="Arial (W1)" w:hAnsi="Arial (W1)" w:cs="Arial (W1)"/>
      <w:b/>
      <w:bCs/>
      <w:sz w:val="20"/>
      <w:szCs w:val="20"/>
      <w:lang w:eastAsia="ar-SA"/>
    </w:rPr>
  </w:style>
  <w:style w:type="character" w:customStyle="1" w:styleId="HlderMedeirosdeFarias">
    <w:name w:val="Hélder Medeiros de Farias"/>
    <w:semiHidden/>
    <w:rsid w:val="00940E74"/>
    <w:rPr>
      <w:rFonts w:ascii="Arial" w:hAnsi="Arial" w:cs="Arial"/>
      <w:color w:val="auto"/>
      <w:sz w:val="20"/>
      <w:szCs w:val="20"/>
    </w:rPr>
  </w:style>
  <w:style w:type="paragraph" w:customStyle="1" w:styleId="listabul">
    <w:name w:val="listabul"/>
    <w:basedOn w:val="Normal"/>
    <w:rsid w:val="00940E74"/>
    <w:pPr>
      <w:spacing w:before="100" w:beforeAutospacing="1" w:after="100" w:afterAutospacing="1"/>
    </w:pPr>
  </w:style>
  <w:style w:type="paragraph" w:customStyle="1" w:styleId="Estilo5">
    <w:name w:val="Estilo5"/>
    <w:basedOn w:val="Normal"/>
    <w:rsid w:val="00940E74"/>
    <w:rPr>
      <w:rFonts w:ascii="Arial" w:hAnsi="Arial"/>
    </w:rPr>
  </w:style>
  <w:style w:type="paragraph" w:customStyle="1" w:styleId="xl23">
    <w:name w:val="xl23"/>
    <w:basedOn w:val="Normal"/>
    <w:rsid w:val="00940E74"/>
    <w:pPr>
      <w:overflowPunct w:val="0"/>
      <w:autoSpaceDE w:val="0"/>
      <w:autoSpaceDN w:val="0"/>
      <w:adjustRightInd w:val="0"/>
      <w:spacing w:before="100" w:after="100"/>
      <w:textAlignment w:val="baseline"/>
    </w:pPr>
    <w:rPr>
      <w:rFonts w:ascii="Arial" w:hAnsi="Arial"/>
      <w:b/>
      <w:position w:val="-24"/>
      <w:szCs w:val="20"/>
    </w:rPr>
  </w:style>
  <w:style w:type="paragraph" w:customStyle="1" w:styleId="desenho">
    <w:name w:val="desenho"/>
    <w:basedOn w:val="Normal"/>
    <w:rsid w:val="00940E74"/>
    <w:pPr>
      <w:tabs>
        <w:tab w:val="left" w:pos="851"/>
      </w:tabs>
      <w:jc w:val="center"/>
    </w:pPr>
    <w:rPr>
      <w:b/>
      <w:szCs w:val="20"/>
    </w:rPr>
  </w:style>
  <w:style w:type="paragraph" w:customStyle="1" w:styleId="p1">
    <w:name w:val="p1"/>
    <w:basedOn w:val="Normal"/>
    <w:rsid w:val="00940E74"/>
    <w:pPr>
      <w:ind w:left="1134" w:hanging="708"/>
      <w:jc w:val="both"/>
    </w:pPr>
    <w:rPr>
      <w:snapToGrid w:val="0"/>
      <w:sz w:val="20"/>
      <w:szCs w:val="20"/>
    </w:rPr>
  </w:style>
  <w:style w:type="character" w:customStyle="1" w:styleId="Normalarial12ptChar">
    <w:name w:val="Normal + arial;12 pt Char"/>
    <w:rsid w:val="00940E74"/>
    <w:rPr>
      <w:lang w:val="pt-BR" w:eastAsia="pt-BR" w:bidi="ar-SA"/>
    </w:rPr>
  </w:style>
  <w:style w:type="paragraph" w:customStyle="1" w:styleId="Normalarial">
    <w:name w:val="Normal + arial"/>
    <w:aliases w:val="12 pt Char,12 pt"/>
    <w:basedOn w:val="P30"/>
    <w:rsid w:val="00940E74"/>
    <w:pPr>
      <w:snapToGrid/>
      <w:ind w:left="840" w:hanging="840"/>
    </w:pPr>
    <w:rPr>
      <w:b w:val="0"/>
      <w:sz w:val="20"/>
      <w:szCs w:val="24"/>
    </w:rPr>
  </w:style>
  <w:style w:type="paragraph" w:customStyle="1" w:styleId="WW-BlockText">
    <w:name w:val="WW-Block Text"/>
    <w:basedOn w:val="Normal"/>
    <w:rsid w:val="00940E74"/>
    <w:pPr>
      <w:tabs>
        <w:tab w:val="left" w:pos="0"/>
        <w:tab w:val="left" w:pos="5491"/>
        <w:tab w:val="left" w:pos="10912"/>
      </w:tabs>
      <w:suppressAutoHyphens/>
      <w:autoSpaceDE w:val="0"/>
      <w:autoSpaceDN w:val="0"/>
      <w:ind w:left="-284" w:right="-803"/>
    </w:pPr>
    <w:rPr>
      <w:rFonts w:ascii="Arial" w:hAnsi="Arial" w:cs="Arial"/>
      <w:sz w:val="20"/>
      <w:szCs w:val="20"/>
    </w:rPr>
  </w:style>
  <w:style w:type="paragraph" w:customStyle="1" w:styleId="NormalArialNarrow">
    <w:name w:val="Normal + Arial Narrow"/>
    <w:aliases w:val="Negrito,Versalete"/>
    <w:basedOn w:val="Normal"/>
    <w:rsid w:val="00940E74"/>
    <w:pPr>
      <w:ind w:left="355" w:right="-332"/>
    </w:pPr>
    <w:rPr>
      <w:rFonts w:ascii="Arial Narrow" w:hAnsi="Arial Narrow"/>
      <w:b/>
      <w:smallCaps/>
      <w:sz w:val="20"/>
      <w:szCs w:val="20"/>
    </w:rPr>
  </w:style>
  <w:style w:type="paragraph" w:customStyle="1" w:styleId="Nvel3">
    <w:name w:val="Nível 3"/>
    <w:basedOn w:val="Nvel2"/>
    <w:rsid w:val="00940E74"/>
    <w:pPr>
      <w:tabs>
        <w:tab w:val="clear" w:pos="576"/>
      </w:tabs>
      <w:ind w:left="1701" w:hanging="283"/>
    </w:pPr>
  </w:style>
  <w:style w:type="paragraph" w:customStyle="1" w:styleId="Nvel2">
    <w:name w:val="Nível 2"/>
    <w:basedOn w:val="Normal"/>
    <w:rsid w:val="00940E74"/>
    <w:pPr>
      <w:tabs>
        <w:tab w:val="num" w:pos="576"/>
      </w:tabs>
      <w:spacing w:before="120"/>
      <w:ind w:left="1020" w:hanging="510"/>
      <w:jc w:val="both"/>
    </w:pPr>
    <w:rPr>
      <w:sz w:val="20"/>
      <w:szCs w:val="20"/>
    </w:rPr>
  </w:style>
  <w:style w:type="character" w:styleId="nfase">
    <w:name w:val="Emphasis"/>
    <w:qFormat/>
    <w:rsid w:val="00940E74"/>
    <w:rPr>
      <w:i/>
      <w:iCs/>
    </w:rPr>
  </w:style>
  <w:style w:type="paragraph" w:customStyle="1" w:styleId="BodyText22">
    <w:name w:val="Body Text 22"/>
    <w:basedOn w:val="Normal"/>
    <w:rsid w:val="00940E74"/>
    <w:pPr>
      <w:spacing w:after="120"/>
      <w:ind w:left="283"/>
    </w:pPr>
    <w:rPr>
      <w:sz w:val="20"/>
      <w:szCs w:val="20"/>
    </w:rPr>
  </w:style>
  <w:style w:type="paragraph" w:styleId="Lista">
    <w:name w:val="List"/>
    <w:basedOn w:val="Normal"/>
    <w:link w:val="ListaChar"/>
    <w:rsid w:val="00940E74"/>
    <w:pPr>
      <w:ind w:left="283" w:hanging="283"/>
    </w:pPr>
    <w:rPr>
      <w:sz w:val="20"/>
      <w:szCs w:val="20"/>
    </w:rPr>
  </w:style>
  <w:style w:type="paragraph" w:styleId="Commarcadores3">
    <w:name w:val="List Bullet 3"/>
    <w:basedOn w:val="Normal"/>
    <w:autoRedefine/>
    <w:rsid w:val="00940E74"/>
    <w:pPr>
      <w:ind w:left="566"/>
      <w:jc w:val="center"/>
    </w:pPr>
    <w:rPr>
      <w:rFonts w:ascii="Arial" w:hAnsi="Arial"/>
      <w:sz w:val="22"/>
      <w:szCs w:val="20"/>
    </w:rPr>
  </w:style>
  <w:style w:type="paragraph" w:styleId="Saudao">
    <w:name w:val="Salutation"/>
    <w:basedOn w:val="Normal"/>
    <w:link w:val="SaudaoChar"/>
    <w:rsid w:val="00940E74"/>
    <w:pPr>
      <w:jc w:val="both"/>
    </w:pPr>
    <w:rPr>
      <w:rFonts w:ascii="Arial" w:hAnsi="Arial"/>
      <w:sz w:val="20"/>
      <w:szCs w:val="20"/>
    </w:rPr>
  </w:style>
  <w:style w:type="character" w:customStyle="1" w:styleId="SaudaoChar">
    <w:name w:val="Saudação Char"/>
    <w:link w:val="Saudao"/>
    <w:rsid w:val="00940E74"/>
    <w:rPr>
      <w:rFonts w:ascii="Arial" w:hAnsi="Arial"/>
    </w:rPr>
  </w:style>
  <w:style w:type="paragraph" w:customStyle="1" w:styleId="BodyText31">
    <w:name w:val="Body Text 31"/>
    <w:basedOn w:val="Normal"/>
    <w:rsid w:val="00940E74"/>
    <w:rPr>
      <w:b/>
      <w:sz w:val="20"/>
      <w:szCs w:val="20"/>
    </w:rPr>
  </w:style>
  <w:style w:type="paragraph" w:customStyle="1" w:styleId="PN">
    <w:name w:val="PN"/>
    <w:rsid w:val="00940E74"/>
    <w:pPr>
      <w:spacing w:before="240" w:line="360" w:lineRule="exact"/>
      <w:jc w:val="both"/>
    </w:pPr>
    <w:rPr>
      <w:rFonts w:ascii="Arial" w:hAnsi="Arial"/>
      <w:sz w:val="24"/>
      <w:lang w:val="en-US" w:eastAsia="pt-BR"/>
    </w:rPr>
  </w:style>
  <w:style w:type="paragraph" w:customStyle="1" w:styleId="Format1">
    <w:name w:val="Format1"/>
    <w:basedOn w:val="Commarcadores3"/>
    <w:rsid w:val="00940E74"/>
    <w:pPr>
      <w:ind w:left="0"/>
      <w:jc w:val="both"/>
    </w:pPr>
  </w:style>
  <w:style w:type="paragraph" w:customStyle="1" w:styleId="armas">
    <w:name w:val="armas"/>
    <w:basedOn w:val="Normal"/>
    <w:rsid w:val="00940E74"/>
    <w:pPr>
      <w:jc w:val="center"/>
    </w:pPr>
    <w:rPr>
      <w:rFonts w:ascii="Arial" w:hAnsi="Arial"/>
      <w:sz w:val="20"/>
      <w:szCs w:val="20"/>
    </w:rPr>
  </w:style>
  <w:style w:type="paragraph" w:customStyle="1" w:styleId="ItemHead3-Anexo">
    <w:name w:val="Item Head 3 - Anexo"/>
    <w:autoRedefine/>
    <w:rsid w:val="00940E74"/>
    <w:pPr>
      <w:jc w:val="both"/>
    </w:pPr>
    <w:rPr>
      <w:rFonts w:ascii="Arial" w:hAnsi="Arial" w:cs="Arial"/>
      <w:bCs/>
      <w:sz w:val="22"/>
      <w:szCs w:val="22"/>
    </w:rPr>
  </w:style>
  <w:style w:type="paragraph" w:customStyle="1" w:styleId="111">
    <w:name w:val="1.1.1."/>
    <w:basedOn w:val="110"/>
    <w:rsid w:val="00940E74"/>
    <w:pPr>
      <w:ind w:left="2472"/>
    </w:pPr>
  </w:style>
  <w:style w:type="paragraph" w:customStyle="1" w:styleId="1111">
    <w:name w:val="1.1.1.1."/>
    <w:basedOn w:val="111"/>
    <w:rsid w:val="00940E74"/>
    <w:pPr>
      <w:ind w:left="4152" w:hanging="1680"/>
    </w:pPr>
  </w:style>
  <w:style w:type="paragraph" w:customStyle="1" w:styleId="a">
    <w:name w:val="a)"/>
    <w:basedOn w:val="Rodap"/>
    <w:rsid w:val="00940E74"/>
    <w:pPr>
      <w:tabs>
        <w:tab w:val="clear" w:pos="4252"/>
        <w:tab w:val="clear" w:pos="8504"/>
        <w:tab w:val="left" w:pos="851"/>
        <w:tab w:val="left" w:pos="1985"/>
        <w:tab w:val="left" w:pos="2552"/>
      </w:tabs>
      <w:spacing w:before="60" w:after="60"/>
      <w:ind w:left="360" w:hanging="360"/>
      <w:jc w:val="both"/>
    </w:pPr>
    <w:rPr>
      <w:rFonts w:ascii="Arial" w:hAnsi="Arial"/>
      <w:sz w:val="20"/>
      <w:szCs w:val="20"/>
    </w:rPr>
  </w:style>
  <w:style w:type="paragraph" w:styleId="TextosemFormatao">
    <w:name w:val="Plain Text"/>
    <w:basedOn w:val="Normal"/>
    <w:link w:val="TextosemFormataoChar"/>
    <w:rsid w:val="00940E74"/>
    <w:pPr>
      <w:numPr>
        <w:numId w:val="7"/>
      </w:numPr>
      <w:tabs>
        <w:tab w:val="clear" w:pos="1985"/>
      </w:tabs>
      <w:ind w:left="0" w:firstLine="0"/>
    </w:pPr>
    <w:rPr>
      <w:rFonts w:ascii="Courier New" w:hAnsi="Courier New" w:cs="Courier New"/>
      <w:sz w:val="20"/>
      <w:szCs w:val="20"/>
    </w:rPr>
  </w:style>
  <w:style w:type="character" w:customStyle="1" w:styleId="TextosemFormataoChar">
    <w:name w:val="Texto sem Formatação Char"/>
    <w:link w:val="TextosemFormatao"/>
    <w:rsid w:val="00940E74"/>
    <w:rPr>
      <w:rFonts w:ascii="Courier New" w:hAnsi="Courier New" w:cs="Courier New"/>
      <w:lang w:eastAsia="pt-BR"/>
    </w:rPr>
  </w:style>
  <w:style w:type="paragraph" w:customStyle="1" w:styleId="A190168">
    <w:name w:val="_A190168"/>
    <w:rsid w:val="00940E74"/>
    <w:pPr>
      <w:ind w:left="144" w:firstLine="2592"/>
      <w:jc w:val="both"/>
    </w:pPr>
    <w:rPr>
      <w:color w:val="000000"/>
      <w:sz w:val="24"/>
      <w:lang w:eastAsia="pt-BR"/>
    </w:rPr>
  </w:style>
  <w:style w:type="paragraph" w:customStyle="1" w:styleId="PADRAO">
    <w:name w:val="PADRAO"/>
    <w:rsid w:val="00940E74"/>
    <w:pPr>
      <w:ind w:left="144"/>
      <w:jc w:val="both"/>
    </w:pPr>
    <w:rPr>
      <w:color w:val="000000"/>
      <w:sz w:val="24"/>
      <w:lang w:eastAsia="pt-BR"/>
    </w:rPr>
  </w:style>
  <w:style w:type="paragraph" w:customStyle="1" w:styleId="corpodetexto31">
    <w:name w:val="corpodetexto31"/>
    <w:basedOn w:val="Default"/>
    <w:next w:val="Default"/>
    <w:rsid w:val="00940E74"/>
    <w:rPr>
      <w:rFonts w:ascii="IPMDNH+TimesNewRoman" w:hAnsi="IPMDNH+TimesNewRoman"/>
      <w:sz w:val="24"/>
      <w:szCs w:val="24"/>
    </w:rPr>
  </w:style>
  <w:style w:type="paragraph" w:customStyle="1" w:styleId="p7">
    <w:name w:val="p7"/>
    <w:basedOn w:val="Normal"/>
    <w:rsid w:val="00940E74"/>
    <w:pPr>
      <w:widowControl w:val="0"/>
      <w:tabs>
        <w:tab w:val="left" w:pos="731"/>
        <w:tab w:val="left" w:pos="1105"/>
      </w:tabs>
      <w:autoSpaceDE w:val="0"/>
      <w:autoSpaceDN w:val="0"/>
      <w:adjustRightInd w:val="0"/>
      <w:ind w:left="1105" w:hanging="374"/>
    </w:pPr>
    <w:rPr>
      <w:lang w:val="en-US"/>
    </w:rPr>
  </w:style>
  <w:style w:type="paragraph" w:customStyle="1" w:styleId="LightGrid-Accent31">
    <w:name w:val="Light Grid - Accent 31"/>
    <w:basedOn w:val="Normal"/>
    <w:rsid w:val="00940E74"/>
    <w:pPr>
      <w:autoSpaceDE w:val="0"/>
      <w:autoSpaceDN w:val="0"/>
      <w:adjustRightInd w:val="0"/>
      <w:ind w:left="708"/>
    </w:pPr>
    <w:rPr>
      <w:rFonts w:ascii="Arial Narrow" w:eastAsia="Calibri" w:hAnsi="Arial Narrow" w:cs="Arial Narrow"/>
      <w:lang w:val="en-US" w:eastAsia="en-US"/>
    </w:rPr>
  </w:style>
  <w:style w:type="paragraph" w:customStyle="1" w:styleId="TituloCapa1">
    <w:name w:val="Titulo Capa 1"/>
    <w:basedOn w:val="Normal"/>
    <w:rsid w:val="00940E74"/>
    <w:pPr>
      <w:suppressAutoHyphens/>
      <w:spacing w:before="2040" w:after="120"/>
      <w:jc w:val="center"/>
    </w:pPr>
    <w:rPr>
      <w:rFonts w:ascii="Arial" w:hAnsi="Arial"/>
      <w:sz w:val="40"/>
    </w:rPr>
  </w:style>
  <w:style w:type="character" w:styleId="Forte">
    <w:name w:val="Strong"/>
    <w:qFormat/>
    <w:rsid w:val="00940E74"/>
    <w:rPr>
      <w:rFonts w:cs="Times New Roman"/>
      <w:b/>
      <w:bCs/>
    </w:rPr>
  </w:style>
  <w:style w:type="character" w:customStyle="1" w:styleId="robsonguarieiro">
    <w:name w:val="robson.guarieiro"/>
    <w:semiHidden/>
    <w:rsid w:val="00940E74"/>
    <w:rPr>
      <w:rFonts w:ascii="Arial" w:hAnsi="Arial" w:cs="Arial"/>
      <w:color w:val="auto"/>
      <w:sz w:val="20"/>
      <w:szCs w:val="20"/>
    </w:rPr>
  </w:style>
  <w:style w:type="character" w:customStyle="1" w:styleId="msocomspan2">
    <w:name w:val="msocomspan2"/>
    <w:basedOn w:val="Fontepargpadro"/>
    <w:rsid w:val="00940E74"/>
  </w:style>
  <w:style w:type="paragraph" w:customStyle="1" w:styleId="textoatech">
    <w:name w:val="textoatech"/>
    <w:basedOn w:val="Normal"/>
    <w:rsid w:val="00940E74"/>
    <w:pPr>
      <w:spacing w:before="300" w:line="300" w:lineRule="atLeast"/>
      <w:jc w:val="both"/>
    </w:pPr>
    <w:rPr>
      <w:rFonts w:ascii="Arial" w:hAnsi="Arial" w:cs="Arial"/>
      <w:sz w:val="22"/>
      <w:szCs w:val="22"/>
    </w:rPr>
  </w:style>
  <w:style w:type="paragraph" w:customStyle="1" w:styleId="ListParagraph1">
    <w:name w:val="List Paragraph1"/>
    <w:basedOn w:val="Normal"/>
    <w:link w:val="ListParagraphChar"/>
    <w:rsid w:val="00940E74"/>
    <w:pPr>
      <w:ind w:left="720"/>
      <w:contextualSpacing/>
    </w:pPr>
  </w:style>
  <w:style w:type="paragraph" w:styleId="Recuonormal">
    <w:name w:val="Normal Indent"/>
    <w:basedOn w:val="Normal"/>
    <w:rsid w:val="00940E74"/>
    <w:pPr>
      <w:ind w:left="708"/>
    </w:pPr>
    <w:rPr>
      <w:rFonts w:ascii="Arial" w:hAnsi="Arial"/>
      <w:szCs w:val="20"/>
      <w:lang w:val="pt-PT"/>
    </w:rPr>
  </w:style>
  <w:style w:type="paragraph" w:customStyle="1" w:styleId="TableContents">
    <w:name w:val="Table Contents"/>
    <w:basedOn w:val="Normal"/>
    <w:rsid w:val="00940E74"/>
    <w:pPr>
      <w:widowControl w:val="0"/>
      <w:suppressLineNumbers/>
      <w:suppressAutoHyphens/>
      <w:jc w:val="both"/>
    </w:pPr>
    <w:rPr>
      <w:rFonts w:ascii="Verdana" w:eastAsia="Lucida Sans Unicode" w:hAnsi="Verdana"/>
      <w:kern w:val="1"/>
    </w:rPr>
  </w:style>
  <w:style w:type="paragraph" w:styleId="Assuntodocomentrio">
    <w:name w:val="annotation subject"/>
    <w:basedOn w:val="Textodecomentrio"/>
    <w:next w:val="Textodecomentrio"/>
    <w:link w:val="AssuntodocomentrioChar"/>
    <w:rsid w:val="00940E74"/>
    <w:rPr>
      <w:b/>
      <w:bCs/>
    </w:rPr>
  </w:style>
  <w:style w:type="character" w:customStyle="1" w:styleId="AssuntodocomentrioChar">
    <w:name w:val="Assunto do comentário Char"/>
    <w:link w:val="Assuntodocomentrio"/>
    <w:rsid w:val="00940E74"/>
    <w:rPr>
      <w:b/>
      <w:bCs/>
    </w:rPr>
  </w:style>
  <w:style w:type="paragraph" w:customStyle="1" w:styleId="western">
    <w:name w:val="western"/>
    <w:basedOn w:val="Normal"/>
    <w:rsid w:val="00940E74"/>
    <w:pPr>
      <w:spacing w:before="100" w:beforeAutospacing="1" w:after="119"/>
    </w:pPr>
  </w:style>
  <w:style w:type="character" w:customStyle="1" w:styleId="CharChar1">
    <w:name w:val="Char Char1"/>
    <w:rsid w:val="00940E74"/>
    <w:rPr>
      <w:rFonts w:ascii="Arial" w:eastAsia="Lucida Sans Unicode" w:hAnsi="Arial" w:cs="Arial"/>
      <w:b/>
      <w:bCs/>
      <w:kern w:val="1"/>
      <w:sz w:val="28"/>
      <w:szCs w:val="28"/>
    </w:rPr>
  </w:style>
  <w:style w:type="paragraph" w:customStyle="1" w:styleId="cntindent36">
    <w:name w:val="cntindent36"/>
    <w:basedOn w:val="Normal"/>
    <w:rsid w:val="00940E74"/>
    <w:pPr>
      <w:spacing w:before="100" w:beforeAutospacing="1" w:after="100" w:afterAutospacing="1"/>
      <w:ind w:left="600"/>
    </w:pPr>
  </w:style>
  <w:style w:type="character" w:customStyle="1" w:styleId="CharChar7">
    <w:name w:val="Char Char7"/>
    <w:rsid w:val="00940E74"/>
    <w:rPr>
      <w:sz w:val="24"/>
      <w:szCs w:val="24"/>
    </w:rPr>
  </w:style>
  <w:style w:type="paragraph" w:customStyle="1" w:styleId="alinhado0">
    <w:name w:val="alinhado"/>
    <w:basedOn w:val="Normal"/>
    <w:rsid w:val="00940E74"/>
    <w:pPr>
      <w:ind w:firstLine="709"/>
      <w:jc w:val="both"/>
    </w:pPr>
  </w:style>
  <w:style w:type="character" w:customStyle="1" w:styleId="TitleChar">
    <w:name w:val="Title Char"/>
    <w:locked/>
    <w:rsid w:val="00940E74"/>
    <w:rPr>
      <w:sz w:val="28"/>
      <w:lang w:val="pt-BR" w:eastAsia="pt-BR" w:bidi="ar-SA"/>
    </w:rPr>
  </w:style>
  <w:style w:type="paragraph" w:customStyle="1" w:styleId="WW-Corpodetexto3">
    <w:name w:val="WW-Corpo de texto 3"/>
    <w:basedOn w:val="Normal"/>
    <w:rsid w:val="00940E74"/>
    <w:pPr>
      <w:widowControl w:val="0"/>
      <w:suppressAutoHyphens/>
      <w:jc w:val="both"/>
    </w:pPr>
    <w:rPr>
      <w:rFonts w:ascii="Arial" w:hAnsi="Arial"/>
      <w:szCs w:val="20"/>
    </w:rPr>
  </w:style>
  <w:style w:type="paragraph" w:styleId="Textodenotaderodap">
    <w:name w:val="footnote text"/>
    <w:basedOn w:val="Normal"/>
    <w:link w:val="TextodenotaderodapChar"/>
    <w:rsid w:val="00940E74"/>
    <w:rPr>
      <w:sz w:val="20"/>
      <w:szCs w:val="20"/>
    </w:rPr>
  </w:style>
  <w:style w:type="character" w:customStyle="1" w:styleId="TextodenotaderodapChar">
    <w:name w:val="Texto de nota de rodapé Char"/>
    <w:basedOn w:val="Fontepargpadro"/>
    <w:link w:val="Textodenotaderodap"/>
    <w:rsid w:val="00940E74"/>
  </w:style>
  <w:style w:type="character" w:styleId="Refdenotaderodap">
    <w:name w:val="footnote reference"/>
    <w:rsid w:val="00940E74"/>
    <w:rPr>
      <w:vertAlign w:val="superscript"/>
    </w:rPr>
  </w:style>
  <w:style w:type="paragraph" w:customStyle="1" w:styleId="Normal2">
    <w:name w:val="Normal2"/>
    <w:basedOn w:val="Normal"/>
    <w:rsid w:val="00940E74"/>
    <w:pPr>
      <w:tabs>
        <w:tab w:val="left" w:pos="0"/>
      </w:tabs>
      <w:jc w:val="both"/>
    </w:pPr>
    <w:rPr>
      <w:rFonts w:ascii="Arial Narrow" w:hAnsi="Arial Narrow" w:cs="Arial"/>
      <w:sz w:val="28"/>
      <w:szCs w:val="20"/>
    </w:rPr>
  </w:style>
  <w:style w:type="character" w:customStyle="1" w:styleId="tx">
    <w:name w:val="tx"/>
    <w:basedOn w:val="Fontepargpadro"/>
    <w:rsid w:val="00940E74"/>
  </w:style>
  <w:style w:type="paragraph" w:customStyle="1" w:styleId="Corpo">
    <w:name w:val="Corpo"/>
    <w:rsid w:val="00940E74"/>
    <w:pPr>
      <w:widowControl w:val="0"/>
    </w:pPr>
    <w:rPr>
      <w:color w:val="000000"/>
      <w:sz w:val="24"/>
      <w:lang w:eastAsia="pt-BR"/>
    </w:rPr>
  </w:style>
  <w:style w:type="paragraph" w:customStyle="1" w:styleId="Contedodatabela">
    <w:name w:val="Conteúdo da tabela"/>
    <w:basedOn w:val="Normal"/>
    <w:rsid w:val="00940E74"/>
    <w:pPr>
      <w:widowControl w:val="0"/>
      <w:suppressLineNumbers/>
      <w:suppressAutoHyphens/>
    </w:pPr>
    <w:rPr>
      <w:rFonts w:cs="Tahoma"/>
      <w:color w:val="000000"/>
      <w:lang w:val="en-US" w:eastAsia="en-US"/>
    </w:rPr>
  </w:style>
  <w:style w:type="character" w:customStyle="1" w:styleId="ListParagraphChar">
    <w:name w:val="List Paragraph Char"/>
    <w:link w:val="ListParagraph1"/>
    <w:locked/>
    <w:rsid w:val="00940E74"/>
    <w:rPr>
      <w:sz w:val="24"/>
      <w:szCs w:val="24"/>
    </w:rPr>
  </w:style>
  <w:style w:type="paragraph" w:customStyle="1" w:styleId="HeadingBase">
    <w:name w:val="Heading Base"/>
    <w:basedOn w:val="Normal"/>
    <w:next w:val="Corpodetexto"/>
    <w:rsid w:val="00940E74"/>
    <w:pPr>
      <w:keepLines/>
      <w:widowControl w:val="0"/>
      <w:suppressAutoHyphens/>
      <w:snapToGrid w:val="0"/>
      <w:spacing w:before="640" w:after="120"/>
    </w:pPr>
    <w:rPr>
      <w:rFonts w:ascii="Courier New" w:hAnsi="Courier New"/>
      <w:b/>
      <w:caps/>
      <w:szCs w:val="20"/>
      <w:lang w:val="en-US" w:eastAsia="ar-SA"/>
    </w:rPr>
  </w:style>
  <w:style w:type="paragraph" w:styleId="Textodenotadefim">
    <w:name w:val="endnote text"/>
    <w:basedOn w:val="Normal"/>
    <w:link w:val="TextodenotadefimChar"/>
    <w:rsid w:val="00940E74"/>
    <w:rPr>
      <w:sz w:val="20"/>
      <w:szCs w:val="20"/>
    </w:rPr>
  </w:style>
  <w:style w:type="character" w:customStyle="1" w:styleId="TextodenotadefimChar">
    <w:name w:val="Texto de nota de fim Char"/>
    <w:basedOn w:val="Fontepargpadro"/>
    <w:link w:val="Textodenotadefim"/>
    <w:rsid w:val="00940E74"/>
  </w:style>
  <w:style w:type="character" w:styleId="Refdenotadefim">
    <w:name w:val="endnote reference"/>
    <w:rsid w:val="00940E74"/>
    <w:rPr>
      <w:vertAlign w:val="superscript"/>
    </w:rPr>
  </w:style>
  <w:style w:type="paragraph" w:customStyle="1" w:styleId="Titulo1-ProjetoBasico">
    <w:name w:val="Titulo1- ProjetoBasico"/>
    <w:next w:val="Normal"/>
    <w:qFormat/>
    <w:rsid w:val="00B575D5"/>
    <w:pPr>
      <w:numPr>
        <w:numId w:val="8"/>
      </w:numPr>
      <w:tabs>
        <w:tab w:val="clear" w:pos="360"/>
        <w:tab w:val="num" w:pos="502"/>
      </w:tabs>
      <w:spacing w:before="120" w:after="60"/>
      <w:ind w:left="502"/>
      <w:jc w:val="both"/>
    </w:pPr>
    <w:rPr>
      <w:b/>
      <w:bCs/>
      <w:sz w:val="24"/>
      <w:lang w:eastAsia="pt-BR"/>
    </w:rPr>
  </w:style>
  <w:style w:type="paragraph" w:customStyle="1" w:styleId="Titulo2-ProjetoBasico">
    <w:name w:val="Titulo2-ProjetoBasico"/>
    <w:basedOn w:val="Titulo1-ProjetoBasico"/>
    <w:qFormat/>
    <w:rsid w:val="00B575D5"/>
    <w:pPr>
      <w:numPr>
        <w:ilvl w:val="1"/>
      </w:numPr>
      <w:tabs>
        <w:tab w:val="left" w:pos="567"/>
      </w:tabs>
      <w:autoSpaceDE w:val="0"/>
      <w:autoSpaceDN w:val="0"/>
      <w:adjustRightInd w:val="0"/>
    </w:pPr>
    <w:rPr>
      <w:b w:val="0"/>
      <w:bCs w:val="0"/>
      <w:szCs w:val="24"/>
    </w:rPr>
  </w:style>
  <w:style w:type="character" w:customStyle="1" w:styleId="PargrafodaListaChar">
    <w:name w:val="Parágrafo da Lista Char"/>
    <w:aliases w:val="Celula Char,Parágrafo Padrão Simples Char"/>
    <w:link w:val="PargrafodaLista"/>
    <w:uiPriority w:val="34"/>
    <w:rsid w:val="003C37BB"/>
    <w:rPr>
      <w:sz w:val="24"/>
      <w:szCs w:val="24"/>
    </w:rPr>
  </w:style>
  <w:style w:type="paragraph" w:customStyle="1" w:styleId="TextoNormal">
    <w:name w:val="Texto Normal"/>
    <w:basedOn w:val="Normal"/>
    <w:link w:val="TextoNormalChar"/>
    <w:qFormat/>
    <w:rsid w:val="00554628"/>
    <w:pPr>
      <w:spacing w:after="60"/>
      <w:jc w:val="both"/>
    </w:pPr>
    <w:rPr>
      <w:rFonts w:ascii="Arial" w:hAnsi="Arial"/>
      <w:sz w:val="20"/>
      <w:szCs w:val="20"/>
      <w:lang w:eastAsia="en-US"/>
    </w:rPr>
  </w:style>
  <w:style w:type="character" w:customStyle="1" w:styleId="TextoNormalChar">
    <w:name w:val="Texto Normal Char"/>
    <w:link w:val="TextoNormal"/>
    <w:rsid w:val="00554628"/>
    <w:rPr>
      <w:rFonts w:ascii="Arial" w:hAnsi="Arial"/>
      <w:lang w:eastAsia="en-US"/>
    </w:rPr>
  </w:style>
  <w:style w:type="paragraph" w:customStyle="1" w:styleId="CM12">
    <w:name w:val="CM12"/>
    <w:basedOn w:val="Normal"/>
    <w:next w:val="Normal"/>
    <w:rsid w:val="002074A0"/>
    <w:pPr>
      <w:widowControl w:val="0"/>
      <w:suppressAutoHyphens/>
      <w:autoSpaceDE w:val="0"/>
      <w:spacing w:after="253"/>
    </w:pPr>
    <w:rPr>
      <w:rFonts w:ascii="Arial" w:eastAsia="Arial" w:hAnsi="Arial" w:cs="Arial"/>
      <w:lang w:eastAsia="ar-SA"/>
    </w:rPr>
  </w:style>
  <w:style w:type="character" w:customStyle="1" w:styleId="DefaultChar">
    <w:name w:val="Default Char"/>
    <w:link w:val="Default"/>
    <w:rsid w:val="00B66491"/>
    <w:rPr>
      <w:rFonts w:ascii="TimesNewRoman,Bold" w:hAnsi="TimesNewRoman,Bold"/>
      <w:lang w:eastAsia="pt-BR"/>
    </w:rPr>
  </w:style>
  <w:style w:type="paragraph" w:customStyle="1" w:styleId="xmsonormal">
    <w:name w:val="x_msonormal"/>
    <w:basedOn w:val="Normal"/>
    <w:rsid w:val="00B66491"/>
    <w:pPr>
      <w:spacing w:before="100" w:beforeAutospacing="1" w:after="100" w:afterAutospacing="1"/>
    </w:pPr>
  </w:style>
  <w:style w:type="character" w:customStyle="1" w:styleId="apple-converted-space">
    <w:name w:val="apple-converted-space"/>
    <w:basedOn w:val="Fontepargpadro"/>
    <w:rsid w:val="00FB24A6"/>
  </w:style>
  <w:style w:type="paragraph" w:styleId="CabealhodoSumrio">
    <w:name w:val="TOC Heading"/>
    <w:basedOn w:val="Ttulo1"/>
    <w:next w:val="Normal"/>
    <w:uiPriority w:val="39"/>
    <w:unhideWhenUsed/>
    <w:qFormat/>
    <w:rsid w:val="00D53E84"/>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Sumrio1">
    <w:name w:val="toc 1"/>
    <w:basedOn w:val="Normal"/>
    <w:next w:val="Normal"/>
    <w:autoRedefine/>
    <w:unhideWhenUsed/>
    <w:qFormat/>
    <w:rsid w:val="00D53E84"/>
    <w:pPr>
      <w:spacing w:after="100"/>
    </w:pPr>
  </w:style>
  <w:style w:type="paragraph" w:styleId="Sumrio2">
    <w:name w:val="toc 2"/>
    <w:basedOn w:val="Normal"/>
    <w:next w:val="Normal"/>
    <w:autoRedefine/>
    <w:unhideWhenUsed/>
    <w:qFormat/>
    <w:rsid w:val="00D53E84"/>
    <w:pPr>
      <w:spacing w:after="100"/>
      <w:ind w:left="240"/>
    </w:pPr>
  </w:style>
  <w:style w:type="paragraph" w:styleId="Reviso">
    <w:name w:val="Revision"/>
    <w:hidden/>
    <w:uiPriority w:val="99"/>
    <w:semiHidden/>
    <w:rsid w:val="00F34EB7"/>
    <w:rPr>
      <w:sz w:val="24"/>
      <w:szCs w:val="24"/>
      <w:lang w:eastAsia="pt-BR"/>
    </w:rPr>
  </w:style>
  <w:style w:type="character" w:styleId="HiperlinkVisitado">
    <w:name w:val="FollowedHyperlink"/>
    <w:basedOn w:val="Fontepargpadro"/>
    <w:uiPriority w:val="99"/>
    <w:unhideWhenUsed/>
    <w:rsid w:val="000C68EF"/>
    <w:rPr>
      <w:color w:val="800080" w:themeColor="followedHyperlink"/>
      <w:u w:val="single"/>
    </w:rPr>
  </w:style>
  <w:style w:type="paragraph" w:customStyle="1" w:styleId="ContedodaTabela0">
    <w:name w:val="Conteúdo da Tabela"/>
    <w:basedOn w:val="Corpodetexto"/>
    <w:rsid w:val="00834D5F"/>
    <w:pPr>
      <w:suppressLineNumbers/>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Pr>
      <w:b w:val="0"/>
      <w:sz w:val="24"/>
      <w:lang w:eastAsia="ar-SA"/>
    </w:rPr>
  </w:style>
  <w:style w:type="paragraph" w:customStyle="1" w:styleId="EspSubTitulo1Char">
    <w:name w:val="Esp SubTitulo 1 Char"/>
    <w:basedOn w:val="Normal"/>
    <w:rsid w:val="00834D5F"/>
    <w:pPr>
      <w:spacing w:before="360" w:after="200"/>
      <w:jc w:val="both"/>
    </w:pPr>
    <w:rPr>
      <w:rFonts w:ascii="Palatino Linotype" w:hAnsi="Palatino Linotype"/>
      <w:sz w:val="22"/>
      <w:szCs w:val="20"/>
      <w:lang w:eastAsia="ar-SA"/>
    </w:rPr>
  </w:style>
  <w:style w:type="paragraph" w:customStyle="1" w:styleId="xl54">
    <w:name w:val="xl54"/>
    <w:basedOn w:val="Normal"/>
    <w:rsid w:val="00834D5F"/>
    <w:pPr>
      <w:spacing w:before="100" w:beforeAutospacing="1" w:after="100" w:afterAutospacing="1"/>
      <w:jc w:val="center"/>
    </w:pPr>
    <w:rPr>
      <w:rFonts w:ascii="Arial" w:eastAsia="Arial Unicode MS" w:hAnsi="Arial" w:cs="Arial"/>
      <w:b/>
      <w:bCs/>
    </w:rPr>
  </w:style>
  <w:style w:type="paragraph" w:customStyle="1" w:styleId="DefaultText">
    <w:name w:val="Default Text"/>
    <w:basedOn w:val="Normal"/>
    <w:rsid w:val="00834D5F"/>
    <w:rPr>
      <w:lang w:val="en-US"/>
    </w:rPr>
  </w:style>
  <w:style w:type="paragraph" w:customStyle="1" w:styleId="WW-Recuodecorpodetexto2">
    <w:name w:val="WW-Recuo de corpo de texto 2"/>
    <w:basedOn w:val="Normal"/>
    <w:rsid w:val="00834D5F"/>
    <w:pPr>
      <w:suppressAutoHyphens/>
      <w:ind w:left="3544"/>
      <w:jc w:val="both"/>
    </w:pPr>
    <w:rPr>
      <w:sz w:val="28"/>
      <w:szCs w:val="20"/>
      <w:lang w:eastAsia="ar-SA"/>
    </w:rPr>
  </w:style>
  <w:style w:type="paragraph" w:styleId="Sumrio3">
    <w:name w:val="toc 3"/>
    <w:basedOn w:val="Normal"/>
    <w:next w:val="Normal"/>
    <w:autoRedefine/>
    <w:unhideWhenUsed/>
    <w:qFormat/>
    <w:rsid w:val="00834D5F"/>
    <w:pPr>
      <w:spacing w:after="100" w:line="276" w:lineRule="auto"/>
      <w:ind w:left="440"/>
    </w:pPr>
    <w:rPr>
      <w:rFonts w:asciiTheme="minorHAnsi" w:eastAsiaTheme="minorEastAsia" w:hAnsiTheme="minorHAnsi" w:cstheme="minorBidi"/>
      <w:sz w:val="22"/>
      <w:szCs w:val="22"/>
    </w:rPr>
  </w:style>
  <w:style w:type="paragraph" w:customStyle="1" w:styleId="Subttulo2">
    <w:name w:val="Subtítulo 2"/>
    <w:basedOn w:val="Normal"/>
    <w:next w:val="Normal"/>
    <w:link w:val="Subttulo2Char"/>
    <w:autoRedefine/>
    <w:rsid w:val="00834D5F"/>
    <w:pPr>
      <w:widowControl w:val="0"/>
      <w:tabs>
        <w:tab w:val="right" w:leader="hyphen" w:pos="9356"/>
      </w:tabs>
      <w:jc w:val="both"/>
    </w:pPr>
    <w:rPr>
      <w:rFonts w:ascii="Times New Roman Bold" w:hAnsi="Times New Roman Bold"/>
      <w:b/>
      <w:iCs/>
      <w:szCs w:val="22"/>
    </w:rPr>
  </w:style>
  <w:style w:type="character" w:customStyle="1" w:styleId="Subttulo2Char">
    <w:name w:val="Subtítulo 2 Char"/>
    <w:link w:val="Subttulo2"/>
    <w:rsid w:val="00834D5F"/>
    <w:rPr>
      <w:rFonts w:ascii="Times New Roman Bold" w:hAnsi="Times New Roman Bold"/>
      <w:b/>
      <w:iCs/>
      <w:sz w:val="24"/>
      <w:szCs w:val="22"/>
    </w:rPr>
  </w:style>
  <w:style w:type="paragraph" w:styleId="Sumrio4">
    <w:name w:val="toc 4"/>
    <w:basedOn w:val="Normal"/>
    <w:next w:val="Normal"/>
    <w:rsid w:val="00834D5F"/>
    <w:pPr>
      <w:tabs>
        <w:tab w:val="left" w:pos="2340"/>
        <w:tab w:val="right" w:leader="dot" w:pos="8318"/>
      </w:tabs>
      <w:ind w:left="2336" w:right="1418" w:hanging="1077"/>
    </w:pPr>
    <w:rPr>
      <w:rFonts w:ascii="Arial" w:hAnsi="Arial" w:cs="Arial"/>
      <w:noProof/>
      <w:sz w:val="20"/>
      <w:szCs w:val="28"/>
      <w:lang w:eastAsia="en-US"/>
    </w:rPr>
  </w:style>
  <w:style w:type="paragraph" w:styleId="Sumrio5">
    <w:name w:val="toc 5"/>
    <w:basedOn w:val="Normal"/>
    <w:next w:val="Normal"/>
    <w:rsid w:val="00834D5F"/>
    <w:pPr>
      <w:tabs>
        <w:tab w:val="left" w:pos="3420"/>
        <w:tab w:val="right" w:leader="dot" w:pos="8318"/>
      </w:tabs>
      <w:ind w:left="2881" w:right="1418" w:hanging="1259"/>
    </w:pPr>
    <w:rPr>
      <w:rFonts w:ascii="Arial" w:hAnsi="Arial" w:cs="Arial"/>
      <w:noProof/>
      <w:sz w:val="20"/>
      <w:szCs w:val="21"/>
      <w:lang w:eastAsia="en-US"/>
    </w:rPr>
  </w:style>
  <w:style w:type="paragraph" w:customStyle="1" w:styleId="AssinaturadoDiretor">
    <w:name w:val="Assinatura do Diretor"/>
    <w:basedOn w:val="Normal"/>
    <w:qFormat/>
    <w:rsid w:val="00834D5F"/>
    <w:pPr>
      <w:jc w:val="center"/>
    </w:pPr>
    <w:rPr>
      <w:rFonts w:ascii="Arial" w:hAnsi="Arial"/>
      <w:sz w:val="20"/>
    </w:rPr>
  </w:style>
  <w:style w:type="paragraph" w:styleId="Data">
    <w:name w:val="Date"/>
    <w:basedOn w:val="Normal"/>
    <w:next w:val="TextoNormal"/>
    <w:link w:val="DataChar"/>
    <w:qFormat/>
    <w:rsid w:val="00834D5F"/>
    <w:pPr>
      <w:jc w:val="right"/>
    </w:pPr>
    <w:rPr>
      <w:rFonts w:ascii="Arial" w:hAnsi="Arial"/>
      <w:sz w:val="20"/>
    </w:rPr>
  </w:style>
  <w:style w:type="character" w:customStyle="1" w:styleId="DataChar">
    <w:name w:val="Data Char"/>
    <w:basedOn w:val="Fontepargpadro"/>
    <w:link w:val="Data"/>
    <w:rsid w:val="00834D5F"/>
    <w:rPr>
      <w:rFonts w:ascii="Arial" w:hAnsi="Arial"/>
      <w:szCs w:val="24"/>
      <w:lang w:eastAsia="pt-BR"/>
    </w:rPr>
  </w:style>
  <w:style w:type="paragraph" w:customStyle="1" w:styleId="Subitem">
    <w:name w:val="Subitem"/>
    <w:basedOn w:val="Normal"/>
    <w:rsid w:val="00834D5F"/>
    <w:pPr>
      <w:numPr>
        <w:numId w:val="29"/>
      </w:numPr>
      <w:spacing w:before="40"/>
      <w:ind w:left="357" w:hanging="357"/>
      <w:jc w:val="both"/>
    </w:pPr>
    <w:rPr>
      <w:rFonts w:ascii="Arial" w:hAnsi="Arial"/>
      <w:sz w:val="20"/>
    </w:rPr>
  </w:style>
  <w:style w:type="paragraph" w:customStyle="1" w:styleId="Sumrio">
    <w:name w:val="Sumário"/>
    <w:basedOn w:val="Titulo1Anexo"/>
    <w:next w:val="Normal"/>
    <w:rsid w:val="00834D5F"/>
    <w:pPr>
      <w:pageBreakBefore w:val="0"/>
      <w:spacing w:before="240" w:after="560"/>
    </w:pPr>
    <w:rPr>
      <w:bCs w:val="0"/>
      <w:smallCaps/>
    </w:rPr>
  </w:style>
  <w:style w:type="paragraph" w:customStyle="1" w:styleId="Titulo1Anexo">
    <w:name w:val="Titulo 1 Anexo"/>
    <w:basedOn w:val="Normal"/>
    <w:next w:val="TextoNormal"/>
    <w:rsid w:val="00834D5F"/>
    <w:pPr>
      <w:pageBreakBefore/>
      <w:overflowPunct w:val="0"/>
      <w:autoSpaceDE w:val="0"/>
      <w:autoSpaceDN w:val="0"/>
      <w:adjustRightInd w:val="0"/>
      <w:spacing w:after="720"/>
      <w:jc w:val="center"/>
      <w:textAlignment w:val="baseline"/>
    </w:pPr>
    <w:rPr>
      <w:rFonts w:ascii="Cambria" w:hAnsi="Cambria"/>
      <w:b/>
      <w:bCs/>
      <w:kern w:val="32"/>
      <w:sz w:val="32"/>
      <w:szCs w:val="32"/>
      <w:lang w:eastAsia="es-ES"/>
    </w:rPr>
  </w:style>
  <w:style w:type="paragraph" w:customStyle="1" w:styleId="Tabela1">
    <w:name w:val="Tabela 1"/>
    <w:basedOn w:val="Normal"/>
    <w:rsid w:val="00834D5F"/>
    <w:pPr>
      <w:jc w:val="both"/>
    </w:pPr>
    <w:rPr>
      <w:rFonts w:ascii="Arial" w:hAnsi="Arial"/>
      <w:spacing w:val="-10"/>
      <w:sz w:val="20"/>
      <w:szCs w:val="20"/>
      <w:lang w:val="en-US" w:eastAsia="en-US"/>
    </w:rPr>
  </w:style>
  <w:style w:type="paragraph" w:customStyle="1" w:styleId="Tabela1-Ttulo">
    <w:name w:val="Tabela 1 - Título"/>
    <w:basedOn w:val="Tabela1"/>
    <w:next w:val="Tabela1"/>
    <w:rsid w:val="00834D5F"/>
    <w:pPr>
      <w:jc w:val="center"/>
    </w:pPr>
    <w:rPr>
      <w:b/>
      <w:smallCaps/>
      <w:color w:val="808080"/>
      <w:lang w:val="pt-BR"/>
    </w:rPr>
  </w:style>
  <w:style w:type="paragraph" w:customStyle="1" w:styleId="Tabela2">
    <w:name w:val="Tabela 2"/>
    <w:basedOn w:val="Normal"/>
    <w:rsid w:val="00834D5F"/>
    <w:pPr>
      <w:jc w:val="both"/>
    </w:pPr>
    <w:rPr>
      <w:rFonts w:ascii="Arial" w:hAnsi="Arial"/>
      <w:spacing w:val="-10"/>
      <w:sz w:val="20"/>
      <w:szCs w:val="20"/>
      <w:lang w:eastAsia="en-US"/>
    </w:rPr>
  </w:style>
  <w:style w:type="paragraph" w:customStyle="1" w:styleId="Tabela2-Ttulo">
    <w:name w:val="Tabela 2 - Título"/>
    <w:basedOn w:val="Tabela2"/>
    <w:next w:val="Tabela2"/>
    <w:rsid w:val="00834D5F"/>
    <w:pPr>
      <w:jc w:val="center"/>
    </w:pPr>
    <w:rPr>
      <w:b/>
      <w:smallCaps/>
      <w:color w:val="808080"/>
      <w:spacing w:val="-20"/>
    </w:rPr>
  </w:style>
  <w:style w:type="paragraph" w:customStyle="1" w:styleId="Tabela3">
    <w:name w:val="Tabela 3"/>
    <w:basedOn w:val="Normal"/>
    <w:rsid w:val="00834D5F"/>
    <w:pPr>
      <w:jc w:val="both"/>
    </w:pPr>
    <w:rPr>
      <w:rFonts w:ascii="Arial" w:hAnsi="Arial"/>
      <w:spacing w:val="-10"/>
      <w:sz w:val="28"/>
      <w:szCs w:val="20"/>
      <w:lang w:eastAsia="en-US"/>
    </w:rPr>
  </w:style>
  <w:style w:type="paragraph" w:customStyle="1" w:styleId="Tabela3-Ttulo">
    <w:name w:val="Tabela 3 - Título"/>
    <w:basedOn w:val="TextoNormal"/>
    <w:next w:val="Tabela3"/>
    <w:rsid w:val="00834D5F"/>
    <w:pPr>
      <w:pBdr>
        <w:between w:val="single" w:sz="4" w:space="0" w:color="auto"/>
        <w:bar w:val="single" w:sz="4" w:color="auto"/>
      </w:pBdr>
      <w:spacing w:after="0"/>
      <w:jc w:val="center"/>
    </w:pPr>
    <w:rPr>
      <w:b/>
      <w:smallCaps/>
      <w:color w:val="808080"/>
      <w:spacing w:val="-20"/>
      <w:sz w:val="28"/>
    </w:rPr>
  </w:style>
  <w:style w:type="paragraph" w:styleId="Sumrio6">
    <w:name w:val="toc 6"/>
    <w:basedOn w:val="Normal"/>
    <w:next w:val="Normal"/>
    <w:semiHidden/>
    <w:rsid w:val="00834D5F"/>
    <w:pPr>
      <w:tabs>
        <w:tab w:val="left" w:pos="2880"/>
        <w:tab w:val="right" w:leader="dot" w:pos="8778"/>
      </w:tabs>
      <w:ind w:left="3240" w:hanging="1260"/>
    </w:pPr>
    <w:rPr>
      <w:rFonts w:ascii="Arial" w:hAnsi="Arial"/>
      <w:smallCaps/>
      <w:noProof/>
      <w:sz w:val="20"/>
      <w:szCs w:val="21"/>
    </w:rPr>
  </w:style>
  <w:style w:type="paragraph" w:styleId="MapadoDocumento">
    <w:name w:val="Document Map"/>
    <w:basedOn w:val="Normal"/>
    <w:link w:val="MapadoDocumentoChar"/>
    <w:semiHidden/>
    <w:rsid w:val="00834D5F"/>
    <w:pPr>
      <w:shd w:val="clear" w:color="auto" w:fill="000080"/>
    </w:pPr>
    <w:rPr>
      <w:rFonts w:ascii="Tahoma" w:hAnsi="Tahoma" w:cs="Tahoma"/>
      <w:sz w:val="20"/>
    </w:rPr>
  </w:style>
  <w:style w:type="character" w:customStyle="1" w:styleId="MapadoDocumentoChar">
    <w:name w:val="Mapa do Documento Char"/>
    <w:basedOn w:val="Fontepargpadro"/>
    <w:link w:val="MapadoDocumento"/>
    <w:semiHidden/>
    <w:rsid w:val="00834D5F"/>
    <w:rPr>
      <w:rFonts w:ascii="Tahoma" w:hAnsi="Tahoma" w:cs="Tahoma"/>
      <w:szCs w:val="24"/>
      <w:shd w:val="clear" w:color="auto" w:fill="000080"/>
      <w:lang w:eastAsia="pt-BR"/>
    </w:rPr>
  </w:style>
  <w:style w:type="paragraph" w:customStyle="1" w:styleId="EtiquetadaProposta">
    <w:name w:val="Etiqueta da Proposta"/>
    <w:basedOn w:val="Cabealho"/>
    <w:rsid w:val="00834D5F"/>
    <w:pPr>
      <w:tabs>
        <w:tab w:val="clear" w:pos="4252"/>
        <w:tab w:val="clear" w:pos="8504"/>
        <w:tab w:val="center" w:pos="4253"/>
        <w:tab w:val="right" w:pos="8505"/>
      </w:tabs>
      <w:jc w:val="center"/>
    </w:pPr>
    <w:rPr>
      <w:rFonts w:ascii="Arial" w:hAnsi="Arial"/>
      <w:sz w:val="32"/>
      <w:szCs w:val="20"/>
      <w:lang w:eastAsia="en-US"/>
    </w:rPr>
  </w:style>
  <w:style w:type="paragraph" w:customStyle="1" w:styleId="Item">
    <w:name w:val="Item"/>
    <w:basedOn w:val="TextoNormal"/>
    <w:rsid w:val="00834D5F"/>
    <w:pPr>
      <w:numPr>
        <w:numId w:val="24"/>
      </w:numPr>
      <w:tabs>
        <w:tab w:val="clear" w:pos="2138"/>
        <w:tab w:val="left" w:pos="1134"/>
      </w:tabs>
      <w:ind w:left="1134" w:hanging="567"/>
    </w:pPr>
  </w:style>
  <w:style w:type="paragraph" w:customStyle="1" w:styleId="LetrasI">
    <w:name w:val="Letras I"/>
    <w:basedOn w:val="Subitem"/>
    <w:rsid w:val="00834D5F"/>
    <w:pPr>
      <w:numPr>
        <w:numId w:val="25"/>
      </w:numPr>
      <w:tabs>
        <w:tab w:val="clear" w:pos="1778"/>
        <w:tab w:val="num" w:pos="1980"/>
      </w:tabs>
      <w:ind w:left="1980" w:hanging="562"/>
    </w:pPr>
  </w:style>
  <w:style w:type="paragraph" w:customStyle="1" w:styleId="LetrasII">
    <w:name w:val="Letras II"/>
    <w:basedOn w:val="Normal"/>
    <w:rsid w:val="00834D5F"/>
    <w:pPr>
      <w:numPr>
        <w:numId w:val="26"/>
      </w:numPr>
      <w:tabs>
        <w:tab w:val="clear" w:pos="2931"/>
        <w:tab w:val="left" w:pos="2552"/>
      </w:tabs>
      <w:spacing w:before="40"/>
      <w:ind w:left="2546" w:hanging="567"/>
      <w:jc w:val="both"/>
    </w:pPr>
    <w:rPr>
      <w:rFonts w:ascii="Arial" w:hAnsi="Arial"/>
      <w:sz w:val="20"/>
      <w:szCs w:val="20"/>
      <w:lang w:eastAsia="en-US"/>
    </w:rPr>
  </w:style>
  <w:style w:type="paragraph" w:customStyle="1" w:styleId="NumeradoI">
    <w:name w:val="Numerado I"/>
    <w:basedOn w:val="LetrasI"/>
    <w:rsid w:val="00834D5F"/>
    <w:pPr>
      <w:numPr>
        <w:numId w:val="27"/>
      </w:numPr>
    </w:pPr>
  </w:style>
  <w:style w:type="paragraph" w:customStyle="1" w:styleId="NumeradoII">
    <w:name w:val="Numerado II"/>
    <w:basedOn w:val="LetrasII"/>
    <w:rsid w:val="00834D5F"/>
    <w:pPr>
      <w:numPr>
        <w:numId w:val="28"/>
      </w:numPr>
      <w:tabs>
        <w:tab w:val="clear" w:pos="3328"/>
        <w:tab w:val="left" w:pos="3119"/>
      </w:tabs>
      <w:ind w:hanging="567"/>
    </w:pPr>
  </w:style>
  <w:style w:type="paragraph" w:customStyle="1" w:styleId="tabela20">
    <w:name w:val="tabela2"/>
    <w:basedOn w:val="Normal"/>
    <w:rsid w:val="00834D5F"/>
    <w:pPr>
      <w:jc w:val="both"/>
    </w:pPr>
    <w:rPr>
      <w:rFonts w:ascii="Arial" w:hAnsi="Arial" w:cs="Arial"/>
      <w:spacing w:val="-10"/>
      <w:sz w:val="20"/>
      <w:lang w:val="en-US" w:eastAsia="en-US"/>
    </w:rPr>
  </w:style>
  <w:style w:type="paragraph" w:customStyle="1" w:styleId="TextoSecundrio-Capa">
    <w:name w:val="Texto Secundário - Capa"/>
    <w:basedOn w:val="Normal"/>
    <w:qFormat/>
    <w:rsid w:val="00834D5F"/>
    <w:pPr>
      <w:ind w:left="380"/>
    </w:pPr>
    <w:rPr>
      <w:rFonts w:ascii="Arial" w:hAnsi="Arial"/>
      <w:sz w:val="20"/>
    </w:rPr>
  </w:style>
  <w:style w:type="paragraph" w:styleId="Partesuperior-zdoformulrio">
    <w:name w:val="HTML Top of Form"/>
    <w:basedOn w:val="Normal"/>
    <w:next w:val="Normal"/>
    <w:link w:val="Partesuperior-zdoformulrioChar"/>
    <w:hidden/>
    <w:uiPriority w:val="99"/>
    <w:unhideWhenUsed/>
    <w:rsid w:val="00834D5F"/>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rsid w:val="00834D5F"/>
    <w:rPr>
      <w:rFonts w:ascii="Arial" w:hAnsi="Arial" w:cs="Arial"/>
      <w:vanish/>
      <w:sz w:val="16"/>
      <w:szCs w:val="16"/>
      <w:lang w:eastAsia="pt-BR"/>
    </w:rPr>
  </w:style>
  <w:style w:type="paragraph" w:styleId="Parteinferiordoformulrio">
    <w:name w:val="HTML Bottom of Form"/>
    <w:basedOn w:val="Normal"/>
    <w:next w:val="Normal"/>
    <w:link w:val="ParteinferiordoformulrioChar"/>
    <w:hidden/>
    <w:uiPriority w:val="99"/>
    <w:unhideWhenUsed/>
    <w:rsid w:val="00834D5F"/>
    <w:pPr>
      <w:pBdr>
        <w:top w:val="single" w:sz="6" w:space="1" w:color="auto"/>
      </w:pBdr>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rsid w:val="00834D5F"/>
    <w:rPr>
      <w:rFonts w:ascii="Arial" w:hAnsi="Arial" w:cs="Arial"/>
      <w:vanish/>
      <w:sz w:val="16"/>
      <w:szCs w:val="16"/>
      <w:lang w:eastAsia="pt-BR"/>
    </w:rPr>
  </w:style>
  <w:style w:type="paragraph" w:customStyle="1" w:styleId="xl646">
    <w:name w:val="xl646"/>
    <w:basedOn w:val="Normal"/>
    <w:rsid w:val="00834D5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top"/>
    </w:pPr>
    <w:rPr>
      <w:rFonts w:ascii="Arial" w:hAnsi="Arial" w:cs="Arial"/>
      <w:b/>
      <w:bCs/>
      <w:sz w:val="16"/>
      <w:szCs w:val="16"/>
    </w:rPr>
  </w:style>
  <w:style w:type="paragraph" w:customStyle="1" w:styleId="xl647">
    <w:name w:val="xl647"/>
    <w:basedOn w:val="Normal"/>
    <w:rsid w:val="00834D5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top"/>
    </w:pPr>
    <w:rPr>
      <w:rFonts w:ascii="Arial" w:hAnsi="Arial" w:cs="Arial"/>
      <w:b/>
      <w:bCs/>
      <w:sz w:val="16"/>
      <w:szCs w:val="16"/>
    </w:rPr>
  </w:style>
  <w:style w:type="paragraph" w:customStyle="1" w:styleId="xl648">
    <w:name w:val="xl648"/>
    <w:basedOn w:val="Normal"/>
    <w:rsid w:val="00834D5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rFonts w:ascii="Arial" w:hAnsi="Arial" w:cs="Arial"/>
      <w:b/>
      <w:bCs/>
      <w:sz w:val="16"/>
      <w:szCs w:val="16"/>
    </w:rPr>
  </w:style>
  <w:style w:type="paragraph" w:customStyle="1" w:styleId="xl649">
    <w:name w:val="xl649"/>
    <w:basedOn w:val="Normal"/>
    <w:rsid w:val="00834D5F"/>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pPr>
    <w:rPr>
      <w:b/>
      <w:bCs/>
    </w:rPr>
  </w:style>
  <w:style w:type="paragraph" w:customStyle="1" w:styleId="xl650">
    <w:name w:val="xl650"/>
    <w:basedOn w:val="Normal"/>
    <w:rsid w:val="00834D5F"/>
    <w:pPr>
      <w:pBdr>
        <w:bottom w:val="single" w:sz="8" w:space="0" w:color="auto"/>
        <w:right w:val="single" w:sz="8"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651">
    <w:name w:val="xl651"/>
    <w:basedOn w:val="Normal"/>
    <w:rsid w:val="00834D5F"/>
    <w:pPr>
      <w:pBdr>
        <w:right w:val="single" w:sz="8"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652">
    <w:name w:val="xl652"/>
    <w:basedOn w:val="Normal"/>
    <w:rsid w:val="00834D5F"/>
    <w:pPr>
      <w:pBdr>
        <w:top w:val="single" w:sz="8" w:space="0" w:color="auto"/>
        <w:right w:val="single" w:sz="8"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653">
    <w:name w:val="xl653"/>
    <w:basedOn w:val="Normal"/>
    <w:rsid w:val="00834D5F"/>
    <w:pPr>
      <w:pBdr>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654">
    <w:name w:val="xl654"/>
    <w:basedOn w:val="Normal"/>
    <w:rsid w:val="00834D5F"/>
    <w:pPr>
      <w:pBdr>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655">
    <w:name w:val="xl655"/>
    <w:basedOn w:val="Normal"/>
    <w:rsid w:val="00834D5F"/>
    <w:pPr>
      <w:pBdr>
        <w:top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656">
    <w:name w:val="xl656"/>
    <w:basedOn w:val="Normal"/>
    <w:rsid w:val="00834D5F"/>
    <w:pPr>
      <w:pBdr>
        <w:top w:val="single" w:sz="8" w:space="0" w:color="auto"/>
        <w:bottom w:val="single" w:sz="8" w:space="0" w:color="auto"/>
        <w:right w:val="single" w:sz="8" w:space="0" w:color="auto"/>
      </w:pBdr>
      <w:shd w:val="clear" w:color="000000" w:fill="D9D9D9"/>
      <w:spacing w:before="100" w:beforeAutospacing="1" w:after="100" w:afterAutospacing="1"/>
      <w:jc w:val="center"/>
    </w:pPr>
    <w:rPr>
      <w:b/>
      <w:bCs/>
    </w:rPr>
  </w:style>
  <w:style w:type="paragraph" w:customStyle="1" w:styleId="xl657">
    <w:name w:val="xl657"/>
    <w:basedOn w:val="Normal"/>
    <w:rsid w:val="00834D5F"/>
    <w:pPr>
      <w:pBdr>
        <w:bottom w:val="single" w:sz="8" w:space="0" w:color="auto"/>
        <w:right w:val="single" w:sz="8" w:space="0" w:color="auto"/>
      </w:pBdr>
      <w:shd w:val="clear" w:color="000000" w:fill="FFFFFF"/>
      <w:spacing w:before="100" w:beforeAutospacing="1" w:after="100" w:afterAutospacing="1"/>
      <w:textAlignment w:val="top"/>
    </w:pPr>
    <w:rPr>
      <w:rFonts w:ascii="Arial" w:hAnsi="Arial" w:cs="Arial"/>
      <w:sz w:val="16"/>
      <w:szCs w:val="16"/>
    </w:rPr>
  </w:style>
  <w:style w:type="paragraph" w:customStyle="1" w:styleId="xl658">
    <w:name w:val="xl658"/>
    <w:basedOn w:val="Normal"/>
    <w:rsid w:val="00834D5F"/>
    <w:pPr>
      <w:pBdr>
        <w:right w:val="single" w:sz="8" w:space="0" w:color="auto"/>
      </w:pBdr>
      <w:shd w:val="clear" w:color="000000" w:fill="FFFFFF"/>
      <w:spacing w:before="100" w:beforeAutospacing="1" w:after="100" w:afterAutospacing="1"/>
      <w:textAlignment w:val="top"/>
    </w:pPr>
    <w:rPr>
      <w:rFonts w:ascii="Arial" w:hAnsi="Arial" w:cs="Arial"/>
      <w:sz w:val="16"/>
      <w:szCs w:val="16"/>
    </w:rPr>
  </w:style>
  <w:style w:type="paragraph" w:customStyle="1" w:styleId="xl659">
    <w:name w:val="xl659"/>
    <w:basedOn w:val="Normal"/>
    <w:rsid w:val="00834D5F"/>
    <w:pPr>
      <w:pBdr>
        <w:top w:val="single" w:sz="8" w:space="0" w:color="auto"/>
        <w:right w:val="single" w:sz="8" w:space="0" w:color="auto"/>
      </w:pBdr>
      <w:shd w:val="clear" w:color="000000" w:fill="FFFFFF"/>
      <w:spacing w:before="100" w:beforeAutospacing="1" w:after="100" w:afterAutospacing="1"/>
      <w:textAlignment w:val="top"/>
    </w:pPr>
    <w:rPr>
      <w:rFonts w:ascii="Arial" w:hAnsi="Arial" w:cs="Arial"/>
      <w:sz w:val="16"/>
      <w:szCs w:val="16"/>
    </w:rPr>
  </w:style>
  <w:style w:type="paragraph" w:customStyle="1" w:styleId="xl660">
    <w:name w:val="xl660"/>
    <w:basedOn w:val="Normal"/>
    <w:rsid w:val="00834D5F"/>
    <w:pPr>
      <w:shd w:val="clear" w:color="000000" w:fill="FFFFFF"/>
      <w:spacing w:before="100" w:beforeAutospacing="1" w:after="100" w:afterAutospacing="1"/>
    </w:pPr>
    <w:rPr>
      <w:sz w:val="16"/>
      <w:szCs w:val="16"/>
    </w:rPr>
  </w:style>
  <w:style w:type="paragraph" w:customStyle="1" w:styleId="xl661">
    <w:name w:val="xl661"/>
    <w:basedOn w:val="Normal"/>
    <w:rsid w:val="00834D5F"/>
    <w:pPr>
      <w:pBdr>
        <w:bottom w:val="single" w:sz="8" w:space="0" w:color="auto"/>
        <w:right w:val="single" w:sz="8"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662">
    <w:name w:val="xl662"/>
    <w:basedOn w:val="Normal"/>
    <w:rsid w:val="00834D5F"/>
    <w:pPr>
      <w:pBdr>
        <w:right w:val="single" w:sz="8"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663">
    <w:name w:val="xl663"/>
    <w:basedOn w:val="Normal"/>
    <w:rsid w:val="00834D5F"/>
    <w:pPr>
      <w:pBdr>
        <w:top w:val="single" w:sz="8" w:space="0" w:color="auto"/>
        <w:right w:val="single" w:sz="8"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664">
    <w:name w:val="xl664"/>
    <w:basedOn w:val="Normal"/>
    <w:rsid w:val="00834D5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top"/>
    </w:pPr>
    <w:rPr>
      <w:rFonts w:ascii="Arial" w:hAnsi="Arial" w:cs="Arial"/>
      <w:b/>
      <w:bCs/>
      <w:sz w:val="16"/>
      <w:szCs w:val="16"/>
    </w:rPr>
  </w:style>
  <w:style w:type="paragraph" w:customStyle="1" w:styleId="xl665">
    <w:name w:val="xl665"/>
    <w:basedOn w:val="Normal"/>
    <w:rsid w:val="00834D5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rFonts w:ascii="Arial" w:hAnsi="Arial" w:cs="Arial"/>
      <w:b/>
      <w:bCs/>
      <w:sz w:val="16"/>
      <w:szCs w:val="16"/>
    </w:rPr>
  </w:style>
  <w:style w:type="paragraph" w:customStyle="1" w:styleId="xl666">
    <w:name w:val="xl666"/>
    <w:basedOn w:val="Normal"/>
    <w:rsid w:val="00834D5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top"/>
    </w:pPr>
    <w:rPr>
      <w:rFonts w:ascii="Arial" w:hAnsi="Arial" w:cs="Arial"/>
      <w:b/>
      <w:bCs/>
      <w:sz w:val="16"/>
      <w:szCs w:val="16"/>
    </w:rPr>
  </w:style>
  <w:style w:type="character" w:customStyle="1" w:styleId="field-content">
    <w:name w:val="field-content"/>
    <w:basedOn w:val="Fontepargpadro"/>
    <w:rsid w:val="00834D5F"/>
  </w:style>
  <w:style w:type="paragraph" w:customStyle="1" w:styleId="xl2851">
    <w:name w:val="xl2851"/>
    <w:basedOn w:val="Normal"/>
    <w:rsid w:val="003C2B01"/>
    <w:pPr>
      <w:spacing w:before="100" w:beforeAutospacing="1" w:after="100" w:afterAutospacing="1"/>
    </w:pPr>
    <w:rPr>
      <w:b/>
      <w:bCs/>
      <w:sz w:val="16"/>
      <w:szCs w:val="16"/>
    </w:rPr>
  </w:style>
  <w:style w:type="paragraph" w:customStyle="1" w:styleId="xl2852">
    <w:name w:val="xl2852"/>
    <w:basedOn w:val="Normal"/>
    <w:rsid w:val="003C2B01"/>
    <w:pPr>
      <w:shd w:val="clear" w:color="000000" w:fill="D9D9D9"/>
      <w:spacing w:before="100" w:beforeAutospacing="1" w:after="100" w:afterAutospacing="1"/>
    </w:pPr>
    <w:rPr>
      <w:b/>
      <w:bCs/>
      <w:sz w:val="16"/>
      <w:szCs w:val="16"/>
    </w:rPr>
  </w:style>
  <w:style w:type="paragraph" w:customStyle="1" w:styleId="xl2853">
    <w:name w:val="xl2853"/>
    <w:basedOn w:val="Normal"/>
    <w:rsid w:val="003C2B01"/>
    <w:pPr>
      <w:shd w:val="clear" w:color="000000" w:fill="808080"/>
      <w:spacing w:before="100" w:beforeAutospacing="1" w:after="100" w:afterAutospacing="1"/>
    </w:pPr>
    <w:rPr>
      <w:b/>
      <w:bCs/>
      <w:sz w:val="16"/>
      <w:szCs w:val="16"/>
    </w:rPr>
  </w:style>
  <w:style w:type="paragraph" w:customStyle="1" w:styleId="xl2854">
    <w:name w:val="xl2854"/>
    <w:basedOn w:val="Normal"/>
    <w:rsid w:val="003C2B01"/>
    <w:pPr>
      <w:shd w:val="clear" w:color="000000" w:fill="A6A6A6"/>
      <w:spacing w:before="100" w:beforeAutospacing="1" w:after="100" w:afterAutospacing="1"/>
    </w:pPr>
    <w:rPr>
      <w:b/>
      <w:bCs/>
      <w:sz w:val="16"/>
      <w:szCs w:val="16"/>
    </w:rPr>
  </w:style>
  <w:style w:type="paragraph" w:customStyle="1" w:styleId="xl2855">
    <w:name w:val="xl2855"/>
    <w:basedOn w:val="Normal"/>
    <w:rsid w:val="003C2B01"/>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pPr>
    <w:rPr>
      <w:b/>
      <w:bCs/>
      <w:sz w:val="16"/>
      <w:szCs w:val="16"/>
    </w:rPr>
  </w:style>
  <w:style w:type="paragraph" w:customStyle="1" w:styleId="xl2856">
    <w:name w:val="xl2856"/>
    <w:basedOn w:val="Normal"/>
    <w:rsid w:val="003C2B0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sz w:val="16"/>
      <w:szCs w:val="16"/>
    </w:rPr>
  </w:style>
  <w:style w:type="paragraph" w:customStyle="1" w:styleId="xl2857">
    <w:name w:val="xl2857"/>
    <w:basedOn w:val="Normal"/>
    <w:rsid w:val="003C2B0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b/>
      <w:bCs/>
      <w:sz w:val="16"/>
      <w:szCs w:val="16"/>
    </w:rPr>
  </w:style>
  <w:style w:type="paragraph" w:customStyle="1" w:styleId="xl2858">
    <w:name w:val="xl2858"/>
    <w:basedOn w:val="Normal"/>
    <w:rsid w:val="003C2B01"/>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b/>
      <w:bCs/>
      <w:sz w:val="16"/>
      <w:szCs w:val="16"/>
    </w:rPr>
  </w:style>
  <w:style w:type="paragraph" w:customStyle="1" w:styleId="xl2859">
    <w:name w:val="xl2859"/>
    <w:basedOn w:val="Normal"/>
    <w:rsid w:val="003C2B0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sz w:val="16"/>
      <w:szCs w:val="16"/>
    </w:rPr>
  </w:style>
  <w:style w:type="paragraph" w:customStyle="1" w:styleId="xl2860">
    <w:name w:val="xl2860"/>
    <w:basedOn w:val="Normal"/>
    <w:rsid w:val="003C2B01"/>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b/>
      <w:bCs/>
      <w:sz w:val="16"/>
      <w:szCs w:val="16"/>
    </w:rPr>
  </w:style>
  <w:style w:type="paragraph" w:customStyle="1" w:styleId="xl2861">
    <w:name w:val="xl2861"/>
    <w:basedOn w:val="Normal"/>
    <w:rsid w:val="003C2B0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sz w:val="16"/>
      <w:szCs w:val="16"/>
    </w:rPr>
  </w:style>
  <w:style w:type="paragraph" w:customStyle="1" w:styleId="xl2862">
    <w:name w:val="xl2862"/>
    <w:basedOn w:val="Normal"/>
    <w:rsid w:val="003C2B01"/>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pPr>
    <w:rPr>
      <w:b/>
      <w:bCs/>
      <w:color w:val="FFFFFF"/>
      <w:sz w:val="16"/>
      <w:szCs w:val="16"/>
    </w:rPr>
  </w:style>
  <w:style w:type="paragraph" w:customStyle="1" w:styleId="xl2863">
    <w:name w:val="xl2863"/>
    <w:basedOn w:val="Normal"/>
    <w:rsid w:val="003C2B01"/>
    <w:pPr>
      <w:pBdr>
        <w:left w:val="single" w:sz="4" w:space="0" w:color="auto"/>
        <w:bottom w:val="single" w:sz="4" w:space="0" w:color="auto"/>
        <w:right w:val="single" w:sz="4" w:space="0" w:color="auto"/>
      </w:pBdr>
      <w:shd w:val="clear" w:color="000000" w:fill="808080"/>
      <w:spacing w:before="100" w:beforeAutospacing="1" w:after="100" w:afterAutospacing="1"/>
    </w:pPr>
    <w:rPr>
      <w:b/>
      <w:bCs/>
      <w:color w:val="FFFFFF"/>
      <w:sz w:val="16"/>
      <w:szCs w:val="16"/>
    </w:rPr>
  </w:style>
  <w:style w:type="paragraph" w:customStyle="1" w:styleId="xl2864">
    <w:name w:val="xl2864"/>
    <w:basedOn w:val="Normal"/>
    <w:rsid w:val="003C2B01"/>
    <w:pPr>
      <w:pBdr>
        <w:top w:val="single" w:sz="8" w:space="0" w:color="auto"/>
        <w:left w:val="single" w:sz="4" w:space="0" w:color="auto"/>
        <w:bottom w:val="single" w:sz="4" w:space="0" w:color="auto"/>
        <w:right w:val="single" w:sz="4" w:space="0" w:color="auto"/>
      </w:pBdr>
      <w:shd w:val="clear" w:color="000000" w:fill="000000"/>
      <w:spacing w:before="100" w:beforeAutospacing="1" w:after="100" w:afterAutospacing="1"/>
      <w:textAlignment w:val="center"/>
    </w:pPr>
    <w:rPr>
      <w:b/>
      <w:bCs/>
      <w:color w:val="FFFFFF"/>
      <w:sz w:val="18"/>
      <w:szCs w:val="18"/>
    </w:rPr>
  </w:style>
  <w:style w:type="paragraph" w:customStyle="1" w:styleId="xl2865">
    <w:name w:val="xl2865"/>
    <w:basedOn w:val="Normal"/>
    <w:rsid w:val="003C2B01"/>
    <w:pPr>
      <w:shd w:val="clear" w:color="000000" w:fill="000000"/>
      <w:spacing w:before="100" w:beforeAutospacing="1" w:after="100" w:afterAutospacing="1"/>
    </w:pPr>
    <w:rPr>
      <w:b/>
      <w:bCs/>
      <w:color w:val="FFFFFF"/>
      <w:sz w:val="18"/>
      <w:szCs w:val="18"/>
    </w:rPr>
  </w:style>
  <w:style w:type="paragraph" w:customStyle="1" w:styleId="xl2866">
    <w:name w:val="xl2866"/>
    <w:basedOn w:val="Normal"/>
    <w:rsid w:val="003C2B0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b/>
      <w:bCs/>
      <w:sz w:val="16"/>
      <w:szCs w:val="16"/>
    </w:rPr>
  </w:style>
  <w:style w:type="paragraph" w:customStyle="1" w:styleId="xl2867">
    <w:name w:val="xl2867"/>
    <w:basedOn w:val="Normal"/>
    <w:rsid w:val="003C2B0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sz w:val="16"/>
      <w:szCs w:val="16"/>
    </w:rPr>
  </w:style>
  <w:style w:type="paragraph" w:customStyle="1" w:styleId="xl2868">
    <w:name w:val="xl2868"/>
    <w:basedOn w:val="Normal"/>
    <w:rsid w:val="003C2B01"/>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pPr>
    <w:rPr>
      <w:b/>
      <w:bCs/>
      <w:color w:val="FFFFFF"/>
      <w:sz w:val="16"/>
      <w:szCs w:val="16"/>
    </w:rPr>
  </w:style>
  <w:style w:type="character" w:customStyle="1" w:styleId="WW8Num1z0">
    <w:name w:val="WW8Num1z0"/>
    <w:rsid w:val="00FF374C"/>
    <w:rPr>
      <w:rFonts w:ascii="Times" w:hAnsi="Times" w:cs="Times"/>
      <w:b/>
      <w:bCs/>
      <w:color w:val="auto"/>
      <w:sz w:val="24"/>
      <w:szCs w:val="24"/>
    </w:rPr>
  </w:style>
  <w:style w:type="character" w:customStyle="1" w:styleId="WW8Num1z1">
    <w:name w:val="WW8Num1z1"/>
    <w:rsid w:val="00FF374C"/>
    <w:rPr>
      <w:rFonts w:ascii="Times" w:eastAsia="Symbol" w:hAnsi="Times" w:cs="Arial" w:hint="default"/>
      <w:b/>
      <w:bCs w:val="0"/>
      <w:spacing w:val="-1"/>
      <w:sz w:val="22"/>
      <w:szCs w:val="22"/>
      <w:lang w:val="pt-BR" w:eastAsia="zh-CN"/>
    </w:rPr>
  </w:style>
  <w:style w:type="character" w:customStyle="1" w:styleId="WW8Num1z2">
    <w:name w:val="WW8Num1z2"/>
    <w:rsid w:val="00FF374C"/>
    <w:rPr>
      <w:rFonts w:ascii="Times" w:eastAsia="Helvetica" w:hAnsi="Times" w:cs="Symbol" w:hint="default"/>
      <w:b/>
      <w:sz w:val="22"/>
      <w:szCs w:val="22"/>
    </w:rPr>
  </w:style>
  <w:style w:type="character" w:customStyle="1" w:styleId="WW8Num1z3">
    <w:name w:val="WW8Num1z3"/>
    <w:rsid w:val="00FF374C"/>
  </w:style>
  <w:style w:type="character" w:customStyle="1" w:styleId="WW8Num1z4">
    <w:name w:val="WW8Num1z4"/>
    <w:rsid w:val="00FF374C"/>
  </w:style>
  <w:style w:type="character" w:customStyle="1" w:styleId="WW8Num1z5">
    <w:name w:val="WW8Num1z5"/>
    <w:rsid w:val="00FF374C"/>
  </w:style>
  <w:style w:type="character" w:customStyle="1" w:styleId="WW8Num1z6">
    <w:name w:val="WW8Num1z6"/>
    <w:rsid w:val="00FF374C"/>
  </w:style>
  <w:style w:type="character" w:customStyle="1" w:styleId="WW8Num1z7">
    <w:name w:val="WW8Num1z7"/>
    <w:rsid w:val="00FF374C"/>
  </w:style>
  <w:style w:type="character" w:customStyle="1" w:styleId="WW8Num1z8">
    <w:name w:val="WW8Num1z8"/>
    <w:rsid w:val="00FF374C"/>
  </w:style>
  <w:style w:type="character" w:customStyle="1" w:styleId="WW8Num2z0">
    <w:name w:val="WW8Num2z0"/>
    <w:rsid w:val="00FF374C"/>
    <w:rPr>
      <w:rFonts w:ascii="Times" w:hAnsi="Times" w:cs="Times"/>
      <w:b/>
      <w:bCs/>
      <w:color w:val="auto"/>
      <w:sz w:val="24"/>
      <w:szCs w:val="24"/>
    </w:rPr>
  </w:style>
  <w:style w:type="character" w:customStyle="1" w:styleId="WW8Num2z1">
    <w:name w:val="WW8Num2z1"/>
    <w:rsid w:val="00FF374C"/>
    <w:rPr>
      <w:rFonts w:ascii="Times" w:eastAsia="Symbol" w:hAnsi="Times" w:cs="Arial" w:hint="default"/>
      <w:b/>
      <w:bCs w:val="0"/>
      <w:spacing w:val="-1"/>
      <w:sz w:val="22"/>
      <w:szCs w:val="22"/>
      <w:lang w:val="pt-BR" w:eastAsia="zh-CN"/>
    </w:rPr>
  </w:style>
  <w:style w:type="character" w:customStyle="1" w:styleId="WW8Num2z2">
    <w:name w:val="WW8Num2z2"/>
    <w:rsid w:val="00FF374C"/>
    <w:rPr>
      <w:rFonts w:ascii="Times" w:eastAsia="Helvetica" w:hAnsi="Times" w:cs="Symbol" w:hint="default"/>
      <w:b/>
      <w:sz w:val="22"/>
      <w:szCs w:val="22"/>
    </w:rPr>
  </w:style>
  <w:style w:type="character" w:customStyle="1" w:styleId="WW8Num2z3">
    <w:name w:val="WW8Num2z3"/>
    <w:rsid w:val="00FF374C"/>
  </w:style>
  <w:style w:type="character" w:customStyle="1" w:styleId="WW8Num2z4">
    <w:name w:val="WW8Num2z4"/>
    <w:rsid w:val="00FF374C"/>
  </w:style>
  <w:style w:type="character" w:customStyle="1" w:styleId="WW8Num2z5">
    <w:name w:val="WW8Num2z5"/>
    <w:rsid w:val="00FF374C"/>
  </w:style>
  <w:style w:type="character" w:customStyle="1" w:styleId="WW8Num2z6">
    <w:name w:val="WW8Num2z6"/>
    <w:rsid w:val="00FF374C"/>
  </w:style>
  <w:style w:type="character" w:customStyle="1" w:styleId="WW8Num2z7">
    <w:name w:val="WW8Num2z7"/>
    <w:rsid w:val="00FF374C"/>
  </w:style>
  <w:style w:type="character" w:customStyle="1" w:styleId="WW8Num2z8">
    <w:name w:val="WW8Num2z8"/>
    <w:rsid w:val="00FF374C"/>
  </w:style>
  <w:style w:type="character" w:customStyle="1" w:styleId="WW8Num3z0">
    <w:name w:val="WW8Num3z0"/>
    <w:rsid w:val="00FF374C"/>
    <w:rPr>
      <w:color w:val="auto"/>
    </w:rPr>
  </w:style>
  <w:style w:type="character" w:customStyle="1" w:styleId="WW8Num3z1">
    <w:name w:val="WW8Num3z1"/>
    <w:rsid w:val="00FF374C"/>
    <w:rPr>
      <w:rFonts w:ascii="Arial" w:eastAsia="Symbol" w:hAnsi="Arial" w:cs="Arial" w:hint="default"/>
      <w:b/>
      <w:spacing w:val="-1"/>
      <w:sz w:val="22"/>
      <w:szCs w:val="22"/>
      <w:lang w:val="pt-BR"/>
    </w:rPr>
  </w:style>
  <w:style w:type="character" w:customStyle="1" w:styleId="WW8Num3z2">
    <w:name w:val="WW8Num3z2"/>
    <w:rsid w:val="00FF374C"/>
    <w:rPr>
      <w:b w:val="0"/>
      <w:bCs w:val="0"/>
    </w:rPr>
  </w:style>
  <w:style w:type="character" w:customStyle="1" w:styleId="WW8Num3z3">
    <w:name w:val="WW8Num3z3"/>
    <w:rsid w:val="00FF374C"/>
  </w:style>
  <w:style w:type="character" w:customStyle="1" w:styleId="WW8Num3z4">
    <w:name w:val="WW8Num3z4"/>
    <w:rsid w:val="00FF374C"/>
  </w:style>
  <w:style w:type="character" w:customStyle="1" w:styleId="WW8Num3z5">
    <w:name w:val="WW8Num3z5"/>
    <w:rsid w:val="00FF374C"/>
  </w:style>
  <w:style w:type="character" w:customStyle="1" w:styleId="WW8Num3z6">
    <w:name w:val="WW8Num3z6"/>
    <w:rsid w:val="00FF374C"/>
  </w:style>
  <w:style w:type="character" w:customStyle="1" w:styleId="WW8Num3z7">
    <w:name w:val="WW8Num3z7"/>
    <w:rsid w:val="00FF374C"/>
  </w:style>
  <w:style w:type="character" w:customStyle="1" w:styleId="WW8Num3z8">
    <w:name w:val="WW8Num3z8"/>
    <w:rsid w:val="00FF374C"/>
  </w:style>
  <w:style w:type="character" w:customStyle="1" w:styleId="WW8Num4z0">
    <w:name w:val="WW8Num4z0"/>
    <w:rsid w:val="00FF374C"/>
  </w:style>
  <w:style w:type="character" w:customStyle="1" w:styleId="WW8Num4z1">
    <w:name w:val="WW8Num4z1"/>
    <w:rsid w:val="00FF374C"/>
    <w:rPr>
      <w:rFonts w:ascii="Times New Roman" w:hAnsi="Times New Roman" w:cs="Times New Roman" w:hint="default"/>
      <w:b/>
      <w:i w:val="0"/>
      <w:sz w:val="24"/>
    </w:rPr>
  </w:style>
  <w:style w:type="character" w:customStyle="1" w:styleId="WW8Num4z2">
    <w:name w:val="WW8Num4z2"/>
    <w:rsid w:val="00FF374C"/>
    <w:rPr>
      <w:b/>
      <w:i w:val="0"/>
    </w:rPr>
  </w:style>
  <w:style w:type="character" w:customStyle="1" w:styleId="WW8Num4z4">
    <w:name w:val="WW8Num4z4"/>
    <w:rsid w:val="00FF374C"/>
  </w:style>
  <w:style w:type="character" w:customStyle="1" w:styleId="WW8Num4z5">
    <w:name w:val="WW8Num4z5"/>
    <w:rsid w:val="00FF374C"/>
  </w:style>
  <w:style w:type="character" w:customStyle="1" w:styleId="WW8Num4z6">
    <w:name w:val="WW8Num4z6"/>
    <w:rsid w:val="00FF374C"/>
  </w:style>
  <w:style w:type="character" w:customStyle="1" w:styleId="WW8Num4z7">
    <w:name w:val="WW8Num4z7"/>
    <w:rsid w:val="00FF374C"/>
  </w:style>
  <w:style w:type="character" w:customStyle="1" w:styleId="WW8Num4z8">
    <w:name w:val="WW8Num4z8"/>
    <w:rsid w:val="00FF374C"/>
  </w:style>
  <w:style w:type="character" w:customStyle="1" w:styleId="WW8Num5z0">
    <w:name w:val="WW8Num5z0"/>
    <w:rsid w:val="00FF374C"/>
    <w:rPr>
      <w:rFonts w:ascii="Times" w:eastAsia="Helvetica" w:hAnsi="Times" w:cs="Times" w:hint="default"/>
      <w:b/>
      <w:sz w:val="22"/>
      <w:szCs w:val="22"/>
    </w:rPr>
  </w:style>
  <w:style w:type="character" w:customStyle="1" w:styleId="WW8Num5z1">
    <w:name w:val="WW8Num5z1"/>
    <w:rsid w:val="00FF374C"/>
    <w:rPr>
      <w:rFonts w:ascii="Times" w:eastAsia="Times New Roman" w:hAnsi="Times" w:cs="Times" w:hint="default"/>
      <w:b/>
      <w:bCs/>
      <w:color w:val="auto"/>
      <w:sz w:val="22"/>
      <w:szCs w:val="22"/>
    </w:rPr>
  </w:style>
  <w:style w:type="character" w:customStyle="1" w:styleId="WW8Num5z2">
    <w:name w:val="WW8Num5z2"/>
    <w:rsid w:val="00FF374C"/>
    <w:rPr>
      <w:rFonts w:ascii="Symbol" w:hAnsi="Symbol" w:cs="Symbol" w:hint="default"/>
      <w:b/>
      <w:sz w:val="22"/>
      <w:szCs w:val="22"/>
    </w:rPr>
  </w:style>
  <w:style w:type="character" w:customStyle="1" w:styleId="WW8Num5z3">
    <w:name w:val="WW8Num5z3"/>
    <w:rsid w:val="00FF374C"/>
    <w:rPr>
      <w:rFonts w:ascii="Times" w:eastAsia="Helvetica" w:hAnsi="Times" w:cs="Times"/>
      <w:sz w:val="22"/>
      <w:szCs w:val="22"/>
    </w:rPr>
  </w:style>
  <w:style w:type="character" w:customStyle="1" w:styleId="WW8Num5z5">
    <w:name w:val="WW8Num5z5"/>
    <w:rsid w:val="00FF374C"/>
    <w:rPr>
      <w:rFonts w:ascii="Times" w:hAnsi="Times" w:cs="Times" w:hint="default"/>
    </w:rPr>
  </w:style>
  <w:style w:type="character" w:customStyle="1" w:styleId="WW8Num6z0">
    <w:name w:val="WW8Num6z0"/>
    <w:rsid w:val="00FF374C"/>
    <w:rPr>
      <w:rFonts w:hint="default"/>
    </w:rPr>
  </w:style>
  <w:style w:type="character" w:customStyle="1" w:styleId="WW8Num6z2">
    <w:name w:val="WW8Num6z2"/>
    <w:rsid w:val="00FF374C"/>
    <w:rPr>
      <w:rFonts w:ascii="Times" w:eastAsia="Helvetica" w:hAnsi="Times" w:cs="Times" w:hint="default"/>
      <w:b/>
      <w:sz w:val="22"/>
      <w:szCs w:val="22"/>
    </w:rPr>
  </w:style>
  <w:style w:type="character" w:customStyle="1" w:styleId="WW8Num7z0">
    <w:name w:val="WW8Num7z0"/>
    <w:rsid w:val="00FF374C"/>
  </w:style>
  <w:style w:type="character" w:customStyle="1" w:styleId="WW8Num7z1">
    <w:name w:val="WW8Num7z1"/>
    <w:rsid w:val="00FF374C"/>
  </w:style>
  <w:style w:type="character" w:customStyle="1" w:styleId="WW8Num7z2">
    <w:name w:val="WW8Num7z2"/>
    <w:rsid w:val="00FF374C"/>
  </w:style>
  <w:style w:type="character" w:customStyle="1" w:styleId="WW8Num7z3">
    <w:name w:val="WW8Num7z3"/>
    <w:rsid w:val="00FF374C"/>
  </w:style>
  <w:style w:type="character" w:customStyle="1" w:styleId="WW8Num7z4">
    <w:name w:val="WW8Num7z4"/>
    <w:rsid w:val="00FF374C"/>
  </w:style>
  <w:style w:type="character" w:customStyle="1" w:styleId="WW8Num7z5">
    <w:name w:val="WW8Num7z5"/>
    <w:rsid w:val="00FF374C"/>
  </w:style>
  <w:style w:type="character" w:customStyle="1" w:styleId="WW8Num7z6">
    <w:name w:val="WW8Num7z6"/>
    <w:rsid w:val="00FF374C"/>
  </w:style>
  <w:style w:type="character" w:customStyle="1" w:styleId="WW8Num7z7">
    <w:name w:val="WW8Num7z7"/>
    <w:rsid w:val="00FF374C"/>
  </w:style>
  <w:style w:type="character" w:customStyle="1" w:styleId="WW8Num7z8">
    <w:name w:val="WW8Num7z8"/>
    <w:rsid w:val="00FF374C"/>
  </w:style>
  <w:style w:type="character" w:customStyle="1" w:styleId="WW8Num8z0">
    <w:name w:val="WW8Num8z0"/>
    <w:rsid w:val="00FF374C"/>
  </w:style>
  <w:style w:type="character" w:customStyle="1" w:styleId="WW8Num8z1">
    <w:name w:val="WW8Num8z1"/>
    <w:rsid w:val="00FF374C"/>
  </w:style>
  <w:style w:type="character" w:customStyle="1" w:styleId="WW8Num8z2">
    <w:name w:val="WW8Num8z2"/>
    <w:rsid w:val="00FF374C"/>
  </w:style>
  <w:style w:type="character" w:customStyle="1" w:styleId="WW8Num8z3">
    <w:name w:val="WW8Num8z3"/>
    <w:rsid w:val="00FF374C"/>
  </w:style>
  <w:style w:type="character" w:customStyle="1" w:styleId="WW8Num8z4">
    <w:name w:val="WW8Num8z4"/>
    <w:rsid w:val="00FF374C"/>
  </w:style>
  <w:style w:type="character" w:customStyle="1" w:styleId="WW8Num8z5">
    <w:name w:val="WW8Num8z5"/>
    <w:rsid w:val="00FF374C"/>
  </w:style>
  <w:style w:type="character" w:customStyle="1" w:styleId="WW8Num8z6">
    <w:name w:val="WW8Num8z6"/>
    <w:rsid w:val="00FF374C"/>
  </w:style>
  <w:style w:type="character" w:customStyle="1" w:styleId="WW8Num8z7">
    <w:name w:val="WW8Num8z7"/>
    <w:rsid w:val="00FF374C"/>
  </w:style>
  <w:style w:type="character" w:customStyle="1" w:styleId="WW8Num8z8">
    <w:name w:val="WW8Num8z8"/>
    <w:rsid w:val="00FF374C"/>
  </w:style>
  <w:style w:type="character" w:customStyle="1" w:styleId="WW8Num9z0">
    <w:name w:val="WW8Num9z0"/>
    <w:rsid w:val="00FF374C"/>
  </w:style>
  <w:style w:type="character" w:customStyle="1" w:styleId="WW8Num9z1">
    <w:name w:val="WW8Num9z1"/>
    <w:rsid w:val="00FF374C"/>
  </w:style>
  <w:style w:type="character" w:customStyle="1" w:styleId="WW8Num9z2">
    <w:name w:val="WW8Num9z2"/>
    <w:rsid w:val="00FF374C"/>
  </w:style>
  <w:style w:type="character" w:customStyle="1" w:styleId="WW8Num9z3">
    <w:name w:val="WW8Num9z3"/>
    <w:rsid w:val="00FF374C"/>
  </w:style>
  <w:style w:type="character" w:customStyle="1" w:styleId="WW8Num9z4">
    <w:name w:val="WW8Num9z4"/>
    <w:rsid w:val="00FF374C"/>
  </w:style>
  <w:style w:type="character" w:customStyle="1" w:styleId="WW8Num9z5">
    <w:name w:val="WW8Num9z5"/>
    <w:rsid w:val="00FF374C"/>
  </w:style>
  <w:style w:type="character" w:customStyle="1" w:styleId="WW8Num9z6">
    <w:name w:val="WW8Num9z6"/>
    <w:rsid w:val="00FF374C"/>
  </w:style>
  <w:style w:type="character" w:customStyle="1" w:styleId="WW8Num9z7">
    <w:name w:val="WW8Num9z7"/>
    <w:rsid w:val="00FF374C"/>
  </w:style>
  <w:style w:type="character" w:customStyle="1" w:styleId="WW8Num9z8">
    <w:name w:val="WW8Num9z8"/>
    <w:rsid w:val="00FF374C"/>
  </w:style>
  <w:style w:type="character" w:customStyle="1" w:styleId="WW8Num10z0">
    <w:name w:val="WW8Num10z0"/>
    <w:rsid w:val="00FF374C"/>
  </w:style>
  <w:style w:type="character" w:customStyle="1" w:styleId="WW8Num10z1">
    <w:name w:val="WW8Num10z1"/>
    <w:rsid w:val="00FF374C"/>
  </w:style>
  <w:style w:type="character" w:customStyle="1" w:styleId="WW8Num10z2">
    <w:name w:val="WW8Num10z2"/>
    <w:rsid w:val="00FF374C"/>
    <w:rPr>
      <w:rFonts w:ascii="Symbol" w:hAnsi="Symbol" w:cs="Symbol"/>
    </w:rPr>
  </w:style>
  <w:style w:type="character" w:customStyle="1" w:styleId="WW8Num10z3">
    <w:name w:val="WW8Num10z3"/>
    <w:rsid w:val="00FF374C"/>
  </w:style>
  <w:style w:type="character" w:customStyle="1" w:styleId="WW8Num10z4">
    <w:name w:val="WW8Num10z4"/>
    <w:rsid w:val="00FF374C"/>
  </w:style>
  <w:style w:type="character" w:customStyle="1" w:styleId="WW8Num10z5">
    <w:name w:val="WW8Num10z5"/>
    <w:rsid w:val="00FF374C"/>
    <w:rPr>
      <w:rFonts w:ascii="Times New Roman" w:hAnsi="Times New Roman" w:cs="Times New Roman"/>
      <w:sz w:val="24"/>
      <w:szCs w:val="24"/>
      <w:highlight w:val="yellow"/>
    </w:rPr>
  </w:style>
  <w:style w:type="character" w:customStyle="1" w:styleId="WW8Num10z6">
    <w:name w:val="WW8Num10z6"/>
    <w:rsid w:val="00FF374C"/>
  </w:style>
  <w:style w:type="character" w:customStyle="1" w:styleId="WW8Num10z7">
    <w:name w:val="WW8Num10z7"/>
    <w:rsid w:val="00FF374C"/>
  </w:style>
  <w:style w:type="character" w:customStyle="1" w:styleId="WW8Num10z8">
    <w:name w:val="WW8Num10z8"/>
    <w:rsid w:val="00FF374C"/>
  </w:style>
  <w:style w:type="character" w:customStyle="1" w:styleId="WW8Num11z0">
    <w:name w:val="WW8Num11z0"/>
    <w:rsid w:val="00FF374C"/>
    <w:rPr>
      <w:rFonts w:hint="default"/>
      <w:b/>
    </w:rPr>
  </w:style>
  <w:style w:type="character" w:customStyle="1" w:styleId="WW8Num11z1">
    <w:name w:val="WW8Num11z1"/>
    <w:rsid w:val="00FF374C"/>
    <w:rPr>
      <w:rFonts w:hint="default"/>
      <w:b/>
      <w:color w:val="auto"/>
    </w:rPr>
  </w:style>
  <w:style w:type="character" w:customStyle="1" w:styleId="WW8Num11z2">
    <w:name w:val="WW8Num11z2"/>
    <w:rsid w:val="00FF374C"/>
    <w:rPr>
      <w:rFonts w:ascii="Times New Roman" w:eastAsia="Helvetica" w:hAnsi="Times New Roman" w:cs="Times New Roman"/>
      <w:sz w:val="24"/>
      <w:szCs w:val="24"/>
      <w:highlight w:val="yellow"/>
    </w:rPr>
  </w:style>
  <w:style w:type="character" w:customStyle="1" w:styleId="WW8Num11z3">
    <w:name w:val="WW8Num11z3"/>
    <w:rsid w:val="00FF374C"/>
  </w:style>
  <w:style w:type="character" w:customStyle="1" w:styleId="WW8Num11z4">
    <w:name w:val="WW8Num11z4"/>
    <w:rsid w:val="00FF374C"/>
    <w:rPr>
      <w:rFonts w:hint="default"/>
    </w:rPr>
  </w:style>
  <w:style w:type="character" w:customStyle="1" w:styleId="WW8Num12z0">
    <w:name w:val="WW8Num12z0"/>
    <w:rsid w:val="00FF374C"/>
  </w:style>
  <w:style w:type="character" w:customStyle="1" w:styleId="WW8Num12z1">
    <w:name w:val="WW8Num12z1"/>
    <w:rsid w:val="00FF374C"/>
  </w:style>
  <w:style w:type="character" w:customStyle="1" w:styleId="WW8Num12z2">
    <w:name w:val="WW8Num12z2"/>
    <w:rsid w:val="00FF374C"/>
    <w:rPr>
      <w:rFonts w:ascii="Symbol" w:hAnsi="Symbol" w:cs="Symbol"/>
    </w:rPr>
  </w:style>
  <w:style w:type="character" w:customStyle="1" w:styleId="WW8Num12z3">
    <w:name w:val="WW8Num12z3"/>
    <w:rsid w:val="00FF374C"/>
    <w:rPr>
      <w:rFonts w:ascii="Times" w:hAnsi="Times" w:cs="Times"/>
      <w:sz w:val="22"/>
      <w:szCs w:val="22"/>
    </w:rPr>
  </w:style>
  <w:style w:type="character" w:customStyle="1" w:styleId="WW8Num12z4">
    <w:name w:val="WW8Num12z4"/>
    <w:rsid w:val="00FF374C"/>
    <w:rPr>
      <w:rFonts w:ascii="Times" w:eastAsia="Helvetica" w:hAnsi="Times" w:cs="Times"/>
      <w:sz w:val="22"/>
      <w:szCs w:val="22"/>
    </w:rPr>
  </w:style>
  <w:style w:type="character" w:customStyle="1" w:styleId="WW8Num12z5">
    <w:name w:val="WW8Num12z5"/>
    <w:rsid w:val="00FF374C"/>
  </w:style>
  <w:style w:type="character" w:customStyle="1" w:styleId="WW8Num12z6">
    <w:name w:val="WW8Num12z6"/>
    <w:rsid w:val="00FF374C"/>
  </w:style>
  <w:style w:type="character" w:customStyle="1" w:styleId="WW8Num12z7">
    <w:name w:val="WW8Num12z7"/>
    <w:rsid w:val="00FF374C"/>
  </w:style>
  <w:style w:type="character" w:customStyle="1" w:styleId="WW8Num12z8">
    <w:name w:val="WW8Num12z8"/>
    <w:rsid w:val="00FF374C"/>
  </w:style>
  <w:style w:type="character" w:customStyle="1" w:styleId="WW8Num13z0">
    <w:name w:val="WW8Num13z0"/>
    <w:rsid w:val="00FF374C"/>
  </w:style>
  <w:style w:type="character" w:customStyle="1" w:styleId="WW8Num13z1">
    <w:name w:val="WW8Num13z1"/>
    <w:rsid w:val="00FF374C"/>
  </w:style>
  <w:style w:type="character" w:customStyle="1" w:styleId="WW8Num13z2">
    <w:name w:val="WW8Num13z2"/>
    <w:rsid w:val="00FF374C"/>
  </w:style>
  <w:style w:type="character" w:customStyle="1" w:styleId="WW8Num13z3">
    <w:name w:val="WW8Num13z3"/>
    <w:rsid w:val="00FF374C"/>
  </w:style>
  <w:style w:type="character" w:customStyle="1" w:styleId="WW8Num13z4">
    <w:name w:val="WW8Num13z4"/>
    <w:rsid w:val="00FF374C"/>
  </w:style>
  <w:style w:type="character" w:customStyle="1" w:styleId="WW8Num13z5">
    <w:name w:val="WW8Num13z5"/>
    <w:rsid w:val="00FF374C"/>
  </w:style>
  <w:style w:type="character" w:customStyle="1" w:styleId="WW8Num13z6">
    <w:name w:val="WW8Num13z6"/>
    <w:rsid w:val="00FF374C"/>
  </w:style>
  <w:style w:type="character" w:customStyle="1" w:styleId="WW8Num13z7">
    <w:name w:val="WW8Num13z7"/>
    <w:rsid w:val="00FF374C"/>
  </w:style>
  <w:style w:type="character" w:customStyle="1" w:styleId="WW8Num13z8">
    <w:name w:val="WW8Num13z8"/>
    <w:rsid w:val="00FF374C"/>
  </w:style>
  <w:style w:type="character" w:customStyle="1" w:styleId="WW8Num14z0">
    <w:name w:val="WW8Num14z0"/>
    <w:rsid w:val="00FF374C"/>
    <w:rPr>
      <w:rFonts w:hint="default"/>
    </w:rPr>
  </w:style>
  <w:style w:type="character" w:customStyle="1" w:styleId="WW8Num14z2">
    <w:name w:val="WW8Num14z2"/>
    <w:rsid w:val="00FF374C"/>
  </w:style>
  <w:style w:type="character" w:customStyle="1" w:styleId="WW8Num15z0">
    <w:name w:val="WW8Num15z0"/>
    <w:rsid w:val="00FF374C"/>
    <w:rPr>
      <w:rFonts w:hint="default"/>
      <w:sz w:val="24"/>
    </w:rPr>
  </w:style>
  <w:style w:type="character" w:customStyle="1" w:styleId="WW8Num15z1">
    <w:name w:val="WW8Num15z1"/>
    <w:rsid w:val="00FF374C"/>
  </w:style>
  <w:style w:type="character" w:customStyle="1" w:styleId="WW8Num15z3">
    <w:name w:val="WW8Num15z3"/>
    <w:rsid w:val="00FF374C"/>
  </w:style>
  <w:style w:type="character" w:customStyle="1" w:styleId="WW8Num15z4">
    <w:name w:val="WW8Num15z4"/>
    <w:rsid w:val="00FF374C"/>
  </w:style>
  <w:style w:type="character" w:customStyle="1" w:styleId="WW8Num15z5">
    <w:name w:val="WW8Num15z5"/>
    <w:rsid w:val="00FF374C"/>
  </w:style>
  <w:style w:type="character" w:customStyle="1" w:styleId="WW8Num15z6">
    <w:name w:val="WW8Num15z6"/>
    <w:rsid w:val="00FF374C"/>
  </w:style>
  <w:style w:type="character" w:customStyle="1" w:styleId="WW8Num15z7">
    <w:name w:val="WW8Num15z7"/>
    <w:rsid w:val="00FF374C"/>
  </w:style>
  <w:style w:type="character" w:customStyle="1" w:styleId="WW8Num15z8">
    <w:name w:val="WW8Num15z8"/>
    <w:rsid w:val="00FF374C"/>
  </w:style>
  <w:style w:type="character" w:customStyle="1" w:styleId="WW8Num16z0">
    <w:name w:val="WW8Num16z0"/>
    <w:rsid w:val="00FF374C"/>
    <w:rPr>
      <w:rFonts w:ascii="Times New Roman" w:eastAsia="Helvetica" w:hAnsi="Times New Roman" w:cs="Times New Roman"/>
      <w:b/>
    </w:rPr>
  </w:style>
  <w:style w:type="character" w:customStyle="1" w:styleId="WW8Num16z1">
    <w:name w:val="WW8Num16z1"/>
    <w:rsid w:val="00FF374C"/>
    <w:rPr>
      <w:rFonts w:hint="default"/>
      <w:b/>
      <w:color w:val="auto"/>
    </w:rPr>
  </w:style>
  <w:style w:type="character" w:customStyle="1" w:styleId="WW8Num16z2">
    <w:name w:val="WW8Num16z2"/>
    <w:rsid w:val="00FF374C"/>
    <w:rPr>
      <w:rFonts w:hint="default"/>
      <w:b/>
    </w:rPr>
  </w:style>
  <w:style w:type="character" w:customStyle="1" w:styleId="WW8Num16z4">
    <w:name w:val="WW8Num16z4"/>
    <w:rsid w:val="00FF374C"/>
    <w:rPr>
      <w:rFonts w:ascii="Times" w:eastAsia="Helvetica" w:hAnsi="Times" w:cs="Times" w:hint="default"/>
      <w:sz w:val="22"/>
      <w:szCs w:val="22"/>
    </w:rPr>
  </w:style>
  <w:style w:type="character" w:customStyle="1" w:styleId="WW8Num17z0">
    <w:name w:val="WW8Num17z0"/>
    <w:rsid w:val="00FF374C"/>
  </w:style>
  <w:style w:type="character" w:customStyle="1" w:styleId="WW8Num17z1">
    <w:name w:val="WW8Num17z1"/>
    <w:rsid w:val="00FF374C"/>
    <w:rPr>
      <w:rFonts w:hint="default"/>
      <w:b/>
      <w:color w:val="auto"/>
    </w:rPr>
  </w:style>
  <w:style w:type="character" w:customStyle="1" w:styleId="WW8Num17z2">
    <w:name w:val="WW8Num17z2"/>
    <w:rsid w:val="00FF374C"/>
    <w:rPr>
      <w:rFonts w:hint="default"/>
      <w:b/>
    </w:rPr>
  </w:style>
  <w:style w:type="character" w:customStyle="1" w:styleId="WW8Num17z4">
    <w:name w:val="WW8Num17z4"/>
    <w:rsid w:val="00FF374C"/>
    <w:rPr>
      <w:rFonts w:ascii="Times" w:eastAsia="Helvetica" w:hAnsi="Times" w:cs="Times" w:hint="default"/>
      <w:sz w:val="22"/>
      <w:szCs w:val="22"/>
    </w:rPr>
  </w:style>
  <w:style w:type="character" w:customStyle="1" w:styleId="WW8Num18z0">
    <w:name w:val="WW8Num18z0"/>
    <w:rsid w:val="00FF374C"/>
  </w:style>
  <w:style w:type="character" w:customStyle="1" w:styleId="WW8Num18z1">
    <w:name w:val="WW8Num18z1"/>
    <w:rsid w:val="00FF374C"/>
  </w:style>
  <w:style w:type="character" w:customStyle="1" w:styleId="WW8Num18z2">
    <w:name w:val="WW8Num18z2"/>
    <w:rsid w:val="00FF374C"/>
  </w:style>
  <w:style w:type="character" w:customStyle="1" w:styleId="WW8Num18z3">
    <w:name w:val="WW8Num18z3"/>
    <w:rsid w:val="00FF374C"/>
  </w:style>
  <w:style w:type="character" w:customStyle="1" w:styleId="WW8Num18z4">
    <w:name w:val="WW8Num18z4"/>
    <w:rsid w:val="00FF374C"/>
  </w:style>
  <w:style w:type="character" w:customStyle="1" w:styleId="WW8Num18z5">
    <w:name w:val="WW8Num18z5"/>
    <w:rsid w:val="00FF374C"/>
  </w:style>
  <w:style w:type="character" w:customStyle="1" w:styleId="WW8Num18z6">
    <w:name w:val="WW8Num18z6"/>
    <w:rsid w:val="00FF374C"/>
  </w:style>
  <w:style w:type="character" w:customStyle="1" w:styleId="WW8Num18z7">
    <w:name w:val="WW8Num18z7"/>
    <w:rsid w:val="00FF374C"/>
  </w:style>
  <w:style w:type="character" w:customStyle="1" w:styleId="WW8Num18z8">
    <w:name w:val="WW8Num18z8"/>
    <w:rsid w:val="00FF374C"/>
  </w:style>
  <w:style w:type="character" w:customStyle="1" w:styleId="WW8Num19z0">
    <w:name w:val="WW8Num19z0"/>
    <w:rsid w:val="00FF374C"/>
  </w:style>
  <w:style w:type="character" w:customStyle="1" w:styleId="WW8Num19z1">
    <w:name w:val="WW8Num19z1"/>
    <w:rsid w:val="00FF374C"/>
  </w:style>
  <w:style w:type="character" w:customStyle="1" w:styleId="WW8Num19z2">
    <w:name w:val="WW8Num19z2"/>
    <w:rsid w:val="00FF374C"/>
  </w:style>
  <w:style w:type="character" w:customStyle="1" w:styleId="WW8Num19z3">
    <w:name w:val="WW8Num19z3"/>
    <w:rsid w:val="00FF374C"/>
  </w:style>
  <w:style w:type="character" w:customStyle="1" w:styleId="WW8Num19z4">
    <w:name w:val="WW8Num19z4"/>
    <w:rsid w:val="00FF374C"/>
  </w:style>
  <w:style w:type="character" w:customStyle="1" w:styleId="WW8Num19z5">
    <w:name w:val="WW8Num19z5"/>
    <w:rsid w:val="00FF374C"/>
  </w:style>
  <w:style w:type="character" w:customStyle="1" w:styleId="WW8Num19z6">
    <w:name w:val="WW8Num19z6"/>
    <w:rsid w:val="00FF374C"/>
  </w:style>
  <w:style w:type="character" w:customStyle="1" w:styleId="WW8Num19z7">
    <w:name w:val="WW8Num19z7"/>
    <w:rsid w:val="00FF374C"/>
  </w:style>
  <w:style w:type="character" w:customStyle="1" w:styleId="WW8Num19z8">
    <w:name w:val="WW8Num19z8"/>
    <w:rsid w:val="00FF374C"/>
  </w:style>
  <w:style w:type="character" w:customStyle="1" w:styleId="WW8Num20z0">
    <w:name w:val="WW8Num20z0"/>
    <w:rsid w:val="00FF374C"/>
  </w:style>
  <w:style w:type="character" w:customStyle="1" w:styleId="WW8Num20z1">
    <w:name w:val="WW8Num20z1"/>
    <w:rsid w:val="00FF374C"/>
    <w:rPr>
      <w:rFonts w:hint="default"/>
      <w:b/>
      <w:color w:val="auto"/>
    </w:rPr>
  </w:style>
  <w:style w:type="character" w:customStyle="1" w:styleId="WW8Num20z2">
    <w:name w:val="WW8Num20z2"/>
    <w:rsid w:val="00FF374C"/>
    <w:rPr>
      <w:rFonts w:hint="default"/>
      <w:b/>
    </w:rPr>
  </w:style>
  <w:style w:type="character" w:customStyle="1" w:styleId="WW8Num20z4">
    <w:name w:val="WW8Num20z4"/>
    <w:rsid w:val="00FF374C"/>
    <w:rPr>
      <w:rFonts w:hint="default"/>
    </w:rPr>
  </w:style>
  <w:style w:type="character" w:customStyle="1" w:styleId="WW8Num21z0">
    <w:name w:val="WW8Num21z0"/>
    <w:rsid w:val="00FF374C"/>
    <w:rPr>
      <w:rFonts w:hint="default"/>
    </w:rPr>
  </w:style>
  <w:style w:type="character" w:customStyle="1" w:styleId="WW8Num21z1">
    <w:name w:val="WW8Num21z1"/>
    <w:rsid w:val="00FF374C"/>
    <w:rPr>
      <w:rFonts w:hint="default"/>
      <w:b w:val="0"/>
    </w:rPr>
  </w:style>
  <w:style w:type="character" w:customStyle="1" w:styleId="WW8Num21z2">
    <w:name w:val="WW8Num21z2"/>
    <w:rsid w:val="00FF374C"/>
    <w:rPr>
      <w:rFonts w:hint="default"/>
      <w:b/>
    </w:rPr>
  </w:style>
  <w:style w:type="character" w:customStyle="1" w:styleId="WW8Num21z4">
    <w:name w:val="WW8Num21z4"/>
    <w:rsid w:val="00FF374C"/>
    <w:rPr>
      <w:rFonts w:ascii="Times" w:eastAsia="Helvetica" w:hAnsi="Times" w:cs="Times" w:hint="default"/>
      <w:sz w:val="22"/>
      <w:szCs w:val="22"/>
    </w:rPr>
  </w:style>
  <w:style w:type="character" w:customStyle="1" w:styleId="WW8Num22z0">
    <w:name w:val="WW8Num22z0"/>
    <w:rsid w:val="00FF374C"/>
  </w:style>
  <w:style w:type="character" w:customStyle="1" w:styleId="WW8Num22z1">
    <w:name w:val="WW8Num22z1"/>
    <w:rsid w:val="00FF374C"/>
  </w:style>
  <w:style w:type="character" w:customStyle="1" w:styleId="WW8Num22z2">
    <w:name w:val="WW8Num22z2"/>
    <w:rsid w:val="00FF374C"/>
  </w:style>
  <w:style w:type="character" w:customStyle="1" w:styleId="WW8Num22z3">
    <w:name w:val="WW8Num22z3"/>
    <w:rsid w:val="00FF374C"/>
  </w:style>
  <w:style w:type="character" w:customStyle="1" w:styleId="WW8Num22z4">
    <w:name w:val="WW8Num22z4"/>
    <w:rsid w:val="00FF374C"/>
  </w:style>
  <w:style w:type="character" w:customStyle="1" w:styleId="WW8Num22z5">
    <w:name w:val="WW8Num22z5"/>
    <w:rsid w:val="00FF374C"/>
  </w:style>
  <w:style w:type="character" w:customStyle="1" w:styleId="WW8Num22z6">
    <w:name w:val="WW8Num22z6"/>
    <w:rsid w:val="00FF374C"/>
  </w:style>
  <w:style w:type="character" w:customStyle="1" w:styleId="WW8Num22z7">
    <w:name w:val="WW8Num22z7"/>
    <w:rsid w:val="00FF374C"/>
  </w:style>
  <w:style w:type="character" w:customStyle="1" w:styleId="WW8Num22z8">
    <w:name w:val="WW8Num22z8"/>
    <w:rsid w:val="00FF374C"/>
  </w:style>
  <w:style w:type="character" w:customStyle="1" w:styleId="WW8Num23z0">
    <w:name w:val="WW8Num23z0"/>
    <w:rsid w:val="00FF374C"/>
    <w:rPr>
      <w:rFonts w:ascii="Times New Roman" w:eastAsia="Helvetica" w:hAnsi="Times New Roman" w:cs="Times New Roman"/>
      <w:b/>
    </w:rPr>
  </w:style>
  <w:style w:type="character" w:customStyle="1" w:styleId="WW8Num23z1">
    <w:name w:val="WW8Num23z1"/>
    <w:rsid w:val="00FF374C"/>
    <w:rPr>
      <w:rFonts w:hint="default"/>
      <w:b/>
      <w:color w:val="auto"/>
    </w:rPr>
  </w:style>
  <w:style w:type="character" w:customStyle="1" w:styleId="WW8Num23z2">
    <w:name w:val="WW8Num23z2"/>
    <w:rsid w:val="00FF374C"/>
    <w:rPr>
      <w:rFonts w:ascii="Times" w:eastAsia="Helvetica" w:hAnsi="Times" w:cs="Times" w:hint="default"/>
      <w:b/>
      <w:sz w:val="22"/>
      <w:szCs w:val="22"/>
    </w:rPr>
  </w:style>
  <w:style w:type="character" w:customStyle="1" w:styleId="WW8Num23z3">
    <w:name w:val="WW8Num23z3"/>
    <w:rsid w:val="00FF374C"/>
  </w:style>
  <w:style w:type="character" w:customStyle="1" w:styleId="WW8Num23z4">
    <w:name w:val="WW8Num23z4"/>
    <w:rsid w:val="00FF374C"/>
    <w:rPr>
      <w:rFonts w:ascii="Times" w:eastAsia="Helvetica" w:hAnsi="Times" w:cs="Times" w:hint="default"/>
      <w:sz w:val="22"/>
      <w:szCs w:val="22"/>
    </w:rPr>
  </w:style>
  <w:style w:type="character" w:customStyle="1" w:styleId="WW8Num24z0">
    <w:name w:val="WW8Num24z0"/>
    <w:rsid w:val="00FF374C"/>
  </w:style>
  <w:style w:type="character" w:customStyle="1" w:styleId="WW8Num24z1">
    <w:name w:val="WW8Num24z1"/>
    <w:rsid w:val="00FF374C"/>
    <w:rPr>
      <w:rFonts w:hint="default"/>
      <w:b/>
      <w:color w:val="auto"/>
    </w:rPr>
  </w:style>
  <w:style w:type="character" w:customStyle="1" w:styleId="WW8Num24z2">
    <w:name w:val="WW8Num24z2"/>
    <w:rsid w:val="00FF374C"/>
    <w:rPr>
      <w:rFonts w:hint="default"/>
      <w:b/>
    </w:rPr>
  </w:style>
  <w:style w:type="character" w:customStyle="1" w:styleId="WW8Num24z4">
    <w:name w:val="WW8Num24z4"/>
    <w:rsid w:val="00FF374C"/>
    <w:rPr>
      <w:rFonts w:hint="default"/>
    </w:rPr>
  </w:style>
  <w:style w:type="character" w:customStyle="1" w:styleId="WW8Num25z0">
    <w:name w:val="WW8Num25z0"/>
    <w:rsid w:val="00FF374C"/>
    <w:rPr>
      <w:rFonts w:ascii="Times New Roman" w:eastAsia="Helvetica" w:hAnsi="Times New Roman" w:cs="Times New Roman"/>
      <w:b/>
    </w:rPr>
  </w:style>
  <w:style w:type="character" w:customStyle="1" w:styleId="WW8Num25z1">
    <w:name w:val="WW8Num25z1"/>
    <w:rsid w:val="00FF374C"/>
    <w:rPr>
      <w:rFonts w:hint="default"/>
      <w:b/>
      <w:color w:val="auto"/>
    </w:rPr>
  </w:style>
  <w:style w:type="character" w:customStyle="1" w:styleId="WW8Num25z2">
    <w:name w:val="WW8Num25z2"/>
    <w:rsid w:val="00FF374C"/>
    <w:rPr>
      <w:rFonts w:hint="default"/>
      <w:b/>
    </w:rPr>
  </w:style>
  <w:style w:type="character" w:customStyle="1" w:styleId="WW8Num25z4">
    <w:name w:val="WW8Num25z4"/>
    <w:rsid w:val="00FF374C"/>
    <w:rPr>
      <w:rFonts w:ascii="Times" w:eastAsia="Helvetica" w:hAnsi="Times" w:cs="Times" w:hint="default"/>
      <w:sz w:val="22"/>
      <w:szCs w:val="22"/>
    </w:rPr>
  </w:style>
  <w:style w:type="character" w:customStyle="1" w:styleId="WW8Num6z1">
    <w:name w:val="WW8Num6z1"/>
    <w:rsid w:val="00FF374C"/>
  </w:style>
  <w:style w:type="character" w:customStyle="1" w:styleId="WW8Num6z3">
    <w:name w:val="WW8Num6z3"/>
    <w:rsid w:val="00FF374C"/>
  </w:style>
  <w:style w:type="character" w:customStyle="1" w:styleId="WW8Num6z4">
    <w:name w:val="WW8Num6z4"/>
    <w:rsid w:val="00FF374C"/>
  </w:style>
  <w:style w:type="character" w:customStyle="1" w:styleId="WW8Num6z5">
    <w:name w:val="WW8Num6z5"/>
    <w:rsid w:val="00FF374C"/>
  </w:style>
  <w:style w:type="character" w:customStyle="1" w:styleId="WW8Num6z6">
    <w:name w:val="WW8Num6z6"/>
    <w:rsid w:val="00FF374C"/>
  </w:style>
  <w:style w:type="character" w:customStyle="1" w:styleId="WW8Num6z7">
    <w:name w:val="WW8Num6z7"/>
    <w:rsid w:val="00FF374C"/>
  </w:style>
  <w:style w:type="character" w:customStyle="1" w:styleId="WW8Num6z8">
    <w:name w:val="WW8Num6z8"/>
    <w:rsid w:val="00FF374C"/>
  </w:style>
  <w:style w:type="character" w:customStyle="1" w:styleId="Fontepargpadro2">
    <w:name w:val="Fonte parág. padrão2"/>
    <w:rsid w:val="00FF374C"/>
  </w:style>
  <w:style w:type="character" w:customStyle="1" w:styleId="WW8Num5z4">
    <w:name w:val="WW8Num5z4"/>
    <w:rsid w:val="00FF374C"/>
  </w:style>
  <w:style w:type="character" w:customStyle="1" w:styleId="WW8Num5z6">
    <w:name w:val="WW8Num5z6"/>
    <w:rsid w:val="00FF374C"/>
  </w:style>
  <w:style w:type="character" w:customStyle="1" w:styleId="WW8Num5z7">
    <w:name w:val="WW8Num5z7"/>
    <w:rsid w:val="00FF374C"/>
  </w:style>
  <w:style w:type="character" w:customStyle="1" w:styleId="WW8Num5z8">
    <w:name w:val="WW8Num5z8"/>
    <w:rsid w:val="00FF374C"/>
  </w:style>
  <w:style w:type="character" w:customStyle="1" w:styleId="WW8Num4z3">
    <w:name w:val="WW8Num4z3"/>
    <w:rsid w:val="00FF374C"/>
  </w:style>
  <w:style w:type="character" w:customStyle="1" w:styleId="WW8Num11z5">
    <w:name w:val="WW8Num11z5"/>
    <w:rsid w:val="00FF374C"/>
  </w:style>
  <w:style w:type="character" w:customStyle="1" w:styleId="WW8Num11z6">
    <w:name w:val="WW8Num11z6"/>
    <w:rsid w:val="00FF374C"/>
  </w:style>
  <w:style w:type="character" w:customStyle="1" w:styleId="WW8Num11z7">
    <w:name w:val="WW8Num11z7"/>
    <w:rsid w:val="00FF374C"/>
  </w:style>
  <w:style w:type="character" w:customStyle="1" w:styleId="WW8Num11z8">
    <w:name w:val="WW8Num11z8"/>
    <w:rsid w:val="00FF374C"/>
  </w:style>
  <w:style w:type="character" w:customStyle="1" w:styleId="WW8Num14z1">
    <w:name w:val="WW8Num14z1"/>
    <w:rsid w:val="00FF374C"/>
  </w:style>
  <w:style w:type="character" w:customStyle="1" w:styleId="WW8Num14z3">
    <w:name w:val="WW8Num14z3"/>
    <w:rsid w:val="00FF374C"/>
  </w:style>
  <w:style w:type="character" w:customStyle="1" w:styleId="WW8Num14z4">
    <w:name w:val="WW8Num14z4"/>
    <w:rsid w:val="00FF374C"/>
  </w:style>
  <w:style w:type="character" w:customStyle="1" w:styleId="WW8Num14z5">
    <w:name w:val="WW8Num14z5"/>
    <w:rsid w:val="00FF374C"/>
  </w:style>
  <w:style w:type="character" w:customStyle="1" w:styleId="WW8Num14z6">
    <w:name w:val="WW8Num14z6"/>
    <w:rsid w:val="00FF374C"/>
  </w:style>
  <w:style w:type="character" w:customStyle="1" w:styleId="WW8Num14z7">
    <w:name w:val="WW8Num14z7"/>
    <w:rsid w:val="00FF374C"/>
  </w:style>
  <w:style w:type="character" w:customStyle="1" w:styleId="WW8Num14z8">
    <w:name w:val="WW8Num14z8"/>
    <w:rsid w:val="00FF374C"/>
  </w:style>
  <w:style w:type="character" w:customStyle="1" w:styleId="WW8Num15z2">
    <w:name w:val="WW8Num15z2"/>
    <w:rsid w:val="00FF374C"/>
  </w:style>
  <w:style w:type="character" w:customStyle="1" w:styleId="WW8Num16z3">
    <w:name w:val="WW8Num16z3"/>
    <w:rsid w:val="00FF374C"/>
  </w:style>
  <w:style w:type="character" w:customStyle="1" w:styleId="WW8Num16z5">
    <w:name w:val="WW8Num16z5"/>
    <w:rsid w:val="00FF374C"/>
  </w:style>
  <w:style w:type="character" w:customStyle="1" w:styleId="WW8Num16z6">
    <w:name w:val="WW8Num16z6"/>
    <w:rsid w:val="00FF374C"/>
  </w:style>
  <w:style w:type="character" w:customStyle="1" w:styleId="WW8Num16z7">
    <w:name w:val="WW8Num16z7"/>
    <w:rsid w:val="00FF374C"/>
  </w:style>
  <w:style w:type="character" w:customStyle="1" w:styleId="WW8Num16z8">
    <w:name w:val="WW8Num16z8"/>
    <w:rsid w:val="00FF374C"/>
  </w:style>
  <w:style w:type="character" w:customStyle="1" w:styleId="Fontepargpadro1">
    <w:name w:val="Fonte parág. padrão1"/>
    <w:rsid w:val="00FF374C"/>
  </w:style>
  <w:style w:type="character" w:customStyle="1" w:styleId="fontesite1">
    <w:name w:val="fontesite1"/>
    <w:rsid w:val="00FF374C"/>
    <w:rPr>
      <w:rFonts w:ascii="Verdana" w:hAnsi="Verdana" w:cs="Verdana" w:hint="default"/>
      <w:b w:val="0"/>
      <w:bCs w:val="0"/>
      <w:i w:val="0"/>
      <w:iCs w:val="0"/>
      <w:color w:val="015198"/>
      <w:sz w:val="15"/>
      <w:szCs w:val="15"/>
    </w:rPr>
  </w:style>
  <w:style w:type="character" w:customStyle="1" w:styleId="Smbolosdenumerao">
    <w:name w:val="Símbolos de numeração"/>
    <w:rsid w:val="00FF374C"/>
  </w:style>
  <w:style w:type="character" w:customStyle="1" w:styleId="WW8Num57z0">
    <w:name w:val="WW8Num57z0"/>
    <w:rsid w:val="00FF374C"/>
    <w:rPr>
      <w:rFonts w:ascii="Times" w:eastAsia="Helvetica" w:hAnsi="Times" w:cs="Times" w:hint="default"/>
      <w:b/>
      <w:sz w:val="22"/>
      <w:szCs w:val="22"/>
    </w:rPr>
  </w:style>
  <w:style w:type="character" w:customStyle="1" w:styleId="WW8Num57z1">
    <w:name w:val="WW8Num57z1"/>
    <w:rsid w:val="00FF374C"/>
    <w:rPr>
      <w:rFonts w:ascii="Times" w:eastAsia="Times New Roman" w:hAnsi="Times" w:cs="Times" w:hint="default"/>
      <w:b/>
      <w:bCs/>
      <w:color w:val="auto"/>
      <w:sz w:val="22"/>
      <w:szCs w:val="22"/>
    </w:rPr>
  </w:style>
  <w:style w:type="character" w:customStyle="1" w:styleId="WW8Num57z2">
    <w:name w:val="WW8Num57z2"/>
    <w:rsid w:val="00FF374C"/>
    <w:rPr>
      <w:rFonts w:ascii="Times" w:eastAsia="Helvetica" w:hAnsi="Times" w:cs="Symbol" w:hint="default"/>
      <w:b/>
      <w:sz w:val="22"/>
      <w:szCs w:val="22"/>
    </w:rPr>
  </w:style>
  <w:style w:type="character" w:customStyle="1" w:styleId="WW8Num57z5">
    <w:name w:val="WW8Num57z5"/>
    <w:rsid w:val="00FF374C"/>
    <w:rPr>
      <w:rFonts w:ascii="Times" w:hAnsi="Times" w:cs="Times" w:hint="default"/>
    </w:rPr>
  </w:style>
  <w:style w:type="character" w:customStyle="1" w:styleId="WW8Num52z0">
    <w:name w:val="WW8Num52z0"/>
    <w:rsid w:val="00FF374C"/>
    <w:rPr>
      <w:rFonts w:hint="default"/>
    </w:rPr>
  </w:style>
  <w:style w:type="character" w:customStyle="1" w:styleId="WW8Num52z2">
    <w:name w:val="WW8Num52z2"/>
    <w:rsid w:val="00FF374C"/>
    <w:rPr>
      <w:rFonts w:ascii="Times" w:eastAsia="Helvetica" w:hAnsi="Times" w:cs="Times" w:hint="default"/>
      <w:b/>
      <w:sz w:val="22"/>
      <w:szCs w:val="22"/>
    </w:rPr>
  </w:style>
  <w:style w:type="character" w:customStyle="1" w:styleId="WW8Num29z0">
    <w:name w:val="WW8Num29z0"/>
    <w:rsid w:val="00FF374C"/>
    <w:rPr>
      <w:rFonts w:hint="default"/>
      <w:b/>
    </w:rPr>
  </w:style>
  <w:style w:type="character" w:customStyle="1" w:styleId="WW8Num29z1">
    <w:name w:val="WW8Num29z1"/>
    <w:rsid w:val="00FF374C"/>
    <w:rPr>
      <w:rFonts w:hint="default"/>
      <w:b/>
      <w:color w:val="auto"/>
    </w:rPr>
  </w:style>
  <w:style w:type="character" w:customStyle="1" w:styleId="WW8Num29z4">
    <w:name w:val="WW8Num29z4"/>
    <w:rsid w:val="00FF374C"/>
    <w:rPr>
      <w:rFonts w:hint="default"/>
    </w:rPr>
  </w:style>
  <w:style w:type="character" w:customStyle="1" w:styleId="WW8Num71z0">
    <w:name w:val="WW8Num71z0"/>
    <w:rsid w:val="00FF374C"/>
    <w:rPr>
      <w:rFonts w:hint="default"/>
    </w:rPr>
  </w:style>
  <w:style w:type="character" w:customStyle="1" w:styleId="WW8Num71z2">
    <w:name w:val="WW8Num71z2"/>
    <w:rsid w:val="00FF374C"/>
    <w:rPr>
      <w:rFonts w:ascii="Times" w:eastAsia="Helvetica" w:hAnsi="Times" w:cs="Times" w:hint="default"/>
      <w:b/>
      <w:sz w:val="22"/>
      <w:szCs w:val="22"/>
    </w:rPr>
  </w:style>
  <w:style w:type="character" w:customStyle="1" w:styleId="WW8Num53z0">
    <w:name w:val="WW8Num53z0"/>
    <w:rsid w:val="00FF374C"/>
    <w:rPr>
      <w:rFonts w:eastAsia="Helvetica" w:hint="default"/>
      <w:color w:val="auto"/>
      <w:u w:val="single"/>
    </w:rPr>
  </w:style>
  <w:style w:type="character" w:customStyle="1" w:styleId="WW8Num53z2">
    <w:name w:val="WW8Num53z2"/>
    <w:rsid w:val="00FF374C"/>
    <w:rPr>
      <w:rFonts w:ascii="Times" w:eastAsia="Helvetica" w:hAnsi="Times" w:cs="Times" w:hint="default"/>
      <w:b/>
      <w:color w:val="auto"/>
      <w:sz w:val="22"/>
      <w:szCs w:val="22"/>
      <w:u w:val="none"/>
    </w:rPr>
  </w:style>
  <w:style w:type="character" w:customStyle="1" w:styleId="WW8Num36z0">
    <w:name w:val="WW8Num36z0"/>
    <w:rsid w:val="00FF374C"/>
    <w:rPr>
      <w:rFonts w:ascii="Times New Roman" w:eastAsia="Helvetica" w:hAnsi="Times New Roman" w:cs="Times New Roman"/>
      <w:b/>
    </w:rPr>
  </w:style>
  <w:style w:type="character" w:customStyle="1" w:styleId="WW8Num36z1">
    <w:name w:val="WW8Num36z1"/>
    <w:rsid w:val="00FF374C"/>
    <w:rPr>
      <w:rFonts w:hint="default"/>
      <w:b/>
      <w:color w:val="auto"/>
    </w:rPr>
  </w:style>
  <w:style w:type="character" w:customStyle="1" w:styleId="WW8Num36z2">
    <w:name w:val="WW8Num36z2"/>
    <w:rsid w:val="00FF374C"/>
    <w:rPr>
      <w:rFonts w:hint="default"/>
      <w:b/>
    </w:rPr>
  </w:style>
  <w:style w:type="character" w:customStyle="1" w:styleId="WW8Num36z4">
    <w:name w:val="WW8Num36z4"/>
    <w:rsid w:val="00FF374C"/>
    <w:rPr>
      <w:rFonts w:ascii="Times" w:eastAsia="Helvetica" w:hAnsi="Times" w:cs="Times" w:hint="default"/>
      <w:sz w:val="22"/>
      <w:szCs w:val="22"/>
    </w:rPr>
  </w:style>
  <w:style w:type="character" w:customStyle="1" w:styleId="WW8Num43z0">
    <w:name w:val="WW8Num43z0"/>
    <w:rsid w:val="00FF374C"/>
    <w:rPr>
      <w:rFonts w:ascii="Times New Roman" w:eastAsia="Helvetica" w:hAnsi="Times New Roman" w:cs="Times New Roman"/>
      <w:b/>
      <w:sz w:val="22"/>
      <w:szCs w:val="22"/>
    </w:rPr>
  </w:style>
  <w:style w:type="character" w:customStyle="1" w:styleId="WW8Num43z1">
    <w:name w:val="WW8Num43z1"/>
    <w:rsid w:val="00FF374C"/>
    <w:rPr>
      <w:rFonts w:hint="default"/>
      <w:b/>
      <w:color w:val="auto"/>
    </w:rPr>
  </w:style>
  <w:style w:type="character" w:customStyle="1" w:styleId="WW8Num43z2">
    <w:name w:val="WW8Num43z2"/>
    <w:rsid w:val="00FF374C"/>
    <w:rPr>
      <w:rFonts w:hint="default"/>
      <w:b/>
    </w:rPr>
  </w:style>
  <w:style w:type="character" w:customStyle="1" w:styleId="WW8Num43z4">
    <w:name w:val="WW8Num43z4"/>
    <w:rsid w:val="00FF374C"/>
    <w:rPr>
      <w:rFonts w:ascii="Times" w:eastAsia="Helvetica" w:hAnsi="Times" w:cs="Times" w:hint="default"/>
      <w:sz w:val="22"/>
      <w:szCs w:val="22"/>
    </w:rPr>
  </w:style>
  <w:style w:type="character" w:customStyle="1" w:styleId="WW8Num32z0">
    <w:name w:val="WW8Num32z0"/>
    <w:rsid w:val="00FF374C"/>
    <w:rPr>
      <w:rFonts w:ascii="Symbol" w:hAnsi="Symbol" w:cs="Symbol" w:hint="default"/>
      <w:sz w:val="22"/>
      <w:szCs w:val="22"/>
    </w:rPr>
  </w:style>
  <w:style w:type="character" w:customStyle="1" w:styleId="WW8Num65z0">
    <w:name w:val="WW8Num65z0"/>
    <w:rsid w:val="00FF374C"/>
    <w:rPr>
      <w:rFonts w:ascii="Times New Roman" w:eastAsia="Helvetica" w:hAnsi="Times New Roman" w:cs="Times New Roman"/>
      <w:b/>
      <w:sz w:val="22"/>
      <w:szCs w:val="22"/>
    </w:rPr>
  </w:style>
  <w:style w:type="character" w:customStyle="1" w:styleId="WW8Num65z1">
    <w:name w:val="WW8Num65z1"/>
    <w:rsid w:val="00FF374C"/>
    <w:rPr>
      <w:rFonts w:hint="default"/>
      <w:b/>
      <w:color w:val="auto"/>
    </w:rPr>
  </w:style>
  <w:style w:type="character" w:customStyle="1" w:styleId="WW8Num65z2">
    <w:name w:val="WW8Num65z2"/>
    <w:rsid w:val="00FF374C"/>
    <w:rPr>
      <w:rFonts w:hint="default"/>
      <w:b/>
    </w:rPr>
  </w:style>
  <w:style w:type="character" w:customStyle="1" w:styleId="WW8Num65z4">
    <w:name w:val="WW8Num65z4"/>
    <w:rsid w:val="00FF374C"/>
    <w:rPr>
      <w:rFonts w:hint="default"/>
    </w:rPr>
  </w:style>
  <w:style w:type="character" w:customStyle="1" w:styleId="WW8Num67z0">
    <w:name w:val="WW8Num67z0"/>
    <w:rsid w:val="00FF374C"/>
    <w:rPr>
      <w:rFonts w:ascii="Times New Roman" w:eastAsia="Helvetica" w:hAnsi="Times New Roman" w:cs="Times New Roman"/>
      <w:b/>
    </w:rPr>
  </w:style>
  <w:style w:type="character" w:customStyle="1" w:styleId="WW8Num67z1">
    <w:name w:val="WW8Num67z1"/>
    <w:rsid w:val="00FF374C"/>
    <w:rPr>
      <w:rFonts w:hint="default"/>
      <w:b/>
      <w:color w:val="auto"/>
    </w:rPr>
  </w:style>
  <w:style w:type="character" w:customStyle="1" w:styleId="WW8Num67z2">
    <w:name w:val="WW8Num67z2"/>
    <w:rsid w:val="00FF374C"/>
    <w:rPr>
      <w:rFonts w:ascii="Times" w:eastAsia="Helvetica" w:hAnsi="Times" w:cs="Times" w:hint="default"/>
      <w:b/>
      <w:sz w:val="22"/>
      <w:szCs w:val="22"/>
    </w:rPr>
  </w:style>
  <w:style w:type="character" w:customStyle="1" w:styleId="WW8Num67z4">
    <w:name w:val="WW8Num67z4"/>
    <w:rsid w:val="00FF374C"/>
    <w:rPr>
      <w:rFonts w:ascii="Times" w:eastAsia="Helvetica" w:hAnsi="Times" w:cs="Times" w:hint="default"/>
      <w:sz w:val="22"/>
      <w:szCs w:val="22"/>
    </w:rPr>
  </w:style>
  <w:style w:type="character" w:customStyle="1" w:styleId="WW8Num56z0">
    <w:name w:val="WW8Num56z0"/>
    <w:rsid w:val="00FF374C"/>
    <w:rPr>
      <w:rFonts w:ascii="Times New Roman" w:eastAsia="Helvetica" w:hAnsi="Times New Roman" w:cs="Times New Roman"/>
      <w:b/>
      <w:sz w:val="22"/>
      <w:szCs w:val="22"/>
    </w:rPr>
  </w:style>
  <w:style w:type="character" w:customStyle="1" w:styleId="WW8Num56z1">
    <w:name w:val="WW8Num56z1"/>
    <w:rsid w:val="00FF374C"/>
    <w:rPr>
      <w:rFonts w:hint="default"/>
      <w:b/>
      <w:color w:val="auto"/>
    </w:rPr>
  </w:style>
  <w:style w:type="character" w:customStyle="1" w:styleId="WW8Num56z2">
    <w:name w:val="WW8Num56z2"/>
    <w:rsid w:val="00FF374C"/>
    <w:rPr>
      <w:rFonts w:hint="default"/>
      <w:b/>
    </w:rPr>
  </w:style>
  <w:style w:type="character" w:customStyle="1" w:styleId="WW8Num56z4">
    <w:name w:val="WW8Num56z4"/>
    <w:rsid w:val="00FF374C"/>
    <w:rPr>
      <w:rFonts w:hint="default"/>
    </w:rPr>
  </w:style>
  <w:style w:type="character" w:customStyle="1" w:styleId="WW8Num41z0">
    <w:name w:val="WW8Num41z0"/>
    <w:rsid w:val="00FF374C"/>
    <w:rPr>
      <w:rFonts w:ascii="Times New Roman" w:eastAsia="Helvetica" w:hAnsi="Times New Roman" w:cs="Times New Roman"/>
      <w:b/>
    </w:rPr>
  </w:style>
  <w:style w:type="character" w:customStyle="1" w:styleId="WW8Num41z1">
    <w:name w:val="WW8Num41z1"/>
    <w:rsid w:val="00FF374C"/>
    <w:rPr>
      <w:rFonts w:hint="default"/>
      <w:b/>
      <w:color w:val="auto"/>
    </w:rPr>
  </w:style>
  <w:style w:type="character" w:customStyle="1" w:styleId="WW8Num41z2">
    <w:name w:val="WW8Num41z2"/>
    <w:rsid w:val="00FF374C"/>
    <w:rPr>
      <w:rFonts w:hint="default"/>
      <w:b/>
    </w:rPr>
  </w:style>
  <w:style w:type="character" w:customStyle="1" w:styleId="WW8Num41z4">
    <w:name w:val="WW8Num41z4"/>
    <w:rsid w:val="00FF374C"/>
    <w:rPr>
      <w:rFonts w:ascii="Times" w:eastAsia="Helvetica" w:hAnsi="Times" w:cs="Times" w:hint="default"/>
      <w:sz w:val="22"/>
      <w:szCs w:val="22"/>
    </w:rPr>
  </w:style>
  <w:style w:type="character" w:customStyle="1" w:styleId="WW8Num48z0">
    <w:name w:val="WW8Num48z0"/>
    <w:rsid w:val="00FF374C"/>
    <w:rPr>
      <w:rFonts w:ascii="Times New Roman" w:eastAsia="Helvetica" w:hAnsi="Times New Roman" w:cs="Times New Roman"/>
      <w:b/>
      <w:sz w:val="22"/>
      <w:szCs w:val="22"/>
    </w:rPr>
  </w:style>
  <w:style w:type="character" w:customStyle="1" w:styleId="WW8Num48z1">
    <w:name w:val="WW8Num48z1"/>
    <w:rsid w:val="00FF374C"/>
    <w:rPr>
      <w:rFonts w:hint="default"/>
      <w:b/>
      <w:color w:val="auto"/>
    </w:rPr>
  </w:style>
  <w:style w:type="character" w:customStyle="1" w:styleId="WW8Num48z2">
    <w:name w:val="WW8Num48z2"/>
    <w:rsid w:val="00FF374C"/>
    <w:rPr>
      <w:rFonts w:hint="default"/>
      <w:b/>
    </w:rPr>
  </w:style>
  <w:style w:type="character" w:customStyle="1" w:styleId="WW8Num48z4">
    <w:name w:val="WW8Num48z4"/>
    <w:rsid w:val="00FF374C"/>
    <w:rPr>
      <w:rFonts w:hint="default"/>
    </w:rPr>
  </w:style>
  <w:style w:type="character" w:customStyle="1" w:styleId="WW8Num62z0">
    <w:name w:val="WW8Num62z0"/>
    <w:rsid w:val="00FF374C"/>
    <w:rPr>
      <w:rFonts w:ascii="Times New Roman" w:eastAsia="Helvetica" w:hAnsi="Times New Roman" w:cs="Times New Roman"/>
      <w:b/>
    </w:rPr>
  </w:style>
  <w:style w:type="character" w:customStyle="1" w:styleId="WW8Num62z1">
    <w:name w:val="WW8Num62z1"/>
    <w:rsid w:val="00FF374C"/>
    <w:rPr>
      <w:rFonts w:hint="default"/>
      <w:b/>
      <w:color w:val="auto"/>
    </w:rPr>
  </w:style>
  <w:style w:type="character" w:customStyle="1" w:styleId="WW8Num62z2">
    <w:name w:val="WW8Num62z2"/>
    <w:rsid w:val="00FF374C"/>
    <w:rPr>
      <w:rFonts w:hint="default"/>
      <w:b/>
    </w:rPr>
  </w:style>
  <w:style w:type="character" w:customStyle="1" w:styleId="WW8Num62z4">
    <w:name w:val="WW8Num62z4"/>
    <w:rsid w:val="00FF374C"/>
    <w:rPr>
      <w:rFonts w:hint="default"/>
    </w:rPr>
  </w:style>
  <w:style w:type="character" w:customStyle="1" w:styleId="WW8Num58z0">
    <w:name w:val="WW8Num58z0"/>
    <w:rsid w:val="00FF374C"/>
    <w:rPr>
      <w:rFonts w:ascii="Times" w:eastAsia="Helvetica" w:hAnsi="Times" w:cs="Times"/>
    </w:rPr>
  </w:style>
  <w:style w:type="paragraph" w:customStyle="1" w:styleId="Ttulo20">
    <w:name w:val="Título2"/>
    <w:basedOn w:val="Normal"/>
    <w:next w:val="Corpodetexto"/>
    <w:rsid w:val="00FF374C"/>
    <w:pPr>
      <w:keepNext/>
      <w:suppressAutoHyphens/>
      <w:spacing w:before="240" w:after="120"/>
    </w:pPr>
    <w:rPr>
      <w:rFonts w:ascii="Liberation Sans" w:eastAsia="Noto Sans CJK SC Regular" w:hAnsi="Liberation Sans" w:cs="FreeSans"/>
      <w:sz w:val="28"/>
      <w:szCs w:val="28"/>
      <w:lang w:eastAsia="zh-CN"/>
    </w:rPr>
  </w:style>
  <w:style w:type="paragraph" w:customStyle="1" w:styleId="ndice">
    <w:name w:val="Índice"/>
    <w:basedOn w:val="Normal"/>
    <w:rsid w:val="00FF374C"/>
    <w:pPr>
      <w:suppressLineNumbers/>
      <w:suppressAutoHyphens/>
    </w:pPr>
    <w:rPr>
      <w:rFonts w:cs="FreeSans"/>
      <w:lang w:eastAsia="zh-CN"/>
    </w:rPr>
  </w:style>
  <w:style w:type="paragraph" w:customStyle="1" w:styleId="Ttulo11">
    <w:name w:val="Título1"/>
    <w:basedOn w:val="Normal"/>
    <w:next w:val="Corpodetexto"/>
    <w:rsid w:val="00FF374C"/>
    <w:pPr>
      <w:suppressAutoHyphens/>
      <w:jc w:val="center"/>
    </w:pPr>
    <w:rPr>
      <w:rFonts w:ascii="Arial Narrow" w:hAnsi="Arial Narrow" w:cs="Arial Narrow"/>
      <w:b/>
      <w:bCs/>
      <w:lang w:eastAsia="zh-CN"/>
    </w:rPr>
  </w:style>
  <w:style w:type="paragraph" w:customStyle="1" w:styleId="Recuonormal1">
    <w:name w:val="Recuo normal1"/>
    <w:basedOn w:val="Normal"/>
    <w:rsid w:val="00FF374C"/>
    <w:pPr>
      <w:suppressAutoHyphens/>
      <w:ind w:left="708"/>
    </w:pPr>
    <w:rPr>
      <w:lang w:eastAsia="zh-CN"/>
    </w:rPr>
  </w:style>
  <w:style w:type="paragraph" w:customStyle="1" w:styleId="Recuodecorpodetexto31">
    <w:name w:val="Recuo de corpo de texto 31"/>
    <w:basedOn w:val="Normal"/>
    <w:rsid w:val="00FF374C"/>
    <w:pPr>
      <w:widowControl w:val="0"/>
      <w:suppressAutoHyphens/>
      <w:spacing w:after="120"/>
      <w:ind w:left="283"/>
    </w:pPr>
    <w:rPr>
      <w:rFonts w:eastAsia="Arial"/>
      <w:sz w:val="16"/>
      <w:szCs w:val="16"/>
      <w:lang w:val="en-US" w:eastAsia="zh-CN"/>
    </w:rPr>
  </w:style>
  <w:style w:type="paragraph" w:customStyle="1" w:styleId="Corpo2">
    <w:name w:val="Corpo_2"/>
    <w:basedOn w:val="Normal"/>
    <w:rsid w:val="00FF374C"/>
    <w:pPr>
      <w:suppressAutoHyphens/>
      <w:spacing w:after="120"/>
      <w:ind w:left="2160"/>
      <w:jc w:val="both"/>
    </w:pPr>
    <w:rPr>
      <w:rFonts w:ascii="Arial" w:hAnsi="Arial" w:cs="Arial"/>
      <w:sz w:val="22"/>
      <w:szCs w:val="20"/>
      <w:lang w:eastAsia="zh-CN"/>
    </w:rPr>
  </w:style>
  <w:style w:type="paragraph" w:customStyle="1" w:styleId="MapadoDocumento1">
    <w:name w:val="Mapa do Documento1"/>
    <w:basedOn w:val="Normal"/>
    <w:rsid w:val="00FF374C"/>
    <w:pPr>
      <w:shd w:val="clear" w:color="auto" w:fill="000080"/>
      <w:suppressAutoHyphens/>
    </w:pPr>
    <w:rPr>
      <w:rFonts w:ascii="Tahoma" w:hAnsi="Tahoma" w:cs="Tahoma"/>
      <w:sz w:val="20"/>
      <w:szCs w:val="20"/>
      <w:lang w:eastAsia="zh-CN"/>
    </w:rPr>
  </w:style>
  <w:style w:type="paragraph" w:customStyle="1" w:styleId="Contrato">
    <w:name w:val="Contrato"/>
    <w:basedOn w:val="Normal"/>
    <w:rsid w:val="00FF374C"/>
    <w:pPr>
      <w:tabs>
        <w:tab w:val="num" w:pos="3180"/>
      </w:tabs>
      <w:suppressAutoHyphens/>
      <w:spacing w:after="240"/>
      <w:ind w:left="3180" w:hanging="360"/>
      <w:jc w:val="both"/>
    </w:pPr>
    <w:rPr>
      <w:szCs w:val="20"/>
      <w:lang w:eastAsia="zh-CN"/>
    </w:rPr>
  </w:style>
  <w:style w:type="paragraph" w:customStyle="1" w:styleId="Recuodecorpodetexto21">
    <w:name w:val="Recuo de corpo de texto 21"/>
    <w:basedOn w:val="Normal"/>
    <w:rsid w:val="00FF374C"/>
    <w:pPr>
      <w:suppressAutoHyphens/>
      <w:spacing w:after="120" w:line="480" w:lineRule="auto"/>
      <w:ind w:left="283"/>
    </w:pPr>
    <w:rPr>
      <w:lang w:eastAsia="zh-CN"/>
    </w:rPr>
  </w:style>
  <w:style w:type="paragraph" w:customStyle="1" w:styleId="Textoembloco1">
    <w:name w:val="Texto em bloco1"/>
    <w:basedOn w:val="Normal"/>
    <w:rsid w:val="00FF374C"/>
    <w:pPr>
      <w:suppressAutoHyphens/>
      <w:ind w:left="993" w:right="-1" w:hanging="567"/>
      <w:jc w:val="both"/>
    </w:pPr>
    <w:rPr>
      <w:szCs w:val="20"/>
      <w:lang w:eastAsia="zh-CN"/>
    </w:rPr>
  </w:style>
  <w:style w:type="paragraph" w:customStyle="1" w:styleId="Corpodetexto310">
    <w:name w:val="Corpo de texto 31"/>
    <w:basedOn w:val="Normal"/>
    <w:rsid w:val="00FF374C"/>
    <w:pPr>
      <w:suppressAutoHyphens/>
      <w:jc w:val="both"/>
    </w:pPr>
    <w:rPr>
      <w:szCs w:val="20"/>
      <w:lang w:eastAsia="zh-CN"/>
    </w:rPr>
  </w:style>
  <w:style w:type="paragraph" w:customStyle="1" w:styleId="TextosemFormatao1">
    <w:name w:val="Texto sem Formatação1"/>
    <w:basedOn w:val="Normal"/>
    <w:rsid w:val="00FF374C"/>
    <w:pPr>
      <w:suppressAutoHyphens/>
    </w:pPr>
    <w:rPr>
      <w:rFonts w:ascii="Courier New" w:hAnsi="Courier New" w:cs="Courier New"/>
      <w:sz w:val="20"/>
      <w:szCs w:val="20"/>
      <w:lang w:eastAsia="zh-CN"/>
    </w:rPr>
  </w:style>
  <w:style w:type="paragraph" w:customStyle="1" w:styleId="CLUSULA">
    <w:name w:val="CLÁUSULA"/>
    <w:basedOn w:val="Ttulo11"/>
    <w:rsid w:val="00FF374C"/>
    <w:pPr>
      <w:spacing w:before="120" w:after="120"/>
    </w:pPr>
    <w:rPr>
      <w:rFonts w:ascii="Arial" w:hAnsi="Arial" w:cs="Arial"/>
      <w:b w:val="0"/>
      <w:bCs w:val="0"/>
      <w:szCs w:val="20"/>
    </w:rPr>
  </w:style>
  <w:style w:type="paragraph" w:customStyle="1" w:styleId="ITEM1">
    <w:name w:val="ITEM1"/>
    <w:basedOn w:val="Normal"/>
    <w:rsid w:val="00FF374C"/>
    <w:pPr>
      <w:suppressAutoHyphens/>
      <w:jc w:val="center"/>
    </w:pPr>
    <w:rPr>
      <w:bCs/>
      <w:szCs w:val="20"/>
      <w:lang w:eastAsia="zh-CN"/>
    </w:rPr>
  </w:style>
  <w:style w:type="paragraph" w:customStyle="1" w:styleId="WW-Recuodecorpodetexto3">
    <w:name w:val="WW-Recuo de corpo de texto 3"/>
    <w:basedOn w:val="Normal"/>
    <w:rsid w:val="00FF374C"/>
    <w:pPr>
      <w:suppressAutoHyphens/>
      <w:ind w:right="-142" w:firstLine="851"/>
      <w:jc w:val="both"/>
    </w:pPr>
    <w:rPr>
      <w:szCs w:val="20"/>
      <w:lang w:eastAsia="zh-CN"/>
    </w:rPr>
  </w:style>
  <w:style w:type="paragraph" w:customStyle="1" w:styleId="small">
    <w:name w:val="small"/>
    <w:basedOn w:val="Normal"/>
    <w:rsid w:val="00FF374C"/>
    <w:pPr>
      <w:suppressAutoHyphens/>
      <w:spacing w:before="280" w:after="280"/>
    </w:pPr>
    <w:rPr>
      <w:lang w:eastAsia="zh-CN"/>
    </w:rPr>
  </w:style>
  <w:style w:type="paragraph" w:customStyle="1" w:styleId="documentdescription">
    <w:name w:val="documentdescription"/>
    <w:basedOn w:val="Normal"/>
    <w:rsid w:val="00FF374C"/>
    <w:pPr>
      <w:suppressAutoHyphens/>
      <w:spacing w:before="280" w:after="280"/>
    </w:pPr>
    <w:rPr>
      <w:lang w:eastAsia="zh-CN"/>
    </w:rPr>
  </w:style>
  <w:style w:type="paragraph" w:customStyle="1" w:styleId="Style1">
    <w:name w:val="Style 1"/>
    <w:rsid w:val="00FF374C"/>
    <w:pPr>
      <w:widowControl w:val="0"/>
      <w:suppressAutoHyphens/>
      <w:autoSpaceDE w:val="0"/>
    </w:pPr>
    <w:rPr>
      <w:lang w:eastAsia="zh-CN"/>
    </w:rPr>
  </w:style>
  <w:style w:type="paragraph" w:customStyle="1" w:styleId="Standard">
    <w:name w:val="Standard"/>
    <w:rsid w:val="00FF374C"/>
    <w:pPr>
      <w:widowControl w:val="0"/>
      <w:suppressAutoHyphens/>
      <w:textAlignment w:val="baseline"/>
    </w:pPr>
    <w:rPr>
      <w:rFonts w:eastAsia="SimSun" w:cs="Tahoma"/>
      <w:kern w:val="1"/>
      <w:sz w:val="24"/>
      <w:szCs w:val="24"/>
      <w:lang w:eastAsia="zh-CN" w:bidi="hi-IN"/>
    </w:rPr>
  </w:style>
  <w:style w:type="paragraph" w:customStyle="1" w:styleId="Cabealho1">
    <w:name w:val="Cabeçalho1"/>
    <w:basedOn w:val="Normal"/>
    <w:rsid w:val="00FF374C"/>
    <w:pPr>
      <w:suppressLineNumbers/>
      <w:tabs>
        <w:tab w:val="center" w:pos="4419"/>
        <w:tab w:val="right" w:pos="8838"/>
      </w:tabs>
      <w:suppressAutoHyphens/>
      <w:spacing w:after="200" w:line="276" w:lineRule="auto"/>
      <w:textAlignment w:val="baseline"/>
    </w:pPr>
    <w:rPr>
      <w:rFonts w:ascii="Tw Cen MT" w:hAnsi="Tw Cen MT" w:cs="Tw Cen MT"/>
      <w:color w:val="000000"/>
      <w:kern w:val="1"/>
      <w:lang w:eastAsia="zh-CN"/>
    </w:rPr>
  </w:style>
  <w:style w:type="paragraph" w:customStyle="1" w:styleId="Ttulodetabela">
    <w:name w:val="Título de tabela"/>
    <w:basedOn w:val="Contedodatabela"/>
    <w:rsid w:val="00FF374C"/>
    <w:pPr>
      <w:widowControl/>
      <w:jc w:val="center"/>
    </w:pPr>
    <w:rPr>
      <w:rFonts w:cs="Times New Roman"/>
      <w:b/>
      <w:bCs/>
      <w:color w:val="auto"/>
      <w:lang w:val="pt-BR" w:eastAsia="zh-CN"/>
    </w:rPr>
  </w:style>
  <w:style w:type="paragraph" w:customStyle="1" w:styleId="Contedodoquadro">
    <w:name w:val="Conteúdo do quadro"/>
    <w:basedOn w:val="Normal"/>
    <w:rsid w:val="00FF374C"/>
    <w:pPr>
      <w:suppressAutoHyphens/>
    </w:pPr>
    <w:rPr>
      <w:lang w:eastAsia="zh-CN"/>
    </w:rPr>
  </w:style>
  <w:style w:type="paragraph" w:customStyle="1" w:styleId="Ttulo10">
    <w:name w:val="Título 10"/>
    <w:basedOn w:val="Ttulo11"/>
    <w:next w:val="Corpodetexto"/>
    <w:rsid w:val="00FF374C"/>
    <w:pPr>
      <w:numPr>
        <w:numId w:val="3"/>
      </w:numPr>
      <w:spacing w:before="60" w:after="60"/>
      <w:ind w:left="0" w:firstLine="0"/>
    </w:pPr>
    <w:rPr>
      <w:sz w:val="21"/>
      <w:szCs w:val="21"/>
    </w:rPr>
  </w:style>
  <w:style w:type="paragraph" w:customStyle="1" w:styleId="PargrafodaLista1">
    <w:name w:val="Parágrafo da Lista1"/>
    <w:basedOn w:val="Normal"/>
    <w:rsid w:val="00FF374C"/>
    <w:pPr>
      <w:suppressAutoHyphens/>
      <w:spacing w:after="160"/>
      <w:ind w:left="720"/>
      <w:contextualSpacing/>
    </w:pPr>
    <w:rPr>
      <w:lang w:eastAsia="zh-CN"/>
    </w:rPr>
  </w:style>
  <w:style w:type="paragraph" w:customStyle="1" w:styleId="NormalContrato">
    <w:name w:val="Normal Contrato"/>
    <w:basedOn w:val="Normal"/>
    <w:rsid w:val="00FF374C"/>
    <w:pPr>
      <w:keepLines/>
      <w:tabs>
        <w:tab w:val="left" w:pos="851"/>
      </w:tabs>
      <w:suppressAutoHyphens/>
      <w:spacing w:after="240"/>
      <w:jc w:val="both"/>
    </w:pPr>
    <w:rPr>
      <w:rFonts w:ascii="Arial" w:hAnsi="Arial" w:cs="Arial"/>
      <w:lang w:eastAsia="ar-SA"/>
    </w:rPr>
  </w:style>
  <w:style w:type="character" w:customStyle="1" w:styleId="SubttuloChar1">
    <w:name w:val="Subtítulo Char1"/>
    <w:aliases w:val="Subtitle Char Char1,Subtítulo Char Char Char1 Char1,Subtítulo Char Char Char Char Char1,Subtitle Char Char Char Char Char Char1,Subtitle Char Char Char Char1 Char1,Subtítulo Char Char Char Char2,Subtitle Char Char Char Char"/>
    <w:uiPriority w:val="11"/>
    <w:rsid w:val="00FF374C"/>
    <w:rPr>
      <w:rFonts w:ascii="Arial" w:hAnsi="Arial" w:cs="Arial"/>
      <w:b/>
      <w:bCs/>
      <w:sz w:val="22"/>
      <w:szCs w:val="24"/>
      <w:lang w:eastAsia="zh-CN"/>
    </w:rPr>
  </w:style>
  <w:style w:type="character" w:customStyle="1" w:styleId="DefaultParagraphFo">
    <w:name w:val="Default Paragraph Fo"/>
    <w:rsid w:val="00FF374C"/>
    <w:rPr>
      <w:rFonts w:cs="Times New Roman"/>
    </w:rPr>
  </w:style>
  <w:style w:type="character" w:customStyle="1" w:styleId="EquationCaption">
    <w:name w:val="_Equation Caption"/>
    <w:rsid w:val="00FF374C"/>
    <w:rPr>
      <w:rFonts w:cs="Times New Roman"/>
    </w:rPr>
  </w:style>
  <w:style w:type="paragraph" w:customStyle="1" w:styleId="RightPar1">
    <w:name w:val="Right Par 1"/>
    <w:rsid w:val="00FF374C"/>
    <w:pPr>
      <w:tabs>
        <w:tab w:val="left" w:pos="-720"/>
        <w:tab w:val="left" w:pos="0"/>
        <w:tab w:val="left" w:pos="288"/>
        <w:tab w:val="decimal" w:pos="720"/>
      </w:tabs>
      <w:suppressAutoHyphens/>
    </w:pPr>
    <w:rPr>
      <w:rFonts w:ascii="Courier New" w:hAnsi="Courier New" w:cs="Courier New"/>
      <w:sz w:val="24"/>
      <w:szCs w:val="24"/>
      <w:lang w:val="en-US" w:eastAsia="pt-BR"/>
    </w:rPr>
  </w:style>
  <w:style w:type="paragraph" w:customStyle="1" w:styleId="RightPar2">
    <w:name w:val="Right Par 2"/>
    <w:rsid w:val="00FF374C"/>
    <w:pPr>
      <w:tabs>
        <w:tab w:val="left" w:pos="-720"/>
        <w:tab w:val="left" w:pos="0"/>
        <w:tab w:val="left" w:pos="720"/>
        <w:tab w:val="left" w:pos="1008"/>
        <w:tab w:val="decimal" w:pos="1440"/>
      </w:tabs>
      <w:suppressAutoHyphens/>
    </w:pPr>
    <w:rPr>
      <w:rFonts w:ascii="Courier New" w:hAnsi="Courier New" w:cs="Courier New"/>
      <w:sz w:val="24"/>
      <w:szCs w:val="24"/>
      <w:lang w:val="en-US" w:eastAsia="pt-BR"/>
    </w:rPr>
  </w:style>
  <w:style w:type="paragraph" w:customStyle="1" w:styleId="RightPar3">
    <w:name w:val="Right Par 3"/>
    <w:rsid w:val="00FF374C"/>
    <w:pPr>
      <w:tabs>
        <w:tab w:val="left" w:pos="-720"/>
        <w:tab w:val="left" w:pos="0"/>
        <w:tab w:val="left" w:pos="720"/>
        <w:tab w:val="left" w:pos="1440"/>
        <w:tab w:val="left" w:pos="1728"/>
        <w:tab w:val="decimal" w:pos="2160"/>
      </w:tabs>
      <w:suppressAutoHyphens/>
    </w:pPr>
    <w:rPr>
      <w:rFonts w:ascii="Courier New" w:hAnsi="Courier New" w:cs="Courier New"/>
      <w:sz w:val="24"/>
      <w:szCs w:val="24"/>
      <w:lang w:val="en-US" w:eastAsia="pt-BR"/>
    </w:rPr>
  </w:style>
  <w:style w:type="paragraph" w:customStyle="1" w:styleId="RightPar4">
    <w:name w:val="Right Par 4"/>
    <w:rsid w:val="00FF374C"/>
    <w:pPr>
      <w:tabs>
        <w:tab w:val="left" w:pos="-720"/>
        <w:tab w:val="left" w:pos="0"/>
        <w:tab w:val="left" w:pos="720"/>
        <w:tab w:val="left" w:pos="1440"/>
        <w:tab w:val="left" w:pos="2160"/>
        <w:tab w:val="left" w:pos="2448"/>
        <w:tab w:val="decimal" w:pos="2880"/>
      </w:tabs>
      <w:suppressAutoHyphens/>
    </w:pPr>
    <w:rPr>
      <w:rFonts w:ascii="Courier New" w:hAnsi="Courier New" w:cs="Courier New"/>
      <w:sz w:val="24"/>
      <w:szCs w:val="24"/>
      <w:lang w:val="en-US" w:eastAsia="pt-BR"/>
    </w:rPr>
  </w:style>
  <w:style w:type="paragraph" w:customStyle="1" w:styleId="RightPar5">
    <w:name w:val="Right Par 5"/>
    <w:rsid w:val="00FF374C"/>
    <w:pPr>
      <w:tabs>
        <w:tab w:val="left" w:pos="-720"/>
        <w:tab w:val="left" w:pos="0"/>
        <w:tab w:val="left" w:pos="720"/>
        <w:tab w:val="left" w:pos="1440"/>
        <w:tab w:val="left" w:pos="2160"/>
        <w:tab w:val="left" w:pos="2880"/>
        <w:tab w:val="left" w:pos="3024"/>
        <w:tab w:val="decimal" w:pos="3600"/>
      </w:tabs>
      <w:suppressAutoHyphens/>
    </w:pPr>
    <w:rPr>
      <w:rFonts w:ascii="Courier New" w:hAnsi="Courier New" w:cs="Courier New"/>
      <w:sz w:val="24"/>
      <w:szCs w:val="24"/>
      <w:lang w:val="en-US" w:eastAsia="pt-BR"/>
    </w:rPr>
  </w:style>
  <w:style w:type="paragraph" w:customStyle="1" w:styleId="RightPar6">
    <w:name w:val="Right Par 6"/>
    <w:rsid w:val="00FF374C"/>
    <w:pPr>
      <w:tabs>
        <w:tab w:val="left" w:pos="-720"/>
        <w:tab w:val="left" w:pos="0"/>
        <w:tab w:val="left" w:pos="720"/>
        <w:tab w:val="left" w:pos="1440"/>
        <w:tab w:val="left" w:pos="2160"/>
        <w:tab w:val="left" w:pos="2880"/>
        <w:tab w:val="left" w:pos="3600"/>
        <w:tab w:val="left" w:pos="3744"/>
        <w:tab w:val="decimal" w:pos="4320"/>
      </w:tabs>
      <w:suppressAutoHyphens/>
    </w:pPr>
    <w:rPr>
      <w:rFonts w:ascii="Courier New" w:hAnsi="Courier New" w:cs="Courier New"/>
      <w:sz w:val="24"/>
      <w:szCs w:val="24"/>
      <w:lang w:val="en-US" w:eastAsia="pt-BR"/>
    </w:rPr>
  </w:style>
  <w:style w:type="paragraph" w:customStyle="1" w:styleId="RightPar7">
    <w:name w:val="Right Par 7"/>
    <w:rsid w:val="00FF374C"/>
    <w:pPr>
      <w:tabs>
        <w:tab w:val="left" w:pos="-720"/>
        <w:tab w:val="left" w:pos="0"/>
        <w:tab w:val="left" w:pos="720"/>
        <w:tab w:val="left" w:pos="1440"/>
        <w:tab w:val="left" w:pos="2160"/>
        <w:tab w:val="left" w:pos="2880"/>
        <w:tab w:val="left" w:pos="3600"/>
        <w:tab w:val="left" w:pos="4320"/>
        <w:tab w:val="left" w:pos="4608"/>
        <w:tab w:val="decimal" w:pos="5040"/>
      </w:tabs>
      <w:suppressAutoHyphens/>
    </w:pPr>
    <w:rPr>
      <w:rFonts w:ascii="Courier New" w:hAnsi="Courier New" w:cs="Courier New"/>
      <w:sz w:val="24"/>
      <w:szCs w:val="24"/>
      <w:lang w:val="en-US" w:eastAsia="pt-BR"/>
    </w:rPr>
  </w:style>
  <w:style w:type="paragraph" w:customStyle="1" w:styleId="RightPar8">
    <w:name w:val="Right Par 8"/>
    <w:rsid w:val="00FF374C"/>
    <w:pPr>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pPr>
    <w:rPr>
      <w:rFonts w:ascii="Courier New" w:hAnsi="Courier New" w:cs="Courier New"/>
      <w:sz w:val="24"/>
      <w:szCs w:val="24"/>
      <w:lang w:val="en-US" w:eastAsia="pt-BR"/>
    </w:rPr>
  </w:style>
  <w:style w:type="paragraph" w:customStyle="1" w:styleId="Document1">
    <w:name w:val="Document 1"/>
    <w:rsid w:val="00FF374C"/>
    <w:pPr>
      <w:keepNext/>
      <w:keepLines/>
      <w:tabs>
        <w:tab w:val="left" w:pos="-720"/>
      </w:tabs>
      <w:suppressAutoHyphens/>
    </w:pPr>
    <w:rPr>
      <w:rFonts w:ascii="Courier New" w:hAnsi="Courier New" w:cs="Courier New"/>
      <w:sz w:val="24"/>
      <w:szCs w:val="24"/>
      <w:lang w:val="en-US" w:eastAsia="pt-BR"/>
    </w:rPr>
  </w:style>
  <w:style w:type="paragraph" w:customStyle="1" w:styleId="Technical5">
    <w:name w:val="Technical 5"/>
    <w:rsid w:val="00FF374C"/>
    <w:pPr>
      <w:tabs>
        <w:tab w:val="left" w:pos="-720"/>
      </w:tabs>
      <w:suppressAutoHyphens/>
    </w:pPr>
    <w:rPr>
      <w:rFonts w:ascii="Courier New" w:hAnsi="Courier New" w:cs="Courier New"/>
      <w:b/>
      <w:bCs/>
      <w:sz w:val="24"/>
      <w:szCs w:val="24"/>
      <w:lang w:val="en-US" w:eastAsia="pt-BR"/>
    </w:rPr>
  </w:style>
  <w:style w:type="paragraph" w:customStyle="1" w:styleId="Technical6">
    <w:name w:val="Technical 6"/>
    <w:rsid w:val="00FF374C"/>
    <w:pPr>
      <w:tabs>
        <w:tab w:val="left" w:pos="-720"/>
      </w:tabs>
      <w:suppressAutoHyphens/>
    </w:pPr>
    <w:rPr>
      <w:rFonts w:ascii="Courier New" w:hAnsi="Courier New" w:cs="Courier New"/>
      <w:b/>
      <w:bCs/>
      <w:sz w:val="24"/>
      <w:szCs w:val="24"/>
      <w:lang w:val="en-US" w:eastAsia="pt-BR"/>
    </w:rPr>
  </w:style>
  <w:style w:type="paragraph" w:customStyle="1" w:styleId="Technical4">
    <w:name w:val="Technical 4"/>
    <w:rsid w:val="00FF374C"/>
    <w:pPr>
      <w:tabs>
        <w:tab w:val="left" w:pos="-720"/>
      </w:tabs>
      <w:suppressAutoHyphens/>
    </w:pPr>
    <w:rPr>
      <w:rFonts w:ascii="Courier New" w:hAnsi="Courier New" w:cs="Courier New"/>
      <w:b/>
      <w:bCs/>
      <w:sz w:val="24"/>
      <w:szCs w:val="24"/>
      <w:lang w:val="en-US" w:eastAsia="pt-BR"/>
    </w:rPr>
  </w:style>
  <w:style w:type="paragraph" w:customStyle="1" w:styleId="Technical7">
    <w:name w:val="Technical 7"/>
    <w:rsid w:val="00FF374C"/>
    <w:pPr>
      <w:tabs>
        <w:tab w:val="left" w:pos="-720"/>
      </w:tabs>
      <w:suppressAutoHyphens/>
    </w:pPr>
    <w:rPr>
      <w:rFonts w:ascii="Courier New" w:hAnsi="Courier New" w:cs="Courier New"/>
      <w:b/>
      <w:bCs/>
      <w:sz w:val="24"/>
      <w:szCs w:val="24"/>
      <w:lang w:val="en-US" w:eastAsia="pt-BR"/>
    </w:rPr>
  </w:style>
  <w:style w:type="paragraph" w:customStyle="1" w:styleId="Technical8">
    <w:name w:val="Technical 8"/>
    <w:rsid w:val="00FF374C"/>
    <w:pPr>
      <w:tabs>
        <w:tab w:val="left" w:pos="-720"/>
      </w:tabs>
      <w:suppressAutoHyphens/>
    </w:pPr>
    <w:rPr>
      <w:rFonts w:ascii="Courier New" w:hAnsi="Courier New" w:cs="Courier New"/>
      <w:b/>
      <w:bCs/>
      <w:sz w:val="24"/>
      <w:szCs w:val="24"/>
      <w:lang w:val="en-US" w:eastAsia="pt-BR"/>
    </w:rPr>
  </w:style>
  <w:style w:type="paragraph" w:customStyle="1" w:styleId="Pleading">
    <w:name w:val="Pleading"/>
    <w:rsid w:val="00FF374C"/>
    <w:pPr>
      <w:tabs>
        <w:tab w:val="left" w:pos="-720"/>
      </w:tabs>
      <w:suppressAutoHyphens/>
    </w:pPr>
    <w:rPr>
      <w:rFonts w:ascii="Courier New" w:hAnsi="Courier New" w:cs="Courier New"/>
      <w:sz w:val="24"/>
      <w:szCs w:val="24"/>
      <w:lang w:val="en-US" w:eastAsia="pt-BR"/>
    </w:rPr>
  </w:style>
  <w:style w:type="paragraph" w:customStyle="1" w:styleId="toa">
    <w:name w:val="toa"/>
    <w:rsid w:val="00FF374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right" w:pos="9360"/>
      </w:tabs>
      <w:suppressAutoHyphens/>
      <w:jc w:val="both"/>
    </w:pPr>
    <w:rPr>
      <w:rFonts w:ascii="Courier New" w:hAnsi="Courier New" w:cs="Courier New"/>
      <w:b/>
      <w:bCs/>
      <w:i/>
      <w:iCs/>
      <w:spacing w:val="-3"/>
      <w:sz w:val="24"/>
      <w:szCs w:val="24"/>
      <w:lang w:eastAsia="pt-BR"/>
    </w:rPr>
  </w:style>
  <w:style w:type="paragraph" w:customStyle="1" w:styleId="HHH">
    <w:name w:val="HHH"/>
    <w:rsid w:val="00FF374C"/>
    <w:pPr>
      <w:tabs>
        <w:tab w:val="left" w:pos="-1440"/>
        <w:tab w:val="left" w:pos="-720"/>
      </w:tabs>
      <w:suppressAutoHyphens/>
      <w:jc w:val="both"/>
    </w:pPr>
    <w:rPr>
      <w:rFonts w:ascii="Courier New" w:hAnsi="Courier New" w:cs="Courier New"/>
      <w:b/>
      <w:bCs/>
      <w:i/>
      <w:iCs/>
      <w:spacing w:val="-3"/>
      <w:sz w:val="24"/>
      <w:szCs w:val="24"/>
      <w:lang w:eastAsia="pt-BR"/>
    </w:rPr>
  </w:style>
  <w:style w:type="paragraph" w:styleId="Commarcadores">
    <w:name w:val="List Bullet"/>
    <w:basedOn w:val="Normal"/>
    <w:autoRedefine/>
    <w:rsid w:val="00FF374C"/>
    <w:pPr>
      <w:widowControl w:val="0"/>
      <w:tabs>
        <w:tab w:val="left" w:pos="-720"/>
      </w:tabs>
      <w:suppressAutoHyphens/>
      <w:spacing w:after="120"/>
      <w:jc w:val="both"/>
    </w:pPr>
  </w:style>
  <w:style w:type="paragraph" w:styleId="Sumrio7">
    <w:name w:val="toc 7"/>
    <w:basedOn w:val="Normal"/>
    <w:next w:val="Normal"/>
    <w:autoRedefine/>
    <w:semiHidden/>
    <w:rsid w:val="00FF374C"/>
    <w:pPr>
      <w:widowControl w:val="0"/>
      <w:tabs>
        <w:tab w:val="right" w:leader="dot" w:pos="9029"/>
      </w:tabs>
      <w:ind w:left="1440"/>
      <w:jc w:val="both"/>
    </w:pPr>
    <w:rPr>
      <w:b/>
      <w:bCs/>
      <w:sz w:val="18"/>
      <w:szCs w:val="18"/>
    </w:rPr>
  </w:style>
  <w:style w:type="paragraph" w:styleId="Sumrio8">
    <w:name w:val="toc 8"/>
    <w:basedOn w:val="Normal"/>
    <w:next w:val="Normal"/>
    <w:autoRedefine/>
    <w:semiHidden/>
    <w:rsid w:val="00FF374C"/>
    <w:pPr>
      <w:widowControl w:val="0"/>
      <w:tabs>
        <w:tab w:val="right" w:leader="dot" w:pos="9029"/>
      </w:tabs>
      <w:ind w:left="1680"/>
      <w:jc w:val="both"/>
    </w:pPr>
    <w:rPr>
      <w:b/>
      <w:bCs/>
      <w:sz w:val="18"/>
      <w:szCs w:val="18"/>
    </w:rPr>
  </w:style>
  <w:style w:type="paragraph" w:styleId="Sumrio9">
    <w:name w:val="toc 9"/>
    <w:basedOn w:val="Normal"/>
    <w:next w:val="Normal"/>
    <w:autoRedefine/>
    <w:semiHidden/>
    <w:rsid w:val="00FF374C"/>
    <w:pPr>
      <w:widowControl w:val="0"/>
      <w:tabs>
        <w:tab w:val="right" w:leader="dot" w:pos="9029"/>
      </w:tabs>
      <w:ind w:left="1920"/>
      <w:jc w:val="both"/>
    </w:pPr>
    <w:rPr>
      <w:b/>
      <w:bCs/>
      <w:sz w:val="18"/>
      <w:szCs w:val="18"/>
    </w:rPr>
  </w:style>
  <w:style w:type="paragraph" w:styleId="Remissivo1">
    <w:name w:val="index 1"/>
    <w:basedOn w:val="Normal"/>
    <w:next w:val="Normal"/>
    <w:autoRedefine/>
    <w:semiHidden/>
    <w:rsid w:val="00FF374C"/>
    <w:pPr>
      <w:widowControl w:val="0"/>
      <w:ind w:left="240" w:hanging="240"/>
    </w:pPr>
    <w:rPr>
      <w:rFonts w:ascii="Calibri" w:hAnsi="Calibri" w:cs="Calibri"/>
      <w:sz w:val="20"/>
      <w:szCs w:val="20"/>
    </w:rPr>
  </w:style>
  <w:style w:type="paragraph" w:styleId="Remissivo2">
    <w:name w:val="index 2"/>
    <w:basedOn w:val="Normal"/>
    <w:next w:val="Normal"/>
    <w:autoRedefine/>
    <w:semiHidden/>
    <w:rsid w:val="00FF374C"/>
    <w:pPr>
      <w:widowControl w:val="0"/>
      <w:ind w:left="480" w:hanging="240"/>
    </w:pPr>
    <w:rPr>
      <w:rFonts w:ascii="Calibri" w:hAnsi="Calibri" w:cs="Calibri"/>
      <w:sz w:val="20"/>
      <w:szCs w:val="20"/>
    </w:rPr>
  </w:style>
  <w:style w:type="paragraph" w:styleId="Ttulodendicedeautoridades">
    <w:name w:val="toa heading"/>
    <w:basedOn w:val="Normal"/>
    <w:next w:val="Normal"/>
    <w:semiHidden/>
    <w:rsid w:val="00FF374C"/>
    <w:pPr>
      <w:widowControl w:val="0"/>
      <w:tabs>
        <w:tab w:val="right" w:pos="9360"/>
      </w:tabs>
      <w:suppressAutoHyphens/>
      <w:jc w:val="both"/>
    </w:pPr>
  </w:style>
  <w:style w:type="character" w:customStyle="1" w:styleId="EquationCaption1">
    <w:name w:val="_Equation Caption1"/>
    <w:rsid w:val="00FF374C"/>
  </w:style>
  <w:style w:type="paragraph" w:customStyle="1" w:styleId="DocumentMap1">
    <w:name w:val="Document Map1"/>
    <w:basedOn w:val="Normal"/>
    <w:rsid w:val="00FF374C"/>
    <w:pPr>
      <w:widowControl w:val="0"/>
      <w:shd w:val="clear" w:color="auto" w:fill="000080"/>
      <w:jc w:val="both"/>
    </w:pPr>
    <w:rPr>
      <w:rFonts w:ascii="Tahoma" w:hAnsi="Tahoma" w:cs="Tahoma"/>
    </w:rPr>
  </w:style>
  <w:style w:type="paragraph" w:customStyle="1" w:styleId="BodyTextIndent31">
    <w:name w:val="Body Text Indent 31"/>
    <w:basedOn w:val="Normal"/>
    <w:rsid w:val="00FF374C"/>
    <w:pPr>
      <w:widowControl w:val="0"/>
      <w:tabs>
        <w:tab w:val="left" w:pos="-1418"/>
        <w:tab w:val="left" w:pos="-1134"/>
        <w:tab w:val="left" w:pos="-851"/>
        <w:tab w:val="left" w:pos="-648"/>
        <w:tab w:val="left" w:pos="-426"/>
        <w:tab w:val="left" w:pos="72"/>
      </w:tabs>
      <w:suppressAutoHyphens/>
      <w:ind w:left="567" w:hanging="567"/>
      <w:jc w:val="both"/>
    </w:pPr>
    <w:rPr>
      <w:b/>
      <w:bCs/>
      <w:spacing w:val="-3"/>
      <w:kern w:val="1"/>
      <w:lang w:val="pt-PT"/>
    </w:rPr>
  </w:style>
  <w:style w:type="paragraph" w:customStyle="1" w:styleId="BodyTextIndent1">
    <w:name w:val="Body Text Indent1"/>
    <w:basedOn w:val="Normal"/>
    <w:link w:val="BodyTextIndentChar"/>
    <w:rsid w:val="00FF374C"/>
    <w:pPr>
      <w:spacing w:after="120"/>
      <w:ind w:left="360"/>
    </w:pPr>
    <w:rPr>
      <w:spacing w:val="-3"/>
      <w:lang w:val="pt-PT"/>
    </w:rPr>
  </w:style>
  <w:style w:type="character" w:customStyle="1" w:styleId="BodyTextIndentChar">
    <w:name w:val="Body Text Indent Char"/>
    <w:link w:val="BodyTextIndent1"/>
    <w:rsid w:val="00FF374C"/>
    <w:rPr>
      <w:spacing w:val="-3"/>
      <w:sz w:val="24"/>
      <w:szCs w:val="24"/>
      <w:lang w:val="pt-PT" w:eastAsia="pt-BR"/>
    </w:rPr>
  </w:style>
  <w:style w:type="character" w:customStyle="1" w:styleId="Recuodecorpodetexto2Char1">
    <w:name w:val="Recuo de corpo de texto 2 Char1"/>
    <w:uiPriority w:val="99"/>
    <w:semiHidden/>
    <w:rsid w:val="00FF374C"/>
    <w:rPr>
      <w:sz w:val="24"/>
      <w:szCs w:val="24"/>
      <w:lang w:eastAsia="zh-CN"/>
    </w:rPr>
  </w:style>
  <w:style w:type="paragraph" w:customStyle="1" w:styleId="Subttulo2CharCharChar">
    <w:name w:val="Subtítulo 2 Char Char Char"/>
    <w:basedOn w:val="Normal"/>
    <w:next w:val="Normal"/>
    <w:link w:val="Subttulo2CharCharCharChar"/>
    <w:autoRedefine/>
    <w:rsid w:val="00FF374C"/>
    <w:pPr>
      <w:widowControl w:val="0"/>
      <w:tabs>
        <w:tab w:val="right" w:leader="hyphen" w:pos="9356"/>
      </w:tabs>
      <w:jc w:val="both"/>
    </w:pPr>
    <w:rPr>
      <w:rFonts w:ascii="Times New Roman Bold" w:hAnsi="Times New Roman Bold"/>
      <w:b/>
      <w:sz w:val="22"/>
      <w:szCs w:val="20"/>
    </w:rPr>
  </w:style>
  <w:style w:type="paragraph" w:customStyle="1" w:styleId="Normali">
    <w:name w:val="Normal(i)"/>
    <w:basedOn w:val="Normal"/>
    <w:rsid w:val="00FF374C"/>
    <w:pPr>
      <w:keepLines/>
      <w:widowControl w:val="0"/>
      <w:tabs>
        <w:tab w:val="left" w:pos="1843"/>
        <w:tab w:val="right" w:leader="hyphen" w:pos="9356"/>
      </w:tabs>
      <w:spacing w:after="120"/>
      <w:jc w:val="both"/>
    </w:pPr>
    <w:rPr>
      <w:b/>
      <w:bCs/>
      <w:lang w:val="en-GB" w:eastAsia="en-GB"/>
    </w:rPr>
  </w:style>
  <w:style w:type="paragraph" w:customStyle="1" w:styleId="aparagraphs">
    <w:name w:val="(a) paragraphs"/>
    <w:next w:val="Normal"/>
    <w:rsid w:val="00FF374C"/>
    <w:pPr>
      <w:spacing w:before="120" w:after="120"/>
      <w:jc w:val="both"/>
    </w:pPr>
    <w:rPr>
      <w:sz w:val="24"/>
      <w:szCs w:val="24"/>
      <w:lang w:val="es-ES_tradnl"/>
    </w:rPr>
  </w:style>
  <w:style w:type="paragraph" w:customStyle="1" w:styleId="Outline">
    <w:name w:val="Outline"/>
    <w:basedOn w:val="Normal"/>
    <w:rsid w:val="00FF374C"/>
    <w:pPr>
      <w:widowControl w:val="0"/>
      <w:tabs>
        <w:tab w:val="left" w:pos="-648"/>
        <w:tab w:val="left" w:pos="1800"/>
        <w:tab w:val="right" w:leader="hyphen" w:pos="9356"/>
      </w:tabs>
      <w:suppressAutoHyphens/>
      <w:spacing w:before="240"/>
      <w:jc w:val="both"/>
    </w:pPr>
    <w:rPr>
      <w:kern w:val="28"/>
      <w:lang w:val="en-US" w:eastAsia="en-US"/>
    </w:rPr>
  </w:style>
  <w:style w:type="paragraph" w:customStyle="1" w:styleId="BankNormal">
    <w:name w:val="BankNormal"/>
    <w:basedOn w:val="Normal"/>
    <w:rsid w:val="00FF374C"/>
    <w:pPr>
      <w:widowControl w:val="0"/>
      <w:tabs>
        <w:tab w:val="left" w:pos="-648"/>
        <w:tab w:val="left" w:pos="0"/>
        <w:tab w:val="left" w:pos="540"/>
        <w:tab w:val="left" w:pos="630"/>
        <w:tab w:val="left" w:pos="810"/>
        <w:tab w:val="left" w:pos="1800"/>
        <w:tab w:val="left" w:pos="2880"/>
        <w:tab w:val="left" w:pos="3060"/>
        <w:tab w:val="center" w:pos="5040"/>
        <w:tab w:val="left" w:pos="6300"/>
        <w:tab w:val="left" w:pos="7560"/>
        <w:tab w:val="left" w:pos="7920"/>
        <w:tab w:val="left" w:pos="8280"/>
        <w:tab w:val="left" w:pos="8640"/>
        <w:tab w:val="left" w:pos="9000"/>
        <w:tab w:val="left" w:pos="9360"/>
      </w:tabs>
      <w:suppressAutoHyphens/>
      <w:jc w:val="both"/>
    </w:pPr>
    <w:rPr>
      <w:spacing w:val="-2"/>
      <w:lang w:val="es-ES_tradnl" w:eastAsia="en-US"/>
    </w:rPr>
  </w:style>
  <w:style w:type="paragraph" w:customStyle="1" w:styleId="StyleHeading1TimesNewRomanNotBoldNotItalicCentered">
    <w:name w:val="Style Heading 1 + Times New Roman Not Bold Not Italic Centered"/>
    <w:basedOn w:val="Ttulo1"/>
    <w:rsid w:val="00FF374C"/>
    <w:pPr>
      <w:keepNext w:val="0"/>
      <w:widowControl w:val="0"/>
      <w:tabs>
        <w:tab w:val="left" w:pos="-1440"/>
        <w:tab w:val="left" w:pos="-720"/>
      </w:tabs>
    </w:pPr>
    <w:rPr>
      <w:rFonts w:ascii="Times New Roman Bold" w:hAnsi="Times New Roman Bold" w:cs="Times New Roman Bold"/>
      <w:bCs/>
      <w:i/>
      <w:iCs/>
      <w:caps/>
      <w:spacing w:val="-3"/>
      <w:sz w:val="28"/>
      <w:szCs w:val="28"/>
    </w:rPr>
  </w:style>
  <w:style w:type="paragraph" w:customStyle="1" w:styleId="StyleHeading1TimesNewRomanNotBoldNotItalic">
    <w:name w:val="Style Heading 1 + Times New Roman Not Bold Not Italic"/>
    <w:basedOn w:val="Ttulo1"/>
    <w:rsid w:val="00FF374C"/>
    <w:pPr>
      <w:keepNext w:val="0"/>
      <w:widowControl w:val="0"/>
      <w:tabs>
        <w:tab w:val="left" w:pos="-1440"/>
        <w:tab w:val="left" w:pos="-720"/>
      </w:tabs>
    </w:pPr>
    <w:rPr>
      <w:rFonts w:ascii="Times New Roman Bold" w:hAnsi="Times New Roman Bold" w:cs="Times New Roman Bold"/>
      <w:bCs/>
      <w:i/>
      <w:iCs/>
      <w:caps/>
      <w:spacing w:val="-3"/>
      <w:kern w:val="28"/>
      <w:sz w:val="28"/>
      <w:szCs w:val="28"/>
    </w:rPr>
  </w:style>
  <w:style w:type="paragraph" w:customStyle="1" w:styleId="StyleHeading2TimesNewRomanNotBold">
    <w:name w:val="Style Heading 2 + Times New Roman Not Bold"/>
    <w:basedOn w:val="Ttulo2"/>
    <w:rsid w:val="00FF374C"/>
    <w:pPr>
      <w:keepNext w:val="0"/>
      <w:keepLines w:val="0"/>
      <w:widowControl w:val="0"/>
      <w:numPr>
        <w:ilvl w:val="1"/>
        <w:numId w:val="31"/>
      </w:numPr>
      <w:tabs>
        <w:tab w:val="left" w:pos="-1440"/>
        <w:tab w:val="left" w:pos="-720"/>
      </w:tabs>
      <w:spacing w:before="0"/>
      <w:jc w:val="both"/>
    </w:pPr>
    <w:rPr>
      <w:rFonts w:ascii="Times New Roman Bold" w:hAnsi="Times New Roman Bold" w:cs="Times New Roman Bold"/>
      <w:color w:val="auto"/>
      <w:spacing w:val="-3"/>
      <w:kern w:val="24"/>
      <w:sz w:val="24"/>
      <w:szCs w:val="24"/>
    </w:rPr>
  </w:style>
  <w:style w:type="paragraph" w:customStyle="1" w:styleId="Cabealho3">
    <w:name w:val="Cabeçalho 3"/>
    <w:basedOn w:val="Commarcadores"/>
    <w:next w:val="Normal"/>
    <w:rsid w:val="00FF374C"/>
    <w:pPr>
      <w:tabs>
        <w:tab w:val="clear" w:pos="-720"/>
        <w:tab w:val="left" w:pos="-648"/>
      </w:tabs>
      <w:jc w:val="center"/>
      <w:outlineLvl w:val="0"/>
    </w:pPr>
    <w:rPr>
      <w:b/>
      <w:bCs/>
      <w:kern w:val="28"/>
      <w:lang w:val="pt-PT"/>
    </w:rPr>
  </w:style>
  <w:style w:type="paragraph" w:customStyle="1" w:styleId="StyleList">
    <w:name w:val="Style List +"/>
    <w:basedOn w:val="Lista"/>
    <w:rsid w:val="00FF374C"/>
    <w:pPr>
      <w:widowControl w:val="0"/>
      <w:spacing w:after="120"/>
      <w:ind w:left="567" w:firstLine="0"/>
      <w:jc w:val="both"/>
    </w:pPr>
    <w:rPr>
      <w:b/>
      <w:bCs/>
      <w:snapToGrid w:val="0"/>
      <w:kern w:val="24"/>
      <w:sz w:val="24"/>
    </w:rPr>
  </w:style>
  <w:style w:type="paragraph" w:customStyle="1" w:styleId="Chapter">
    <w:name w:val="Chapter"/>
    <w:basedOn w:val="Normal"/>
    <w:next w:val="Normal"/>
    <w:link w:val="ChapterChar"/>
    <w:rsid w:val="00FF374C"/>
    <w:pPr>
      <w:keepNext/>
      <w:numPr>
        <w:numId w:val="32"/>
      </w:numPr>
      <w:tabs>
        <w:tab w:val="left" w:pos="1440"/>
      </w:tabs>
      <w:spacing w:before="240" w:after="240"/>
      <w:jc w:val="center"/>
    </w:pPr>
    <w:rPr>
      <w:b/>
      <w:bCs/>
      <w:smallCaps/>
      <w:spacing w:val="-3"/>
    </w:rPr>
  </w:style>
  <w:style w:type="character" w:customStyle="1" w:styleId="ChapterChar">
    <w:name w:val="Chapter Char"/>
    <w:link w:val="Chapter"/>
    <w:rsid w:val="00FF374C"/>
    <w:rPr>
      <w:b/>
      <w:bCs/>
      <w:smallCaps/>
      <w:spacing w:val="-3"/>
      <w:sz w:val="24"/>
      <w:szCs w:val="24"/>
      <w:lang w:eastAsia="pt-BR"/>
    </w:rPr>
  </w:style>
  <w:style w:type="paragraph" w:customStyle="1" w:styleId="FirstHeading">
    <w:name w:val="FirstHeading"/>
    <w:basedOn w:val="Normal"/>
    <w:next w:val="Normal"/>
    <w:link w:val="FirstHeadingChar"/>
    <w:rsid w:val="00FF374C"/>
    <w:pPr>
      <w:keepNext/>
      <w:tabs>
        <w:tab w:val="left" w:pos="0"/>
        <w:tab w:val="left" w:pos="86"/>
        <w:tab w:val="num" w:pos="360"/>
      </w:tabs>
      <w:spacing w:before="120" w:after="120"/>
    </w:pPr>
    <w:rPr>
      <w:b/>
      <w:bCs/>
      <w:spacing w:val="-3"/>
    </w:rPr>
  </w:style>
  <w:style w:type="character" w:customStyle="1" w:styleId="FirstHeadingChar">
    <w:name w:val="FirstHeading Char"/>
    <w:link w:val="FirstHeading"/>
    <w:rsid w:val="00FF374C"/>
    <w:rPr>
      <w:b/>
      <w:bCs/>
      <w:spacing w:val="-3"/>
      <w:sz w:val="24"/>
      <w:szCs w:val="24"/>
      <w:lang w:eastAsia="pt-BR"/>
    </w:rPr>
  </w:style>
  <w:style w:type="paragraph" w:customStyle="1" w:styleId="SecHeading">
    <w:name w:val="SecHeading"/>
    <w:basedOn w:val="Normal"/>
    <w:next w:val="Paragraph"/>
    <w:link w:val="SecHeadingChar"/>
    <w:rsid w:val="00FF374C"/>
    <w:pPr>
      <w:keepNext/>
      <w:tabs>
        <w:tab w:val="num" w:pos="1296"/>
      </w:tabs>
      <w:spacing w:before="120" w:after="120"/>
      <w:ind w:left="1296" w:hanging="576"/>
    </w:pPr>
    <w:rPr>
      <w:b/>
      <w:bCs/>
      <w:spacing w:val="-3"/>
    </w:rPr>
  </w:style>
  <w:style w:type="character" w:customStyle="1" w:styleId="SecHeadingChar">
    <w:name w:val="SecHeading Char"/>
    <w:link w:val="SecHeading"/>
    <w:rsid w:val="00FF374C"/>
    <w:rPr>
      <w:b/>
      <w:bCs/>
      <w:spacing w:val="-3"/>
      <w:sz w:val="24"/>
      <w:szCs w:val="24"/>
      <w:lang w:eastAsia="pt-BR"/>
    </w:rPr>
  </w:style>
  <w:style w:type="paragraph" w:customStyle="1" w:styleId="SubHeading1">
    <w:name w:val="SubHeading1"/>
    <w:basedOn w:val="SecHeading"/>
    <w:link w:val="SubHeading1Char"/>
    <w:rsid w:val="00FF374C"/>
    <w:pPr>
      <w:tabs>
        <w:tab w:val="clear" w:pos="1296"/>
        <w:tab w:val="num" w:pos="1152"/>
        <w:tab w:val="num" w:pos="1872"/>
      </w:tabs>
      <w:ind w:left="1872" w:hanging="432"/>
    </w:pPr>
  </w:style>
  <w:style w:type="character" w:customStyle="1" w:styleId="SubHeading1Char">
    <w:name w:val="SubHeading1 Char"/>
    <w:link w:val="SubHeading1"/>
    <w:rsid w:val="00FF374C"/>
    <w:rPr>
      <w:b/>
      <w:bCs/>
      <w:spacing w:val="-3"/>
      <w:sz w:val="24"/>
      <w:szCs w:val="24"/>
      <w:lang w:eastAsia="pt-BR"/>
    </w:rPr>
  </w:style>
  <w:style w:type="paragraph" w:customStyle="1" w:styleId="Subheading2">
    <w:name w:val="Subheading2"/>
    <w:basedOn w:val="SecHeading"/>
    <w:link w:val="Subheading2Char"/>
    <w:rsid w:val="00FF374C"/>
    <w:pPr>
      <w:tabs>
        <w:tab w:val="clear" w:pos="1296"/>
        <w:tab w:val="num" w:pos="1584"/>
        <w:tab w:val="num" w:pos="2376"/>
      </w:tabs>
      <w:ind w:left="2376" w:hanging="288"/>
    </w:pPr>
  </w:style>
  <w:style w:type="character" w:customStyle="1" w:styleId="Subheading2Char">
    <w:name w:val="Subheading2 Char"/>
    <w:link w:val="Subheading2"/>
    <w:rsid w:val="00FF374C"/>
    <w:rPr>
      <w:b/>
      <w:bCs/>
      <w:spacing w:val="-3"/>
      <w:sz w:val="24"/>
      <w:szCs w:val="24"/>
      <w:lang w:eastAsia="pt-BR"/>
    </w:rPr>
  </w:style>
  <w:style w:type="paragraph" w:customStyle="1" w:styleId="Paragraph">
    <w:name w:val="Paragraph"/>
    <w:basedOn w:val="BodyTextIndent1"/>
    <w:link w:val="ParagraphChar"/>
    <w:rsid w:val="00FF374C"/>
    <w:pPr>
      <w:numPr>
        <w:ilvl w:val="1"/>
        <w:numId w:val="32"/>
      </w:numPr>
      <w:tabs>
        <w:tab w:val="clear" w:pos="1296"/>
        <w:tab w:val="num" w:pos="720"/>
      </w:tabs>
      <w:spacing w:before="120"/>
      <w:ind w:left="720" w:hanging="720"/>
      <w:outlineLvl w:val="1"/>
    </w:pPr>
  </w:style>
  <w:style w:type="character" w:customStyle="1" w:styleId="ParagraphChar">
    <w:name w:val="Paragraph Char"/>
    <w:link w:val="Paragraph"/>
    <w:rsid w:val="00FF374C"/>
    <w:rPr>
      <w:spacing w:val="-3"/>
      <w:sz w:val="24"/>
      <w:szCs w:val="24"/>
      <w:lang w:val="pt-PT" w:eastAsia="pt-BR"/>
    </w:rPr>
  </w:style>
  <w:style w:type="paragraph" w:customStyle="1" w:styleId="subpar">
    <w:name w:val="subpar"/>
    <w:basedOn w:val="Recuodecorpodetexto3"/>
    <w:link w:val="subparChar"/>
    <w:rsid w:val="00FF374C"/>
    <w:pPr>
      <w:numPr>
        <w:ilvl w:val="2"/>
        <w:numId w:val="32"/>
      </w:numPr>
      <w:spacing w:before="120" w:after="120"/>
      <w:jc w:val="left"/>
      <w:outlineLvl w:val="2"/>
    </w:pPr>
    <w:rPr>
      <w:spacing w:val="-3"/>
      <w:szCs w:val="24"/>
      <w:lang w:val="pt-PT"/>
    </w:rPr>
  </w:style>
  <w:style w:type="character" w:customStyle="1" w:styleId="subparChar">
    <w:name w:val="subpar Char"/>
    <w:link w:val="subpar"/>
    <w:rsid w:val="00FF374C"/>
    <w:rPr>
      <w:spacing w:val="-3"/>
      <w:sz w:val="24"/>
      <w:szCs w:val="24"/>
      <w:lang w:val="pt-PT" w:eastAsia="pt-BR"/>
    </w:rPr>
  </w:style>
  <w:style w:type="paragraph" w:customStyle="1" w:styleId="SubSubPar">
    <w:name w:val="SubSubPar"/>
    <w:basedOn w:val="subpar"/>
    <w:link w:val="SubSubParChar"/>
    <w:rsid w:val="00FF374C"/>
    <w:pPr>
      <w:numPr>
        <w:ilvl w:val="3"/>
      </w:numPr>
      <w:tabs>
        <w:tab w:val="clear" w:pos="1584"/>
        <w:tab w:val="left" w:pos="0"/>
        <w:tab w:val="num" w:pos="1296"/>
      </w:tabs>
      <w:ind w:left="1296"/>
    </w:pPr>
  </w:style>
  <w:style w:type="character" w:customStyle="1" w:styleId="SubSubParChar">
    <w:name w:val="SubSubPar Char"/>
    <w:link w:val="SubSubPar"/>
    <w:rsid w:val="00FF374C"/>
    <w:rPr>
      <w:spacing w:val="-3"/>
      <w:sz w:val="24"/>
      <w:szCs w:val="24"/>
      <w:lang w:val="pt-PT" w:eastAsia="pt-BR"/>
    </w:rPr>
  </w:style>
  <w:style w:type="paragraph" w:customStyle="1" w:styleId="Regtable">
    <w:name w:val="Regtable"/>
    <w:basedOn w:val="Normal"/>
    <w:link w:val="RegtableChar"/>
    <w:rsid w:val="00FF374C"/>
    <w:pPr>
      <w:keepLines/>
      <w:framePr w:wrap="auto" w:vAnchor="text" w:hAnchor="text" w:y="1"/>
      <w:tabs>
        <w:tab w:val="center" w:pos="4680"/>
      </w:tabs>
      <w:spacing w:before="20" w:after="20"/>
    </w:pPr>
    <w:rPr>
      <w:spacing w:val="-3"/>
      <w:sz w:val="20"/>
      <w:szCs w:val="20"/>
    </w:rPr>
  </w:style>
  <w:style w:type="character" w:customStyle="1" w:styleId="RegtableChar">
    <w:name w:val="Regtable Char"/>
    <w:link w:val="Regtable"/>
    <w:rsid w:val="00FF374C"/>
    <w:rPr>
      <w:spacing w:val="-3"/>
      <w:lang w:eastAsia="pt-BR"/>
    </w:rPr>
  </w:style>
  <w:style w:type="paragraph" w:customStyle="1" w:styleId="TableTitle">
    <w:name w:val="TableTitle"/>
    <w:basedOn w:val="Normal"/>
    <w:link w:val="TableTitleChar"/>
    <w:rsid w:val="00FF374C"/>
    <w:pPr>
      <w:keepNext/>
      <w:framePr w:wrap="auto" w:vAnchor="text" w:hAnchor="text" w:y="1"/>
      <w:tabs>
        <w:tab w:val="center" w:pos="4680"/>
      </w:tabs>
      <w:spacing w:before="20" w:after="20"/>
      <w:jc w:val="center"/>
    </w:pPr>
    <w:rPr>
      <w:rFonts w:ascii="Times New Roman Bold" w:hAnsi="Times New Roman Bold"/>
      <w:b/>
      <w:spacing w:val="-3"/>
      <w:sz w:val="20"/>
      <w:szCs w:val="20"/>
    </w:rPr>
  </w:style>
  <w:style w:type="character" w:customStyle="1" w:styleId="TableTitleChar">
    <w:name w:val="TableTitle Char"/>
    <w:link w:val="TableTitle"/>
    <w:rsid w:val="00FF374C"/>
    <w:rPr>
      <w:rFonts w:ascii="Times New Roman Bold" w:hAnsi="Times New Roman Bold"/>
      <w:b/>
      <w:spacing w:val="-3"/>
      <w:lang w:eastAsia="pt-BR"/>
    </w:rPr>
  </w:style>
  <w:style w:type="paragraph" w:styleId="Remissivo3">
    <w:name w:val="index 3"/>
    <w:basedOn w:val="Normal"/>
    <w:next w:val="Normal"/>
    <w:autoRedefine/>
    <w:semiHidden/>
    <w:rsid w:val="00FF374C"/>
    <w:pPr>
      <w:widowControl w:val="0"/>
      <w:ind w:left="720" w:hanging="240"/>
    </w:pPr>
    <w:rPr>
      <w:rFonts w:ascii="Calibri" w:hAnsi="Calibri" w:cs="Calibri"/>
      <w:sz w:val="20"/>
      <w:szCs w:val="20"/>
    </w:rPr>
  </w:style>
  <w:style w:type="paragraph" w:styleId="Remissivo4">
    <w:name w:val="index 4"/>
    <w:basedOn w:val="Normal"/>
    <w:next w:val="Normal"/>
    <w:autoRedefine/>
    <w:semiHidden/>
    <w:rsid w:val="00FF374C"/>
    <w:pPr>
      <w:widowControl w:val="0"/>
      <w:ind w:left="960" w:hanging="240"/>
    </w:pPr>
    <w:rPr>
      <w:rFonts w:ascii="Calibri" w:hAnsi="Calibri" w:cs="Calibri"/>
      <w:sz w:val="20"/>
      <w:szCs w:val="20"/>
    </w:rPr>
  </w:style>
  <w:style w:type="paragraph" w:styleId="Remissivo5">
    <w:name w:val="index 5"/>
    <w:basedOn w:val="Normal"/>
    <w:next w:val="Normal"/>
    <w:autoRedefine/>
    <w:semiHidden/>
    <w:rsid w:val="00FF374C"/>
    <w:pPr>
      <w:widowControl w:val="0"/>
      <w:ind w:left="1200" w:hanging="240"/>
    </w:pPr>
    <w:rPr>
      <w:rFonts w:ascii="Calibri" w:hAnsi="Calibri" w:cs="Calibri"/>
      <w:sz w:val="20"/>
      <w:szCs w:val="20"/>
    </w:rPr>
  </w:style>
  <w:style w:type="paragraph" w:styleId="Remissivo6">
    <w:name w:val="index 6"/>
    <w:basedOn w:val="Normal"/>
    <w:next w:val="Normal"/>
    <w:autoRedefine/>
    <w:semiHidden/>
    <w:rsid w:val="00FF374C"/>
    <w:pPr>
      <w:widowControl w:val="0"/>
      <w:ind w:left="1440" w:hanging="240"/>
    </w:pPr>
    <w:rPr>
      <w:rFonts w:ascii="Calibri" w:hAnsi="Calibri" w:cs="Calibri"/>
      <w:sz w:val="20"/>
      <w:szCs w:val="20"/>
    </w:rPr>
  </w:style>
  <w:style w:type="paragraph" w:styleId="Remissivo7">
    <w:name w:val="index 7"/>
    <w:basedOn w:val="Normal"/>
    <w:next w:val="Normal"/>
    <w:autoRedefine/>
    <w:semiHidden/>
    <w:rsid w:val="00FF374C"/>
    <w:pPr>
      <w:widowControl w:val="0"/>
      <w:ind w:left="1680" w:hanging="240"/>
    </w:pPr>
    <w:rPr>
      <w:rFonts w:ascii="Calibri" w:hAnsi="Calibri" w:cs="Calibri"/>
      <w:sz w:val="20"/>
      <w:szCs w:val="20"/>
    </w:rPr>
  </w:style>
  <w:style w:type="paragraph" w:styleId="Remissivo8">
    <w:name w:val="index 8"/>
    <w:basedOn w:val="Normal"/>
    <w:next w:val="Normal"/>
    <w:autoRedefine/>
    <w:semiHidden/>
    <w:rsid w:val="00FF374C"/>
    <w:pPr>
      <w:widowControl w:val="0"/>
      <w:ind w:left="1920" w:hanging="240"/>
    </w:pPr>
    <w:rPr>
      <w:rFonts w:ascii="Calibri" w:hAnsi="Calibri" w:cs="Calibri"/>
      <w:sz w:val="20"/>
      <w:szCs w:val="20"/>
    </w:rPr>
  </w:style>
  <w:style w:type="paragraph" w:styleId="Remissivo9">
    <w:name w:val="index 9"/>
    <w:basedOn w:val="Normal"/>
    <w:next w:val="Normal"/>
    <w:autoRedefine/>
    <w:semiHidden/>
    <w:rsid w:val="00FF374C"/>
    <w:pPr>
      <w:widowControl w:val="0"/>
      <w:ind w:left="2160" w:hanging="240"/>
    </w:pPr>
    <w:rPr>
      <w:rFonts w:ascii="Calibri" w:hAnsi="Calibri" w:cs="Calibri"/>
      <w:sz w:val="20"/>
      <w:szCs w:val="20"/>
    </w:rPr>
  </w:style>
  <w:style w:type="paragraph" w:styleId="Ttulodendiceremissivo">
    <w:name w:val="index heading"/>
    <w:basedOn w:val="Normal"/>
    <w:next w:val="Remissivo1"/>
    <w:semiHidden/>
    <w:rsid w:val="00FF374C"/>
    <w:pPr>
      <w:widowControl w:val="0"/>
    </w:pPr>
    <w:rPr>
      <w:rFonts w:ascii="Calibri" w:hAnsi="Calibri" w:cs="Calibri"/>
      <w:sz w:val="20"/>
      <w:szCs w:val="20"/>
    </w:rPr>
  </w:style>
  <w:style w:type="paragraph" w:customStyle="1" w:styleId="CabealhodoSumrio1">
    <w:name w:val="Cabeçalho do Sumário1"/>
    <w:basedOn w:val="Ttulo1"/>
    <w:next w:val="Normal"/>
    <w:rsid w:val="00FF374C"/>
    <w:pPr>
      <w:keepLines/>
      <w:spacing w:before="480" w:line="276" w:lineRule="auto"/>
      <w:jc w:val="left"/>
      <w:outlineLvl w:val="9"/>
    </w:pPr>
    <w:rPr>
      <w:rFonts w:ascii="Cambria" w:hAnsi="Cambria" w:cs="Cambria"/>
      <w:bCs/>
      <w:caps/>
      <w:color w:val="365F91"/>
      <w:sz w:val="28"/>
      <w:szCs w:val="28"/>
      <w:lang w:val="en-US" w:eastAsia="en-US"/>
    </w:rPr>
  </w:style>
  <w:style w:type="paragraph" w:customStyle="1" w:styleId="Comentrio2">
    <w:name w:val="Comentário 2"/>
    <w:basedOn w:val="Normal"/>
    <w:next w:val="Normal"/>
    <w:link w:val="Comentrio2Char"/>
    <w:autoRedefine/>
    <w:rsid w:val="00FF374C"/>
    <w:pPr>
      <w:widowControl w:val="0"/>
      <w:jc w:val="both"/>
    </w:pPr>
    <w:rPr>
      <w:rFonts w:ascii="Times New Roman Bold" w:hAnsi="Times New Roman Bold"/>
      <w:b/>
      <w:color w:val="FF0000"/>
      <w:szCs w:val="20"/>
    </w:rPr>
  </w:style>
  <w:style w:type="paragraph" w:customStyle="1" w:styleId="Comentrio3">
    <w:name w:val="Comentário 3"/>
    <w:basedOn w:val="Normal"/>
    <w:next w:val="Normal"/>
    <w:link w:val="Comentrio3Char"/>
    <w:autoRedefine/>
    <w:rsid w:val="00FF374C"/>
    <w:pPr>
      <w:widowControl w:val="0"/>
      <w:tabs>
        <w:tab w:val="left" w:pos="1800"/>
      </w:tabs>
      <w:autoSpaceDE w:val="0"/>
      <w:autoSpaceDN w:val="0"/>
      <w:adjustRightInd w:val="0"/>
      <w:jc w:val="both"/>
    </w:pPr>
    <w:rPr>
      <w:rFonts w:ascii="Times New Roman Bold" w:hAnsi="Times New Roman Bold"/>
      <w:b/>
      <w:dstrike/>
      <w:color w:val="FF0000"/>
      <w:sz w:val="28"/>
      <w:szCs w:val="20"/>
    </w:rPr>
  </w:style>
  <w:style w:type="character" w:customStyle="1" w:styleId="Comentrio2Char">
    <w:name w:val="Comentário 2 Char"/>
    <w:link w:val="Comentrio2"/>
    <w:rsid w:val="00FF374C"/>
    <w:rPr>
      <w:rFonts w:ascii="Times New Roman Bold" w:hAnsi="Times New Roman Bold"/>
      <w:b/>
      <w:color w:val="FF0000"/>
      <w:sz w:val="24"/>
      <w:lang w:eastAsia="pt-BR"/>
    </w:rPr>
  </w:style>
  <w:style w:type="character" w:customStyle="1" w:styleId="ExplicaoChar">
    <w:name w:val="Explicação Char"/>
    <w:rsid w:val="00FF374C"/>
    <w:rPr>
      <w:i/>
      <w:sz w:val="24"/>
      <w:lang w:val="pt-BR" w:eastAsia="pt-BR"/>
    </w:rPr>
  </w:style>
  <w:style w:type="paragraph" w:customStyle="1" w:styleId="Explicao">
    <w:name w:val="Explicação"/>
    <w:basedOn w:val="Normal"/>
    <w:next w:val="Normal"/>
    <w:autoRedefine/>
    <w:rsid w:val="00FF374C"/>
    <w:pPr>
      <w:widowControl w:val="0"/>
      <w:tabs>
        <w:tab w:val="left" w:pos="-648"/>
      </w:tabs>
      <w:suppressAutoHyphens/>
      <w:jc w:val="both"/>
    </w:pPr>
    <w:rPr>
      <w:spacing w:val="-3"/>
      <w:kern w:val="1"/>
    </w:rPr>
  </w:style>
  <w:style w:type="paragraph" w:customStyle="1" w:styleId="corpodotexto">
    <w:name w:val="corpodotexto"/>
    <w:basedOn w:val="Normal"/>
    <w:rsid w:val="00FF374C"/>
    <w:pPr>
      <w:widowControl w:val="0"/>
      <w:tabs>
        <w:tab w:val="left" w:pos="-648"/>
      </w:tabs>
      <w:suppressAutoHyphens/>
      <w:autoSpaceDE w:val="0"/>
      <w:autoSpaceDN w:val="0"/>
      <w:ind w:right="130" w:firstLine="709"/>
      <w:jc w:val="both"/>
    </w:pPr>
    <w:rPr>
      <w:rFonts w:ascii="Arial" w:hAnsi="Arial" w:cs="Arial"/>
      <w:sz w:val="22"/>
      <w:szCs w:val="22"/>
    </w:rPr>
  </w:style>
  <w:style w:type="paragraph" w:customStyle="1" w:styleId="EstiloTtulo1Arial12ptdireita-0cmAntes0pt">
    <w:name w:val="Estilo Título 1 + Arial 12 pt À direita:  -0 cm Antes:  0 pt"/>
    <w:basedOn w:val="Ttulo1"/>
    <w:rsid w:val="00FF374C"/>
    <w:pPr>
      <w:widowControl w:val="0"/>
      <w:tabs>
        <w:tab w:val="left" w:pos="-648"/>
        <w:tab w:val="num" w:pos="432"/>
      </w:tabs>
      <w:suppressAutoHyphens/>
      <w:spacing w:before="480" w:after="360" w:line="360" w:lineRule="auto"/>
      <w:ind w:left="432" w:hanging="432"/>
      <w:jc w:val="both"/>
    </w:pPr>
    <w:rPr>
      <w:rFonts w:ascii="Arial" w:hAnsi="Arial" w:cs="Arial"/>
      <w:bCs/>
      <w:caps/>
      <w:szCs w:val="24"/>
    </w:rPr>
  </w:style>
  <w:style w:type="paragraph" w:customStyle="1" w:styleId="DatadeEnvio">
    <w:name w:val="Data de Envio"/>
    <w:basedOn w:val="BodyTextIndent1"/>
    <w:rsid w:val="00FF374C"/>
    <w:pPr>
      <w:spacing w:before="60" w:after="0"/>
      <w:ind w:left="113" w:right="113" w:firstLine="709"/>
      <w:jc w:val="right"/>
    </w:pPr>
    <w:rPr>
      <w:rFonts w:ascii="Arial" w:hAnsi="Arial" w:cs="Arial"/>
      <w:spacing w:val="0"/>
      <w:lang w:val="pt-BR"/>
    </w:rPr>
  </w:style>
  <w:style w:type="paragraph" w:customStyle="1" w:styleId="CorpodoTexto0">
    <w:name w:val="Corpo do Texto"/>
    <w:basedOn w:val="Normal"/>
    <w:rsid w:val="00FF374C"/>
    <w:pPr>
      <w:widowControl w:val="0"/>
      <w:tabs>
        <w:tab w:val="left" w:pos="-648"/>
      </w:tabs>
      <w:suppressAutoHyphens/>
      <w:ind w:right="130" w:firstLine="709"/>
      <w:jc w:val="both"/>
    </w:pPr>
    <w:rPr>
      <w:rFonts w:ascii="Arial" w:hAnsi="Arial" w:cs="Arial"/>
      <w:sz w:val="22"/>
      <w:szCs w:val="22"/>
      <w:lang w:eastAsia="en-US"/>
    </w:rPr>
  </w:style>
  <w:style w:type="character" w:customStyle="1" w:styleId="titulonoticia1">
    <w:name w:val="titulo_noticia1"/>
    <w:rsid w:val="00FF374C"/>
    <w:rPr>
      <w:rFonts w:ascii="Arial" w:hAnsi="Arial"/>
      <w:b/>
      <w:color w:val="auto"/>
      <w:sz w:val="24"/>
    </w:rPr>
  </w:style>
  <w:style w:type="paragraph" w:customStyle="1" w:styleId="REPORT1">
    <w:name w:val="REPORT1"/>
    <w:basedOn w:val="Normal"/>
    <w:rsid w:val="00FF374C"/>
    <w:pPr>
      <w:widowControl w:val="0"/>
      <w:tabs>
        <w:tab w:val="left" w:pos="-648"/>
      </w:tabs>
      <w:suppressAutoHyphens/>
      <w:autoSpaceDE w:val="0"/>
      <w:autoSpaceDN w:val="0"/>
      <w:adjustRightInd w:val="0"/>
      <w:jc w:val="both"/>
    </w:pPr>
    <w:rPr>
      <w:rFonts w:ascii="Arial" w:hAnsi="Arial" w:cs="Arial"/>
      <w:sz w:val="48"/>
      <w:szCs w:val="48"/>
    </w:rPr>
  </w:style>
  <w:style w:type="paragraph" w:customStyle="1" w:styleId="REPORT2">
    <w:name w:val="REPORT2"/>
    <w:basedOn w:val="Normal"/>
    <w:rsid w:val="00FF374C"/>
    <w:pPr>
      <w:widowControl w:val="0"/>
      <w:tabs>
        <w:tab w:val="left" w:pos="-648"/>
      </w:tabs>
      <w:suppressAutoHyphens/>
      <w:autoSpaceDE w:val="0"/>
      <w:autoSpaceDN w:val="0"/>
      <w:adjustRightInd w:val="0"/>
      <w:ind w:right="1190"/>
      <w:jc w:val="both"/>
    </w:pPr>
    <w:rPr>
      <w:sz w:val="28"/>
      <w:szCs w:val="28"/>
    </w:rPr>
  </w:style>
  <w:style w:type="paragraph" w:customStyle="1" w:styleId="REPORT3">
    <w:name w:val="REPORT3"/>
    <w:basedOn w:val="Normal"/>
    <w:rsid w:val="00FF374C"/>
    <w:pPr>
      <w:widowControl w:val="0"/>
      <w:tabs>
        <w:tab w:val="left" w:pos="-648"/>
      </w:tabs>
      <w:suppressAutoHyphens/>
      <w:autoSpaceDE w:val="0"/>
      <w:autoSpaceDN w:val="0"/>
      <w:adjustRightInd w:val="0"/>
      <w:jc w:val="both"/>
    </w:pPr>
    <w:rPr>
      <w:rFonts w:ascii="Arial" w:hAnsi="Arial" w:cs="Arial"/>
    </w:rPr>
  </w:style>
  <w:style w:type="paragraph" w:customStyle="1" w:styleId="REPORT4">
    <w:name w:val="REPORT4"/>
    <w:basedOn w:val="Normal"/>
    <w:rsid w:val="00FF374C"/>
    <w:pPr>
      <w:widowControl w:val="0"/>
      <w:tabs>
        <w:tab w:val="left" w:pos="-648"/>
      </w:tabs>
      <w:suppressAutoHyphens/>
      <w:autoSpaceDE w:val="0"/>
      <w:autoSpaceDN w:val="0"/>
      <w:adjustRightInd w:val="0"/>
      <w:jc w:val="both"/>
    </w:pPr>
    <w:rPr>
      <w:rFonts w:ascii="Arial" w:hAnsi="Arial" w:cs="Arial"/>
      <w:sz w:val="28"/>
      <w:szCs w:val="28"/>
    </w:rPr>
  </w:style>
  <w:style w:type="paragraph" w:customStyle="1" w:styleId="REPORT5">
    <w:name w:val="REPORT5"/>
    <w:basedOn w:val="Normal"/>
    <w:rsid w:val="00FF374C"/>
    <w:pPr>
      <w:widowControl w:val="0"/>
      <w:tabs>
        <w:tab w:val="left" w:pos="-648"/>
      </w:tabs>
      <w:suppressAutoHyphens/>
      <w:autoSpaceDE w:val="0"/>
      <w:autoSpaceDN w:val="0"/>
      <w:adjustRightInd w:val="0"/>
      <w:jc w:val="both"/>
    </w:pPr>
    <w:rPr>
      <w:rFonts w:ascii="Arial" w:hAnsi="Arial" w:cs="Arial"/>
      <w:b/>
      <w:bCs/>
    </w:rPr>
  </w:style>
  <w:style w:type="paragraph" w:customStyle="1" w:styleId="REPORTTitulo">
    <w:name w:val="REPORTTitulo"/>
    <w:basedOn w:val="Normal"/>
    <w:rsid w:val="00FF374C"/>
    <w:pPr>
      <w:widowControl w:val="0"/>
      <w:tabs>
        <w:tab w:val="left" w:pos="-648"/>
      </w:tabs>
      <w:suppressAutoHyphens/>
      <w:autoSpaceDE w:val="0"/>
      <w:autoSpaceDN w:val="0"/>
      <w:adjustRightInd w:val="0"/>
      <w:jc w:val="both"/>
    </w:pPr>
    <w:rPr>
      <w:rFonts w:ascii="Arial" w:hAnsi="Arial" w:cs="Arial"/>
    </w:rPr>
  </w:style>
  <w:style w:type="paragraph" w:customStyle="1" w:styleId="CampoTexto">
    <w:name w:val="CampoTexto"/>
    <w:basedOn w:val="Normal"/>
    <w:rsid w:val="00FF374C"/>
    <w:pPr>
      <w:widowControl w:val="0"/>
      <w:tabs>
        <w:tab w:val="left" w:pos="-648"/>
      </w:tabs>
      <w:suppressAutoHyphens/>
      <w:spacing w:before="60" w:after="60"/>
      <w:jc w:val="both"/>
    </w:pPr>
    <w:rPr>
      <w:rFonts w:ascii="Arial" w:hAnsi="Arial" w:cs="Arial"/>
      <w:lang w:eastAsia="en-US"/>
    </w:rPr>
  </w:style>
  <w:style w:type="paragraph" w:customStyle="1" w:styleId="Seo">
    <w:name w:val="Seção"/>
    <w:basedOn w:val="Normal"/>
    <w:next w:val="Normal"/>
    <w:rsid w:val="00FF374C"/>
    <w:pPr>
      <w:widowControl w:val="0"/>
      <w:tabs>
        <w:tab w:val="left" w:pos="-648"/>
      </w:tabs>
      <w:suppressAutoHyphens/>
      <w:spacing w:before="120" w:after="60"/>
      <w:jc w:val="both"/>
    </w:pPr>
    <w:rPr>
      <w:rFonts w:ascii="Arial" w:hAnsi="Arial" w:cs="Arial"/>
      <w:b/>
      <w:bCs/>
      <w:caps/>
    </w:rPr>
  </w:style>
  <w:style w:type="paragraph" w:customStyle="1" w:styleId="PargrafoGeral">
    <w:name w:val="Parágrafo Geral"/>
    <w:basedOn w:val="Normal"/>
    <w:rsid w:val="00FF374C"/>
    <w:pPr>
      <w:widowControl w:val="0"/>
      <w:tabs>
        <w:tab w:val="left" w:pos="-648"/>
      </w:tabs>
      <w:suppressAutoHyphens/>
      <w:jc w:val="both"/>
    </w:pPr>
  </w:style>
  <w:style w:type="paragraph" w:customStyle="1" w:styleId="Textogeral">
    <w:name w:val="Texto geral"/>
    <w:basedOn w:val="Normal"/>
    <w:rsid w:val="00FF374C"/>
    <w:pPr>
      <w:widowControl w:val="0"/>
      <w:tabs>
        <w:tab w:val="left" w:pos="-648"/>
      </w:tabs>
      <w:suppressAutoHyphens/>
      <w:spacing w:before="60" w:after="120"/>
      <w:jc w:val="both"/>
    </w:pPr>
    <w:rPr>
      <w:rFonts w:ascii="Arial" w:hAnsi="Arial" w:cs="Arial"/>
    </w:rPr>
  </w:style>
  <w:style w:type="paragraph" w:customStyle="1" w:styleId="EstiloTtulo1Centralizado">
    <w:name w:val="Estilo Título 1 + Centralizado"/>
    <w:basedOn w:val="Ttulo1"/>
    <w:rsid w:val="00FF374C"/>
    <w:pPr>
      <w:keepNext w:val="0"/>
      <w:widowControl w:val="0"/>
      <w:tabs>
        <w:tab w:val="left" w:pos="-648"/>
      </w:tabs>
      <w:suppressAutoHyphens/>
      <w:ind w:left="283" w:hanging="283"/>
    </w:pPr>
    <w:rPr>
      <w:rFonts w:ascii="Arial" w:hAnsi="Arial" w:cs="Arial"/>
      <w:b w:val="0"/>
      <w:sz w:val="28"/>
      <w:szCs w:val="28"/>
      <w:lang w:val="es-ES"/>
    </w:rPr>
  </w:style>
  <w:style w:type="paragraph" w:customStyle="1" w:styleId="TabelaFigura">
    <w:name w:val="Tabela/Figura"/>
    <w:basedOn w:val="Normal"/>
    <w:rsid w:val="00FF374C"/>
    <w:pPr>
      <w:widowControl w:val="0"/>
      <w:tabs>
        <w:tab w:val="left" w:pos="-648"/>
      </w:tabs>
      <w:suppressAutoHyphens/>
      <w:spacing w:before="60" w:after="60"/>
      <w:jc w:val="center"/>
    </w:pPr>
    <w:rPr>
      <w:rFonts w:ascii="Arial" w:hAnsi="Arial" w:cs="Arial"/>
      <w:sz w:val="18"/>
      <w:szCs w:val="18"/>
    </w:rPr>
  </w:style>
  <w:style w:type="paragraph" w:customStyle="1" w:styleId="TextoOAE">
    <w:name w:val="TextoOAE"/>
    <w:basedOn w:val="Normal"/>
    <w:rsid w:val="00FF374C"/>
    <w:pPr>
      <w:widowControl w:val="0"/>
      <w:tabs>
        <w:tab w:val="left" w:pos="-648"/>
      </w:tabs>
      <w:suppressAutoHyphens/>
      <w:jc w:val="both"/>
    </w:pPr>
    <w:rPr>
      <w:rFonts w:ascii="Arial" w:hAnsi="Arial" w:cs="Arial"/>
      <w:lang w:eastAsia="ar-SA"/>
    </w:rPr>
  </w:style>
  <w:style w:type="paragraph" w:customStyle="1" w:styleId="Campo">
    <w:name w:val="Campo"/>
    <w:basedOn w:val="Normal"/>
    <w:rsid w:val="00FF374C"/>
    <w:pPr>
      <w:widowControl w:val="0"/>
      <w:tabs>
        <w:tab w:val="left" w:pos="-648"/>
      </w:tabs>
      <w:suppressAutoHyphens/>
      <w:autoSpaceDE w:val="0"/>
      <w:autoSpaceDN w:val="0"/>
      <w:spacing w:before="120" w:line="360" w:lineRule="auto"/>
      <w:jc w:val="both"/>
    </w:pPr>
    <w:rPr>
      <w:rFonts w:ascii="Arial" w:hAnsi="Arial" w:cs="Arial"/>
      <w:sz w:val="16"/>
      <w:szCs w:val="16"/>
      <w:lang w:val="pt-PT"/>
    </w:rPr>
  </w:style>
  <w:style w:type="paragraph" w:customStyle="1" w:styleId="NormalTabela">
    <w:name w:val="Normal Tabela"/>
    <w:basedOn w:val="Normal"/>
    <w:next w:val="Normal"/>
    <w:autoRedefine/>
    <w:rsid w:val="00FF374C"/>
    <w:pPr>
      <w:widowControl w:val="0"/>
      <w:tabs>
        <w:tab w:val="left" w:pos="-1701"/>
        <w:tab w:val="left" w:pos="-648"/>
        <w:tab w:val="left" w:pos="1800"/>
      </w:tabs>
      <w:suppressAutoHyphens/>
      <w:jc w:val="center"/>
    </w:pPr>
    <w:rPr>
      <w:spacing w:val="-3"/>
      <w:kern w:val="16"/>
      <w:lang w:val="en-US"/>
    </w:rPr>
  </w:style>
  <w:style w:type="character" w:customStyle="1" w:styleId="Comentrio4">
    <w:name w:val="Comentário 4"/>
    <w:rsid w:val="00FF374C"/>
    <w:rPr>
      <w:b/>
      <w:color w:val="FF0000"/>
      <w:sz w:val="28"/>
      <w:vertAlign w:val="baseline"/>
    </w:rPr>
  </w:style>
  <w:style w:type="character" w:customStyle="1" w:styleId="Comentrio5">
    <w:name w:val="Comentário 5"/>
    <w:rsid w:val="00FF374C"/>
    <w:rPr>
      <w:b/>
      <w:dstrike/>
      <w:color w:val="FF0000"/>
      <w:sz w:val="28"/>
      <w:u w:val="none"/>
      <w:vertAlign w:val="baseline"/>
    </w:rPr>
  </w:style>
  <w:style w:type="paragraph" w:customStyle="1" w:styleId="StyleHeading1DocumentHeader120ptBefore12ptAfter1">
    <w:name w:val="Style Heading 1Document Header1 + 20 pt Before:  12 pt After:  1..."/>
    <w:basedOn w:val="Ttulo1"/>
    <w:autoRedefine/>
    <w:rsid w:val="00FF374C"/>
    <w:pPr>
      <w:keepNext w:val="0"/>
      <w:numPr>
        <w:ilvl w:val="12"/>
      </w:numPr>
      <w:overflowPunct w:val="0"/>
      <w:autoSpaceDE w:val="0"/>
      <w:autoSpaceDN w:val="0"/>
      <w:adjustRightInd w:val="0"/>
      <w:spacing w:before="240" w:after="240"/>
      <w:textAlignment w:val="baseline"/>
    </w:pPr>
    <w:rPr>
      <w:rFonts w:ascii="Times New Roman Bold" w:hAnsi="Times New Roman Bold" w:cs="Times New Roman Bold"/>
      <w:bCs/>
      <w:caps/>
      <w:kern w:val="28"/>
      <w:sz w:val="40"/>
      <w:szCs w:val="40"/>
      <w:lang w:val="es-ES_tradnl" w:eastAsia="en-US"/>
    </w:rPr>
  </w:style>
  <w:style w:type="character" w:customStyle="1" w:styleId="Subttulo2CharCharCharChar">
    <w:name w:val="Subtítulo 2 Char Char Char Char"/>
    <w:link w:val="Subttulo2CharCharChar"/>
    <w:rsid w:val="00FF374C"/>
    <w:rPr>
      <w:rFonts w:ascii="Times New Roman Bold" w:hAnsi="Times New Roman Bold"/>
      <w:b/>
      <w:sz w:val="22"/>
    </w:rPr>
  </w:style>
  <w:style w:type="paragraph" w:customStyle="1" w:styleId="StyleFootnoteText12pt">
    <w:name w:val="Style Footnote Text + 12 pt"/>
    <w:basedOn w:val="Textodenotaderodap"/>
    <w:autoRedefine/>
    <w:rsid w:val="00FF374C"/>
    <w:pPr>
      <w:overflowPunct w:val="0"/>
      <w:autoSpaceDE w:val="0"/>
      <w:autoSpaceDN w:val="0"/>
      <w:adjustRightInd w:val="0"/>
      <w:jc w:val="both"/>
      <w:textAlignment w:val="baseline"/>
    </w:pPr>
    <w:rPr>
      <w:sz w:val="24"/>
      <w:szCs w:val="24"/>
      <w:lang w:val="es-ES_tradnl" w:eastAsia="en-US"/>
    </w:rPr>
  </w:style>
  <w:style w:type="paragraph" w:customStyle="1" w:styleId="wfxRecipient">
    <w:name w:val="wfxRecipient"/>
    <w:basedOn w:val="Normal"/>
    <w:rsid w:val="00FF374C"/>
    <w:pPr>
      <w:overflowPunct w:val="0"/>
      <w:autoSpaceDE w:val="0"/>
      <w:autoSpaceDN w:val="0"/>
      <w:adjustRightInd w:val="0"/>
      <w:jc w:val="both"/>
      <w:textAlignment w:val="baseline"/>
    </w:pPr>
    <w:rPr>
      <w:lang w:val="es-ES_tradnl" w:eastAsia="en-US"/>
    </w:rPr>
  </w:style>
  <w:style w:type="paragraph" w:customStyle="1" w:styleId="A1-Heading2">
    <w:name w:val="A1-Heading2"/>
    <w:basedOn w:val="Normal"/>
    <w:rsid w:val="00FF374C"/>
    <w:pPr>
      <w:keepNext/>
      <w:keepLines/>
      <w:spacing w:before="200" w:after="200"/>
      <w:jc w:val="center"/>
    </w:pPr>
    <w:rPr>
      <w:b/>
      <w:bCs/>
      <w:sz w:val="28"/>
      <w:szCs w:val="28"/>
      <w:lang w:val="es-ES_tradnl" w:eastAsia="en-US"/>
    </w:rPr>
  </w:style>
  <w:style w:type="paragraph" w:customStyle="1" w:styleId="xl41">
    <w:name w:val="xl41"/>
    <w:basedOn w:val="Normal"/>
    <w:rsid w:val="00FF374C"/>
    <w:pPr>
      <w:spacing w:before="100" w:beforeAutospacing="1" w:after="100" w:afterAutospacing="1"/>
      <w:jc w:val="both"/>
    </w:pPr>
    <w:rPr>
      <w:sz w:val="20"/>
      <w:szCs w:val="20"/>
      <w:lang w:val="it-IT" w:eastAsia="it-IT"/>
    </w:rPr>
  </w:style>
  <w:style w:type="paragraph" w:customStyle="1" w:styleId="Normala">
    <w:name w:val="Normal(a)"/>
    <w:basedOn w:val="Normal"/>
    <w:rsid w:val="00FF374C"/>
    <w:pPr>
      <w:keepLines/>
      <w:numPr>
        <w:ilvl w:val="3"/>
        <w:numId w:val="33"/>
      </w:numPr>
      <w:tabs>
        <w:tab w:val="clear" w:pos="2498"/>
        <w:tab w:val="left" w:pos="1418"/>
        <w:tab w:val="num" w:pos="2574"/>
      </w:tabs>
      <w:spacing w:after="120"/>
      <w:ind w:left="2574" w:hanging="180"/>
      <w:jc w:val="both"/>
    </w:pPr>
    <w:rPr>
      <w:lang w:val="en-GB" w:eastAsia="en-GB"/>
    </w:rPr>
  </w:style>
  <w:style w:type="paragraph" w:customStyle="1" w:styleId="AnnexHead">
    <w:name w:val="AnnexHead"/>
    <w:basedOn w:val="Normal"/>
    <w:rsid w:val="00FF374C"/>
    <w:pPr>
      <w:jc w:val="center"/>
    </w:pPr>
    <w:rPr>
      <w:spacing w:val="-3"/>
      <w:sz w:val="72"/>
      <w:szCs w:val="72"/>
      <w:lang w:val="es-ES_tradnl" w:eastAsia="en-US"/>
    </w:rPr>
  </w:style>
  <w:style w:type="paragraph" w:customStyle="1" w:styleId="A1-Heading1">
    <w:name w:val="A1-Heading1"/>
    <w:basedOn w:val="Ttulo1"/>
    <w:rsid w:val="00FF374C"/>
    <w:pPr>
      <w:numPr>
        <w:ilvl w:val="12"/>
      </w:numPr>
      <w:overflowPunct w:val="0"/>
      <w:autoSpaceDE w:val="0"/>
      <w:autoSpaceDN w:val="0"/>
      <w:adjustRightInd w:val="0"/>
      <w:textAlignment w:val="baseline"/>
    </w:pPr>
    <w:rPr>
      <w:rFonts w:ascii="Times New Roman Bold" w:hAnsi="Times New Roman Bold" w:cs="Times New Roman Bold"/>
      <w:bCs/>
      <w:kern w:val="28"/>
      <w:sz w:val="32"/>
      <w:szCs w:val="32"/>
      <w:lang w:val="es-ES_tradnl" w:eastAsia="en-US"/>
    </w:rPr>
  </w:style>
  <w:style w:type="paragraph" w:customStyle="1" w:styleId="A1-Heading3">
    <w:name w:val="A1-Heading3"/>
    <w:basedOn w:val="Normal"/>
    <w:rsid w:val="00FF374C"/>
    <w:pPr>
      <w:ind w:left="432" w:hanging="432"/>
      <w:jc w:val="both"/>
    </w:pPr>
    <w:rPr>
      <w:b/>
      <w:bCs/>
      <w:lang w:val="es-ES_tradnl" w:eastAsia="en-US"/>
    </w:rPr>
  </w:style>
  <w:style w:type="paragraph" w:customStyle="1" w:styleId="A1-Heading4">
    <w:name w:val="A1-Heading4"/>
    <w:basedOn w:val="A1-Heading3"/>
    <w:autoRedefine/>
    <w:rsid w:val="00FF374C"/>
    <w:pPr>
      <w:tabs>
        <w:tab w:val="left" w:pos="612"/>
      </w:tabs>
      <w:spacing w:before="120" w:after="120"/>
      <w:ind w:left="612" w:hanging="720"/>
    </w:pPr>
    <w:rPr>
      <w:lang w:val="pt-BR"/>
    </w:rPr>
  </w:style>
  <w:style w:type="paragraph" w:customStyle="1" w:styleId="A2-Heading1">
    <w:name w:val="A2-Heading1"/>
    <w:basedOn w:val="A1-Heading1"/>
    <w:rsid w:val="00FF374C"/>
  </w:style>
  <w:style w:type="paragraph" w:customStyle="1" w:styleId="A2-Heading2">
    <w:name w:val="A2-Heading2"/>
    <w:basedOn w:val="A1-Heading2"/>
    <w:rsid w:val="00FF374C"/>
    <w:rPr>
      <w:rFonts w:ascii="Times New Roman Bold" w:hAnsi="Times New Roman Bold" w:cs="Times New Roman Bold"/>
    </w:rPr>
  </w:style>
  <w:style w:type="paragraph" w:customStyle="1" w:styleId="A2-Heading3">
    <w:name w:val="A2-Heading3"/>
    <w:basedOn w:val="A1-Heading3"/>
    <w:rsid w:val="00FF374C"/>
    <w:rPr>
      <w:rFonts w:ascii="Times New Roman Bold" w:hAnsi="Times New Roman Bold" w:cs="Times New Roman Bold"/>
    </w:rPr>
  </w:style>
  <w:style w:type="paragraph" w:customStyle="1" w:styleId="A2-Heading4">
    <w:name w:val="A2-Heading4"/>
    <w:basedOn w:val="A1-Heading4"/>
    <w:rsid w:val="00FF374C"/>
  </w:style>
  <w:style w:type="paragraph" w:customStyle="1" w:styleId="A3-Heading1">
    <w:name w:val="A3-Heading1"/>
    <w:basedOn w:val="A1-Heading1"/>
    <w:rsid w:val="00FF374C"/>
    <w:pPr>
      <w:tabs>
        <w:tab w:val="center" w:pos="4500"/>
      </w:tabs>
      <w:suppressAutoHyphens/>
      <w:jc w:val="both"/>
    </w:pPr>
    <w:rPr>
      <w:b w:val="0"/>
      <w:bCs w:val="0"/>
      <w:spacing w:val="-3"/>
    </w:rPr>
  </w:style>
  <w:style w:type="paragraph" w:customStyle="1" w:styleId="A3-heading3">
    <w:name w:val="A3-heading3"/>
    <w:basedOn w:val="A1-Heading3"/>
    <w:rsid w:val="00FF374C"/>
    <w:pPr>
      <w:tabs>
        <w:tab w:val="left" w:pos="-720"/>
        <w:tab w:val="left" w:pos="360"/>
      </w:tabs>
      <w:suppressAutoHyphens/>
      <w:ind w:left="450" w:hanging="450"/>
    </w:pPr>
    <w:rPr>
      <w:b w:val="0"/>
      <w:bCs w:val="0"/>
      <w:spacing w:val="-3"/>
    </w:rPr>
  </w:style>
  <w:style w:type="paragraph" w:customStyle="1" w:styleId="A3-heading2">
    <w:name w:val="A3-heading2"/>
    <w:basedOn w:val="A1-Heading2"/>
    <w:rsid w:val="00FF374C"/>
  </w:style>
  <w:style w:type="paragraph" w:customStyle="1" w:styleId="A4-Heading1">
    <w:name w:val="A4-Heading1"/>
    <w:basedOn w:val="A3-Heading1"/>
    <w:rsid w:val="00FF374C"/>
  </w:style>
  <w:style w:type="paragraph" w:customStyle="1" w:styleId="A4-heading2">
    <w:name w:val="A4-heading2"/>
    <w:basedOn w:val="A1-Heading2"/>
    <w:rsid w:val="00FF374C"/>
  </w:style>
  <w:style w:type="paragraph" w:customStyle="1" w:styleId="A4-heading3">
    <w:name w:val="A4-heading3"/>
    <w:basedOn w:val="A1-Heading3"/>
    <w:rsid w:val="00FF374C"/>
  </w:style>
  <w:style w:type="paragraph" w:customStyle="1" w:styleId="Clauses">
    <w:name w:val="Clauses"/>
    <w:basedOn w:val="Normal"/>
    <w:rsid w:val="00FF374C"/>
    <w:pPr>
      <w:keepLines/>
      <w:spacing w:after="120"/>
      <w:jc w:val="both"/>
      <w:outlineLvl w:val="0"/>
    </w:pPr>
    <w:rPr>
      <w:rFonts w:ascii="Times New Roman Bold" w:hAnsi="Times New Roman Bold" w:cs="Times New Roman Bold"/>
      <w:b/>
      <w:bCs/>
      <w:lang w:val="es-ES_tradnl" w:eastAsia="en-GB"/>
    </w:rPr>
  </w:style>
  <w:style w:type="paragraph" w:customStyle="1" w:styleId="Sub-ClauseText">
    <w:name w:val="Sub-Clause Text"/>
    <w:basedOn w:val="Normal"/>
    <w:rsid w:val="00FF374C"/>
    <w:pPr>
      <w:spacing w:before="120" w:after="120"/>
      <w:jc w:val="both"/>
    </w:pPr>
    <w:rPr>
      <w:spacing w:val="-4"/>
      <w:lang w:val="en-US" w:eastAsia="en-US"/>
    </w:rPr>
  </w:style>
  <w:style w:type="paragraph" w:customStyle="1" w:styleId="RomanParagraph">
    <w:name w:val="RomanParagraph"/>
    <w:rsid w:val="00FF374C"/>
    <w:pPr>
      <w:numPr>
        <w:numId w:val="34"/>
      </w:numPr>
      <w:spacing w:before="120" w:after="120"/>
      <w:jc w:val="both"/>
    </w:pPr>
    <w:rPr>
      <w:noProof/>
      <w:sz w:val="24"/>
      <w:szCs w:val="24"/>
      <w:lang w:val="en-US"/>
    </w:rPr>
  </w:style>
  <w:style w:type="paragraph" w:customStyle="1" w:styleId="Paragrapha">
    <w:name w:val="Paragraph a"/>
    <w:basedOn w:val="Normal"/>
    <w:rsid w:val="00FF374C"/>
    <w:pPr>
      <w:spacing w:before="120" w:after="120"/>
      <w:jc w:val="both"/>
    </w:pPr>
    <w:rPr>
      <w:spacing w:val="-3"/>
      <w:lang w:val="es-ES" w:eastAsia="en-US"/>
    </w:rPr>
  </w:style>
  <w:style w:type="paragraph" w:customStyle="1" w:styleId="Inter-Ametitle">
    <w:name w:val="Inter-Ametitle"/>
    <w:basedOn w:val="Normal"/>
    <w:rsid w:val="00FF374C"/>
    <w:pPr>
      <w:jc w:val="center"/>
    </w:pPr>
    <w:rPr>
      <w:smallCaps/>
      <w:spacing w:val="-3"/>
      <w:lang w:val="es-ES" w:eastAsia="en-US"/>
    </w:rPr>
  </w:style>
  <w:style w:type="paragraph" w:customStyle="1" w:styleId="Subtitle2">
    <w:name w:val="Subtitle 2"/>
    <w:basedOn w:val="Rodap"/>
    <w:autoRedefine/>
    <w:rsid w:val="00FF374C"/>
    <w:pPr>
      <w:tabs>
        <w:tab w:val="clear" w:pos="4252"/>
        <w:tab w:val="clear" w:pos="8504"/>
        <w:tab w:val="right" w:leader="underscore" w:pos="9360"/>
      </w:tabs>
      <w:spacing w:before="240" w:after="240"/>
      <w:jc w:val="center"/>
      <w:outlineLvl w:val="1"/>
    </w:pPr>
    <w:rPr>
      <w:b/>
      <w:bCs/>
      <w:sz w:val="32"/>
      <w:szCs w:val="32"/>
      <w:lang w:eastAsia="en-US"/>
    </w:rPr>
  </w:style>
  <w:style w:type="paragraph" w:customStyle="1" w:styleId="Heading1-Clausename">
    <w:name w:val="Heading 1- Clause name"/>
    <w:basedOn w:val="Normal"/>
    <w:autoRedefine/>
    <w:rsid w:val="00FF374C"/>
    <w:pPr>
      <w:widowControl w:val="0"/>
      <w:tabs>
        <w:tab w:val="left" w:pos="1800"/>
      </w:tabs>
      <w:overflowPunct w:val="0"/>
      <w:autoSpaceDE w:val="0"/>
      <w:autoSpaceDN w:val="0"/>
      <w:adjustRightInd w:val="0"/>
      <w:spacing w:after="200"/>
      <w:jc w:val="center"/>
      <w:textAlignment w:val="baseline"/>
    </w:pPr>
    <w:rPr>
      <w:rFonts w:ascii="Times New Roman Bold" w:hAnsi="Times New Roman Bold" w:cs="Times New Roman Bold"/>
      <w:b/>
      <w:bCs/>
      <w:sz w:val="28"/>
      <w:szCs w:val="28"/>
    </w:rPr>
  </w:style>
  <w:style w:type="paragraph" w:customStyle="1" w:styleId="Head21">
    <w:name w:val="Head 2.1"/>
    <w:basedOn w:val="Normal"/>
    <w:autoRedefine/>
    <w:rsid w:val="00FF374C"/>
    <w:pPr>
      <w:overflowPunct w:val="0"/>
      <w:autoSpaceDE w:val="0"/>
      <w:autoSpaceDN w:val="0"/>
      <w:adjustRightInd w:val="0"/>
      <w:jc w:val="center"/>
      <w:textAlignment w:val="baseline"/>
    </w:pPr>
    <w:rPr>
      <w:rFonts w:ascii="Times New Roman Bold" w:hAnsi="Times New Roman Bold" w:cs="Times New Roman Bold"/>
      <w:b/>
      <w:bCs/>
    </w:rPr>
  </w:style>
  <w:style w:type="paragraph" w:customStyle="1" w:styleId="Head22">
    <w:name w:val="Head 2.2"/>
    <w:basedOn w:val="Normal"/>
    <w:rsid w:val="00FF374C"/>
    <w:pPr>
      <w:tabs>
        <w:tab w:val="left" w:pos="360"/>
      </w:tabs>
      <w:suppressAutoHyphens/>
      <w:overflowPunct w:val="0"/>
      <w:autoSpaceDE w:val="0"/>
      <w:autoSpaceDN w:val="0"/>
      <w:adjustRightInd w:val="0"/>
      <w:ind w:left="360" w:hanging="360"/>
      <w:jc w:val="both"/>
      <w:textAlignment w:val="baseline"/>
    </w:pPr>
    <w:rPr>
      <w:b/>
      <w:bCs/>
    </w:rPr>
  </w:style>
  <w:style w:type="paragraph" w:customStyle="1" w:styleId="Head31">
    <w:name w:val="Head 3.1"/>
    <w:basedOn w:val="Normal"/>
    <w:rsid w:val="00FF374C"/>
    <w:pPr>
      <w:suppressAutoHyphens/>
      <w:overflowPunct w:val="0"/>
      <w:autoSpaceDE w:val="0"/>
      <w:autoSpaceDN w:val="0"/>
      <w:adjustRightInd w:val="0"/>
      <w:spacing w:before="120" w:after="120"/>
      <w:jc w:val="center"/>
      <w:textAlignment w:val="baseline"/>
    </w:pPr>
    <w:rPr>
      <w:b/>
      <w:bCs/>
      <w:sz w:val="28"/>
      <w:szCs w:val="28"/>
    </w:rPr>
  </w:style>
  <w:style w:type="paragraph" w:customStyle="1" w:styleId="Head41">
    <w:name w:val="Head 4.1"/>
    <w:basedOn w:val="Normal"/>
    <w:autoRedefine/>
    <w:rsid w:val="00FF374C"/>
    <w:pPr>
      <w:suppressAutoHyphens/>
      <w:overflowPunct w:val="0"/>
      <w:autoSpaceDE w:val="0"/>
      <w:autoSpaceDN w:val="0"/>
      <w:adjustRightInd w:val="0"/>
      <w:jc w:val="center"/>
      <w:textAlignment w:val="baseline"/>
    </w:pPr>
    <w:rPr>
      <w:rFonts w:ascii="Times New Roman Bold" w:hAnsi="Times New Roman Bold" w:cs="Times New Roman Bold"/>
      <w:b/>
      <w:bCs/>
      <w:lang w:eastAsia="en-US"/>
    </w:rPr>
  </w:style>
  <w:style w:type="paragraph" w:customStyle="1" w:styleId="StyleHeading1DocumentHeader120pt">
    <w:name w:val="Style Heading 1Document Header1 + 20 pt"/>
    <w:basedOn w:val="Ttulo1"/>
    <w:autoRedefine/>
    <w:rsid w:val="00FF374C"/>
    <w:pPr>
      <w:keepNext w:val="0"/>
      <w:numPr>
        <w:ilvl w:val="12"/>
      </w:numPr>
      <w:overflowPunct w:val="0"/>
      <w:autoSpaceDE w:val="0"/>
      <w:autoSpaceDN w:val="0"/>
      <w:adjustRightInd w:val="0"/>
      <w:textAlignment w:val="baseline"/>
    </w:pPr>
    <w:rPr>
      <w:rFonts w:ascii="Times New Roman Bold" w:hAnsi="Times New Roman Bold" w:cs="Times New Roman Bold"/>
      <w:bCs/>
      <w:kern w:val="28"/>
      <w:sz w:val="40"/>
      <w:szCs w:val="40"/>
      <w:lang w:val="es-ES_tradnl" w:eastAsia="en-US"/>
    </w:rPr>
  </w:style>
  <w:style w:type="character" w:customStyle="1" w:styleId="Comentrio3Char">
    <w:name w:val="Comentário 3 Char"/>
    <w:link w:val="Comentrio3"/>
    <w:rsid w:val="00FF374C"/>
    <w:rPr>
      <w:rFonts w:ascii="Times New Roman Bold" w:hAnsi="Times New Roman Bold"/>
      <w:b/>
      <w:dstrike/>
      <w:color w:val="FF0000"/>
      <w:sz w:val="28"/>
      <w:lang w:eastAsia="pt-BR"/>
    </w:rPr>
  </w:style>
  <w:style w:type="character" w:customStyle="1" w:styleId="ListaChar">
    <w:name w:val="Lista Char"/>
    <w:link w:val="Lista"/>
    <w:rsid w:val="00FF374C"/>
    <w:rPr>
      <w:lang w:eastAsia="pt-BR"/>
    </w:rPr>
  </w:style>
  <w:style w:type="paragraph" w:customStyle="1" w:styleId="Head71">
    <w:name w:val="Head 7.1"/>
    <w:basedOn w:val="Head21"/>
    <w:next w:val="Normal"/>
    <w:autoRedefine/>
    <w:rsid w:val="00FF374C"/>
    <w:pPr>
      <w:jc w:val="left"/>
    </w:pPr>
  </w:style>
  <w:style w:type="paragraph" w:customStyle="1" w:styleId="Head6">
    <w:name w:val="Head 6"/>
    <w:basedOn w:val="Ttulo6"/>
    <w:next w:val="Normal"/>
    <w:autoRedefine/>
    <w:rsid w:val="00FF374C"/>
    <w:pPr>
      <w:keepNext w:val="0"/>
      <w:keepLines w:val="0"/>
      <w:spacing w:before="0"/>
      <w:jc w:val="center"/>
    </w:pPr>
    <w:rPr>
      <w:rFonts w:ascii="Times New Roman Bold" w:hAnsi="Times New Roman Bold" w:cs="Times New Roman Bold"/>
      <w:b/>
      <w:bCs/>
      <w:i w:val="0"/>
      <w:iCs w:val="0"/>
      <w:color w:val="auto"/>
      <w:lang w:val="en-US" w:eastAsia="en-US"/>
    </w:rPr>
  </w:style>
  <w:style w:type="paragraph" w:customStyle="1" w:styleId="Head61">
    <w:name w:val="Head 6.1"/>
    <w:basedOn w:val="Sumrio2"/>
    <w:next w:val="Normal"/>
    <w:autoRedefine/>
    <w:rsid w:val="00FF374C"/>
    <w:pPr>
      <w:tabs>
        <w:tab w:val="left" w:pos="0"/>
        <w:tab w:val="right" w:leader="dot" w:pos="9360"/>
      </w:tabs>
      <w:spacing w:after="0"/>
      <w:ind w:left="0"/>
    </w:pPr>
    <w:rPr>
      <w:rFonts w:ascii="Times New Roman Bold" w:hAnsi="Times New Roman Bold" w:cs="Times New Roman Bold"/>
      <w:b/>
      <w:bCs/>
      <w:lang w:eastAsia="en-US"/>
    </w:rPr>
  </w:style>
  <w:style w:type="character" w:customStyle="1" w:styleId="Comentrio6">
    <w:name w:val="Comentário 6"/>
    <w:rsid w:val="00FF374C"/>
    <w:rPr>
      <w:b/>
      <w:color w:val="auto"/>
      <w:sz w:val="28"/>
      <w:vertAlign w:val="baseline"/>
    </w:rPr>
  </w:style>
  <w:style w:type="paragraph" w:customStyle="1" w:styleId="Cabealhodapgina">
    <w:name w:val="Cabeçalho da página"/>
    <w:basedOn w:val="Ttulo1"/>
    <w:next w:val="Normal"/>
    <w:rsid w:val="00FF374C"/>
    <w:pPr>
      <w:widowControl w:val="0"/>
      <w:spacing w:before="240" w:after="120"/>
      <w:ind w:left="567" w:right="567"/>
    </w:pPr>
    <w:rPr>
      <w:rFonts w:ascii="Times New Roman" w:hAnsi="Times New Roman"/>
      <w:bCs/>
      <w:sz w:val="32"/>
      <w:szCs w:val="32"/>
    </w:rPr>
  </w:style>
  <w:style w:type="paragraph" w:customStyle="1" w:styleId="Head52">
    <w:name w:val="Head 5.2"/>
    <w:basedOn w:val="Normal"/>
    <w:autoRedefine/>
    <w:rsid w:val="00FF374C"/>
    <w:pPr>
      <w:widowControl w:val="0"/>
      <w:tabs>
        <w:tab w:val="left" w:pos="533"/>
      </w:tabs>
      <w:suppressAutoHyphens/>
      <w:ind w:left="533" w:hanging="533"/>
      <w:jc w:val="both"/>
    </w:pPr>
    <w:rPr>
      <w:b/>
      <w:bCs/>
      <w:lang w:val="en-US"/>
    </w:rPr>
  </w:style>
  <w:style w:type="paragraph" w:customStyle="1" w:styleId="Estilo4">
    <w:name w:val="Estilo 4"/>
    <w:basedOn w:val="Normal"/>
    <w:rsid w:val="00FF374C"/>
    <w:pPr>
      <w:widowControl w:val="0"/>
      <w:suppressAutoHyphens/>
      <w:ind w:left="720" w:hanging="720"/>
      <w:jc w:val="both"/>
    </w:pPr>
    <w:rPr>
      <w:b/>
      <w:bCs/>
      <w:lang w:val="fr-FR"/>
    </w:rPr>
  </w:style>
  <w:style w:type="paragraph" w:customStyle="1" w:styleId="Estilo40">
    <w:name w:val="Estilo4"/>
    <w:basedOn w:val="Normal"/>
    <w:autoRedefine/>
    <w:rsid w:val="00FF374C"/>
    <w:pPr>
      <w:widowControl w:val="0"/>
      <w:suppressAutoHyphens/>
      <w:ind w:left="720" w:hanging="720"/>
      <w:jc w:val="both"/>
    </w:pPr>
    <w:rPr>
      <w:b/>
      <w:bCs/>
      <w:lang w:val="fr-FR"/>
    </w:rPr>
  </w:style>
  <w:style w:type="paragraph" w:customStyle="1" w:styleId="Head51">
    <w:name w:val="Head 5.1"/>
    <w:basedOn w:val="Normal"/>
    <w:rsid w:val="00FF374C"/>
    <w:pPr>
      <w:widowControl w:val="0"/>
      <w:suppressAutoHyphens/>
      <w:ind w:left="720" w:hanging="720"/>
      <w:jc w:val="both"/>
    </w:pPr>
    <w:rPr>
      <w:b/>
      <w:bCs/>
      <w:lang w:val="fr-FR"/>
    </w:rPr>
  </w:style>
  <w:style w:type="character" w:customStyle="1" w:styleId="FooterChar1">
    <w:name w:val="Footer Char1"/>
    <w:rsid w:val="00FF374C"/>
    <w:rPr>
      <w:sz w:val="24"/>
      <w:lang w:val="pt-BR" w:eastAsia="pt-BR"/>
    </w:rPr>
  </w:style>
  <w:style w:type="paragraph" w:customStyle="1" w:styleId="Figura">
    <w:name w:val="Figura"/>
    <w:basedOn w:val="Normal"/>
    <w:autoRedefine/>
    <w:rsid w:val="00FF374C"/>
    <w:pPr>
      <w:widowControl w:val="0"/>
      <w:jc w:val="both"/>
    </w:pPr>
    <w:rPr>
      <w:rFonts w:ascii="Arial" w:hAnsi="Arial" w:cs="Arial"/>
      <w:sz w:val="18"/>
      <w:szCs w:val="18"/>
    </w:rPr>
  </w:style>
  <w:style w:type="paragraph" w:customStyle="1" w:styleId="Tabela">
    <w:name w:val="Tabela"/>
    <w:basedOn w:val="Normal"/>
    <w:rsid w:val="00FF374C"/>
    <w:pPr>
      <w:widowControl w:val="0"/>
      <w:jc w:val="both"/>
    </w:pPr>
    <w:rPr>
      <w:rFonts w:ascii="Arial" w:hAnsi="Arial" w:cs="Arial"/>
      <w:color w:val="000000"/>
      <w:sz w:val="18"/>
      <w:szCs w:val="18"/>
    </w:rPr>
  </w:style>
  <w:style w:type="paragraph" w:customStyle="1" w:styleId="PDDUCorpodoTexto">
    <w:name w:val="PDDU Corpo do Texto"/>
    <w:basedOn w:val="Normal"/>
    <w:rsid w:val="00FF374C"/>
    <w:pPr>
      <w:widowControl w:val="0"/>
      <w:spacing w:before="100" w:beforeAutospacing="1" w:after="100" w:afterAutospacing="1" w:line="360" w:lineRule="auto"/>
      <w:jc w:val="both"/>
    </w:pPr>
    <w:rPr>
      <w:rFonts w:ascii="Arial" w:hAnsi="Arial" w:cs="Arial"/>
      <w:sz w:val="20"/>
      <w:szCs w:val="20"/>
    </w:rPr>
  </w:style>
  <w:style w:type="character" w:customStyle="1" w:styleId="Comentrio2CharChar">
    <w:name w:val="Comentário 2 Char Char"/>
    <w:rsid w:val="00FF374C"/>
    <w:rPr>
      <w:sz w:val="22"/>
      <w:lang w:val="pt-BR" w:eastAsia="pt-BR"/>
    </w:rPr>
  </w:style>
  <w:style w:type="character" w:customStyle="1" w:styleId="Char5">
    <w:name w:val="Char5"/>
    <w:rsid w:val="00FF374C"/>
    <w:rPr>
      <w:rFonts w:ascii="Tahoma" w:hAnsi="Tahoma"/>
      <w:sz w:val="16"/>
      <w:lang w:val="pt-BR" w:eastAsia="pt-BR"/>
    </w:rPr>
  </w:style>
  <w:style w:type="paragraph" w:customStyle="1" w:styleId="Header1-Clauses">
    <w:name w:val="Header 1 - Clauses"/>
    <w:basedOn w:val="Normal"/>
    <w:rsid w:val="00FF374C"/>
    <w:pPr>
      <w:widowControl w:val="0"/>
      <w:tabs>
        <w:tab w:val="num" w:pos="360"/>
      </w:tabs>
      <w:ind w:left="360" w:hanging="360"/>
      <w:jc w:val="both"/>
    </w:pPr>
    <w:rPr>
      <w:b/>
      <w:bCs/>
      <w:lang w:eastAsia="en-US"/>
    </w:rPr>
  </w:style>
  <w:style w:type="paragraph" w:customStyle="1" w:styleId="Header2-SubClauses">
    <w:name w:val="Header 2 - SubClauses"/>
    <w:basedOn w:val="Normal"/>
    <w:rsid w:val="00FF374C"/>
    <w:pPr>
      <w:widowControl w:val="0"/>
      <w:tabs>
        <w:tab w:val="num" w:pos="360"/>
        <w:tab w:val="left" w:pos="619"/>
      </w:tabs>
      <w:spacing w:after="200"/>
      <w:ind w:left="360" w:hanging="360"/>
      <w:jc w:val="both"/>
    </w:pPr>
    <w:rPr>
      <w:lang w:eastAsia="en-US"/>
    </w:rPr>
  </w:style>
  <w:style w:type="paragraph" w:customStyle="1" w:styleId="PargrafodaLista10">
    <w:name w:val="Parágrafo da Lista1"/>
    <w:basedOn w:val="Normal"/>
    <w:rsid w:val="002E4990"/>
    <w:pPr>
      <w:suppressAutoHyphens/>
      <w:spacing w:after="160"/>
      <w:ind w:left="720"/>
      <w:contextualSpacing/>
    </w:pPr>
    <w:rPr>
      <w:lang w:eastAsia="zh-CN"/>
    </w:rPr>
  </w:style>
  <w:style w:type="character" w:customStyle="1" w:styleId="ItlicoChar">
    <w:name w:val="Itálico Char"/>
    <w:link w:val="Itlico"/>
    <w:rsid w:val="00FF374C"/>
    <w:rPr>
      <w:i/>
      <w:sz w:val="24"/>
    </w:rPr>
  </w:style>
  <w:style w:type="paragraph" w:customStyle="1" w:styleId="Itlico">
    <w:name w:val="Itálico"/>
    <w:basedOn w:val="Normal"/>
    <w:next w:val="Normal"/>
    <w:link w:val="ItlicoChar"/>
    <w:autoRedefine/>
    <w:rsid w:val="00FF374C"/>
    <w:pPr>
      <w:widowControl w:val="0"/>
      <w:jc w:val="both"/>
    </w:pPr>
    <w:rPr>
      <w:i/>
      <w:szCs w:val="20"/>
      <w:lang w:eastAsia="en-US"/>
    </w:rPr>
  </w:style>
  <w:style w:type="paragraph" w:customStyle="1" w:styleId="StyleHeading530pt">
    <w:name w:val="Style Heading 5 + 30 pt"/>
    <w:basedOn w:val="Ttulo5"/>
    <w:rsid w:val="00FF374C"/>
    <w:pPr>
      <w:keepNext w:val="0"/>
      <w:keepLines w:val="0"/>
      <w:widowControl w:val="0"/>
      <w:spacing w:before="0"/>
      <w:jc w:val="center"/>
    </w:pPr>
    <w:rPr>
      <w:rFonts w:ascii="Times New Roman" w:hAnsi="Times New Roman"/>
      <w:b/>
      <w:bCs/>
      <w:color w:val="auto"/>
      <w:sz w:val="60"/>
      <w:szCs w:val="60"/>
    </w:rPr>
  </w:style>
  <w:style w:type="paragraph" w:customStyle="1" w:styleId="StyleHeading9Before0ptAfter0pt">
    <w:name w:val="Style Heading 9 + Before:  0 pt After:  0 pt"/>
    <w:basedOn w:val="Ttulo9"/>
    <w:rsid w:val="00FF374C"/>
    <w:pPr>
      <w:keepNext w:val="0"/>
      <w:widowControl w:val="0"/>
      <w:ind w:left="360" w:right="0" w:hanging="1584"/>
    </w:pPr>
    <w:rPr>
      <w:bCs/>
      <w:sz w:val="28"/>
      <w:szCs w:val="28"/>
      <w:lang w:val="en-GB" w:eastAsia="it-IT"/>
    </w:rPr>
  </w:style>
  <w:style w:type="paragraph" w:customStyle="1" w:styleId="StyleListBold">
    <w:name w:val="Style List + Bold"/>
    <w:basedOn w:val="Lista"/>
    <w:rsid w:val="00FF374C"/>
    <w:pPr>
      <w:widowControl w:val="0"/>
      <w:tabs>
        <w:tab w:val="left" w:pos="-720"/>
        <w:tab w:val="left" w:pos="-648"/>
      </w:tabs>
      <w:suppressAutoHyphens/>
      <w:spacing w:after="120"/>
      <w:ind w:left="1282" w:hanging="360"/>
      <w:jc w:val="both"/>
    </w:pPr>
    <w:rPr>
      <w:b/>
      <w:bCs/>
      <w:snapToGrid w:val="0"/>
      <w:sz w:val="24"/>
    </w:rPr>
  </w:style>
  <w:style w:type="paragraph" w:customStyle="1" w:styleId="Comentrio40">
    <w:name w:val="Comentário4"/>
    <w:basedOn w:val="Normal"/>
    <w:rsid w:val="00FF374C"/>
    <w:pPr>
      <w:jc w:val="both"/>
    </w:pPr>
    <w:rPr>
      <w:rFonts w:ascii="Times New Roman Bold" w:hAnsi="Times New Roman Bold" w:cs="Times New Roman Bold"/>
      <w:b/>
      <w:bCs/>
      <w:color w:val="0000FF"/>
      <w:sz w:val="28"/>
      <w:szCs w:val="28"/>
    </w:rPr>
  </w:style>
  <w:style w:type="paragraph" w:customStyle="1" w:styleId="EstiloPrembuloLatimTahoma11ptPrimeiralinha0cmAnt">
    <w:name w:val="Estilo Preâmbulo + (Latim) Tahoma 11 pt Primeira linha:  0 cm Ant..."/>
    <w:rsid w:val="00FF374C"/>
    <w:pPr>
      <w:widowControl w:val="0"/>
      <w:suppressAutoHyphens/>
      <w:spacing w:before="160" w:after="160" w:line="288" w:lineRule="auto"/>
    </w:pPr>
    <w:rPr>
      <w:rFonts w:ascii="Tahoma" w:hAnsi="Tahoma" w:cs="Tahoma"/>
      <w:kern w:val="1"/>
      <w:sz w:val="22"/>
      <w:szCs w:val="22"/>
      <w:lang w:eastAsia="ar-SA"/>
    </w:rPr>
  </w:style>
  <w:style w:type="paragraph" w:customStyle="1" w:styleId="EstiloEstiloTtulo1Tahoma14ptJustificadoAntes6ptDepoi1">
    <w:name w:val="Estilo Estilo Título 1 + Tahoma 14 pt Justificado Antes:  6 pt Depoi...1"/>
    <w:basedOn w:val="Normal"/>
    <w:rsid w:val="00FF374C"/>
    <w:pPr>
      <w:keepNext/>
      <w:tabs>
        <w:tab w:val="num" w:pos="-1200"/>
        <w:tab w:val="left" w:pos="425"/>
      </w:tabs>
      <w:suppressAutoHyphens/>
      <w:spacing w:before="240" w:after="240"/>
      <w:ind w:left="-1200" w:hanging="360"/>
      <w:jc w:val="both"/>
      <w:outlineLvl w:val="0"/>
    </w:pPr>
    <w:rPr>
      <w:rFonts w:ascii="Tahoma" w:hAnsi="Tahoma" w:cs="Tahoma"/>
      <w:b/>
      <w:bCs/>
      <w:kern w:val="1"/>
      <w:sz w:val="28"/>
      <w:szCs w:val="28"/>
      <w:lang w:eastAsia="ar-SA"/>
    </w:rPr>
  </w:style>
  <w:style w:type="character" w:customStyle="1" w:styleId="apple-style-span">
    <w:name w:val="apple-style-span"/>
    <w:rsid w:val="00FF374C"/>
  </w:style>
  <w:style w:type="character" w:customStyle="1" w:styleId="hps">
    <w:name w:val="hps"/>
    <w:rsid w:val="00FF374C"/>
  </w:style>
  <w:style w:type="paragraph" w:customStyle="1" w:styleId="NONormal">
    <w:name w:val="NO Normal"/>
    <w:rsid w:val="00FF374C"/>
    <w:pPr>
      <w:tabs>
        <w:tab w:val="left" w:leader="underscore" w:pos="1800"/>
        <w:tab w:val="right" w:leader="dot" w:pos="5400"/>
      </w:tabs>
      <w:suppressAutoHyphens/>
    </w:pPr>
    <w:rPr>
      <w:rFonts w:ascii="Courier New" w:hAnsi="Courier New" w:cs="Courier New"/>
      <w:color w:val="000000"/>
      <w:sz w:val="24"/>
      <w:szCs w:val="24"/>
      <w:lang w:eastAsia="ar-SA"/>
    </w:rPr>
  </w:style>
  <w:style w:type="character" w:customStyle="1" w:styleId="go">
    <w:name w:val="go"/>
    <w:rsid w:val="00FF374C"/>
  </w:style>
  <w:style w:type="paragraph" w:customStyle="1" w:styleId="ColorfulList-Accent11">
    <w:name w:val="Colorful List - Accent 11"/>
    <w:basedOn w:val="Normal"/>
    <w:rsid w:val="00FF374C"/>
    <w:pPr>
      <w:suppressAutoHyphens/>
      <w:ind w:left="720"/>
    </w:pPr>
    <w:rPr>
      <w:lang w:eastAsia="ar-SA"/>
    </w:rPr>
  </w:style>
  <w:style w:type="table" w:customStyle="1" w:styleId="GradeMdia1-nfase11">
    <w:name w:val="Grade Média 1 - Ênfase 11"/>
    <w:rsid w:val="00FF374C"/>
    <w:rPr>
      <w:b/>
      <w:bCs/>
      <w:sz w:val="24"/>
      <w:szCs w:val="24"/>
      <w:lang w:eastAsia="pt-BR"/>
    </w:rPr>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style>
  <w:style w:type="table" w:customStyle="1" w:styleId="GradeClara-nfase11">
    <w:name w:val="Grade Clara - Ênfase 11"/>
    <w:rsid w:val="00FF374C"/>
    <w:rPr>
      <w:rFonts w:ascii="MS Mincho" w:eastAsia="MS Mincho" w:cs="MS Mincho"/>
      <w:b/>
      <w:bCs/>
      <w:sz w:val="24"/>
      <w:szCs w:val="24"/>
      <w:lang w:eastAsia="pt-B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tcBorders>
        <w:top w:val="single" w:sz="8" w:space="0" w:color="4F81BD"/>
        <w:left w:val="single" w:sz="8" w:space="0" w:color="4F81BD"/>
        <w:bottom w:val="single" w:sz="18" w:space="0" w:color="4F81BD"/>
        <w:right w:val="single" w:sz="8" w:space="0" w:color="4F81BD"/>
      </w:tcBorders>
      <w:shd w:val="clear" w:color="auto" w:fill="D3DFEE"/>
    </w:tcPr>
  </w:style>
  <w:style w:type="paragraph" w:customStyle="1" w:styleId="xl483">
    <w:name w:val="xl483"/>
    <w:basedOn w:val="Normal"/>
    <w:rsid w:val="00FF374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484">
    <w:name w:val="xl484"/>
    <w:basedOn w:val="Normal"/>
    <w:rsid w:val="00FF374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Calibri" w:hAnsi="Calibri" w:cs="Calibri"/>
    </w:rPr>
  </w:style>
  <w:style w:type="paragraph" w:customStyle="1" w:styleId="xl485">
    <w:name w:val="xl485"/>
    <w:basedOn w:val="Normal"/>
    <w:rsid w:val="00FF374C"/>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pPr>
    <w:rPr>
      <w:rFonts w:ascii="Calibri" w:hAnsi="Calibri" w:cs="Calibri"/>
    </w:rPr>
  </w:style>
  <w:style w:type="paragraph" w:customStyle="1" w:styleId="xl486">
    <w:name w:val="xl486"/>
    <w:basedOn w:val="Normal"/>
    <w:rsid w:val="00FF374C"/>
    <w:pPr>
      <w:pBdr>
        <w:top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487">
    <w:name w:val="xl487"/>
    <w:basedOn w:val="Normal"/>
    <w:rsid w:val="00FF374C"/>
    <w:pPr>
      <w:pBdr>
        <w:top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488">
    <w:name w:val="xl488"/>
    <w:basedOn w:val="Normal"/>
    <w:rsid w:val="00FF374C"/>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cs="Calibri"/>
      <w:b/>
      <w:bCs/>
    </w:rPr>
  </w:style>
  <w:style w:type="paragraph" w:customStyle="1" w:styleId="xl489">
    <w:name w:val="xl489"/>
    <w:basedOn w:val="Normal"/>
    <w:rsid w:val="00FF374C"/>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cs="Calibri"/>
      <w:b/>
      <w:bCs/>
    </w:rPr>
  </w:style>
  <w:style w:type="paragraph" w:customStyle="1" w:styleId="xl490">
    <w:name w:val="xl490"/>
    <w:basedOn w:val="Normal"/>
    <w:rsid w:val="00FF374C"/>
    <w:pPr>
      <w:pBdr>
        <w:top w:val="single" w:sz="4" w:space="0" w:color="auto"/>
        <w:left w:val="single" w:sz="8" w:space="0" w:color="auto"/>
        <w:bottom w:val="single" w:sz="4" w:space="0" w:color="auto"/>
        <w:right w:val="single" w:sz="8" w:space="0" w:color="auto"/>
      </w:pBdr>
      <w:spacing w:before="100" w:beforeAutospacing="1" w:after="100" w:afterAutospacing="1"/>
    </w:pPr>
    <w:rPr>
      <w:rFonts w:ascii="Calibri" w:hAnsi="Calibri" w:cs="Calibri"/>
      <w:b/>
      <w:bCs/>
    </w:rPr>
  </w:style>
  <w:style w:type="paragraph" w:customStyle="1" w:styleId="xl491">
    <w:name w:val="xl491"/>
    <w:basedOn w:val="Normal"/>
    <w:rsid w:val="00FF374C"/>
    <w:pPr>
      <w:pBdr>
        <w:top w:val="single" w:sz="4" w:space="0" w:color="auto"/>
        <w:left w:val="single" w:sz="8" w:space="0" w:color="auto"/>
        <w:bottom w:val="single" w:sz="4" w:space="0" w:color="auto"/>
        <w:right w:val="single" w:sz="8" w:space="0" w:color="auto"/>
      </w:pBdr>
      <w:spacing w:before="100" w:beforeAutospacing="1" w:after="100" w:afterAutospacing="1"/>
    </w:pPr>
    <w:rPr>
      <w:rFonts w:ascii="Calibri" w:hAnsi="Calibri" w:cs="Calibri"/>
      <w:b/>
      <w:bCs/>
    </w:rPr>
  </w:style>
  <w:style w:type="paragraph" w:customStyle="1" w:styleId="xl492">
    <w:name w:val="xl492"/>
    <w:basedOn w:val="Normal"/>
    <w:rsid w:val="00FF374C"/>
    <w:pPr>
      <w:pBdr>
        <w:top w:val="single" w:sz="4" w:space="0" w:color="auto"/>
        <w:left w:val="single" w:sz="8" w:space="0" w:color="auto"/>
        <w:bottom w:val="single" w:sz="8" w:space="0" w:color="auto"/>
        <w:right w:val="single" w:sz="8" w:space="0" w:color="auto"/>
      </w:pBdr>
      <w:spacing w:before="100" w:beforeAutospacing="1" w:after="100" w:afterAutospacing="1"/>
    </w:pPr>
    <w:rPr>
      <w:rFonts w:ascii="Calibri" w:hAnsi="Calibri" w:cs="Calibri"/>
      <w:b/>
      <w:bCs/>
    </w:rPr>
  </w:style>
  <w:style w:type="paragraph" w:customStyle="1" w:styleId="xl493">
    <w:name w:val="xl493"/>
    <w:basedOn w:val="Normal"/>
    <w:rsid w:val="00FF374C"/>
    <w:pPr>
      <w:pBdr>
        <w:top w:val="single" w:sz="4" w:space="0" w:color="auto"/>
        <w:left w:val="single" w:sz="4" w:space="0" w:color="auto"/>
        <w:bottom w:val="single" w:sz="4" w:space="0" w:color="auto"/>
      </w:pBdr>
      <w:spacing w:before="100" w:beforeAutospacing="1" w:after="100" w:afterAutospacing="1"/>
    </w:pPr>
    <w:rPr>
      <w:rFonts w:ascii="Calibri" w:hAnsi="Calibri" w:cs="Calibri"/>
    </w:rPr>
  </w:style>
  <w:style w:type="paragraph" w:customStyle="1" w:styleId="xl494">
    <w:name w:val="xl494"/>
    <w:basedOn w:val="Normal"/>
    <w:rsid w:val="00FF374C"/>
    <w:pPr>
      <w:pBdr>
        <w:top w:val="single" w:sz="4" w:space="0" w:color="auto"/>
        <w:left w:val="single" w:sz="4" w:space="0" w:color="auto"/>
        <w:bottom w:val="single" w:sz="4" w:space="0" w:color="auto"/>
      </w:pBdr>
      <w:spacing w:before="100" w:beforeAutospacing="1" w:after="100" w:afterAutospacing="1"/>
    </w:pPr>
    <w:rPr>
      <w:rFonts w:ascii="Calibri" w:hAnsi="Calibri" w:cs="Calibri"/>
      <w:b/>
      <w:bCs/>
    </w:rPr>
  </w:style>
  <w:style w:type="paragraph" w:customStyle="1" w:styleId="xl495">
    <w:name w:val="xl495"/>
    <w:basedOn w:val="Normal"/>
    <w:rsid w:val="00FF374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pPr>
    <w:rPr>
      <w:rFonts w:ascii="Calibri" w:hAnsi="Calibri" w:cs="Calibri"/>
    </w:rPr>
  </w:style>
  <w:style w:type="paragraph" w:customStyle="1" w:styleId="xl496">
    <w:name w:val="xl496"/>
    <w:basedOn w:val="Normal"/>
    <w:rsid w:val="00FF374C"/>
    <w:pPr>
      <w:pBdr>
        <w:top w:val="single" w:sz="4" w:space="0" w:color="auto"/>
        <w:left w:val="single" w:sz="4" w:space="0" w:color="auto"/>
        <w:bottom w:val="single" w:sz="4" w:space="0" w:color="auto"/>
        <w:right w:val="single" w:sz="8" w:space="0" w:color="auto"/>
      </w:pBdr>
      <w:shd w:val="clear" w:color="000000" w:fill="4F81BD"/>
      <w:spacing w:before="100" w:beforeAutospacing="1" w:after="100" w:afterAutospacing="1"/>
    </w:pPr>
    <w:rPr>
      <w:rFonts w:ascii="Calibri" w:hAnsi="Calibri" w:cs="Calibri"/>
    </w:rPr>
  </w:style>
  <w:style w:type="paragraph" w:customStyle="1" w:styleId="xl497">
    <w:name w:val="xl497"/>
    <w:basedOn w:val="Normal"/>
    <w:rsid w:val="00FF374C"/>
    <w:pPr>
      <w:pBdr>
        <w:top w:val="single" w:sz="4" w:space="0" w:color="auto"/>
        <w:left w:val="single" w:sz="8"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498">
    <w:name w:val="xl498"/>
    <w:basedOn w:val="Normal"/>
    <w:rsid w:val="00FF374C"/>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rPr>
  </w:style>
  <w:style w:type="paragraph" w:customStyle="1" w:styleId="xl499">
    <w:name w:val="xl499"/>
    <w:basedOn w:val="Normal"/>
    <w:rsid w:val="00FF374C"/>
    <w:pPr>
      <w:pBdr>
        <w:top w:val="single" w:sz="4" w:space="0" w:color="auto"/>
        <w:left w:val="single" w:sz="8" w:space="0" w:color="auto"/>
        <w:bottom w:val="single" w:sz="8" w:space="0" w:color="auto"/>
        <w:right w:val="single" w:sz="4" w:space="0" w:color="auto"/>
      </w:pBdr>
      <w:spacing w:before="100" w:beforeAutospacing="1" w:after="100" w:afterAutospacing="1"/>
    </w:pPr>
    <w:rPr>
      <w:rFonts w:ascii="Calibri" w:hAnsi="Calibri" w:cs="Calibri"/>
    </w:rPr>
  </w:style>
  <w:style w:type="paragraph" w:customStyle="1" w:styleId="xl500">
    <w:name w:val="xl500"/>
    <w:basedOn w:val="Normal"/>
    <w:rsid w:val="00FF374C"/>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cs="Calibri"/>
    </w:rPr>
  </w:style>
  <w:style w:type="paragraph" w:customStyle="1" w:styleId="xl501">
    <w:name w:val="xl501"/>
    <w:basedOn w:val="Normal"/>
    <w:rsid w:val="00FF374C"/>
    <w:pPr>
      <w:pBdr>
        <w:top w:val="single" w:sz="4" w:space="0" w:color="auto"/>
        <w:left w:val="single" w:sz="4" w:space="0" w:color="auto"/>
        <w:bottom w:val="single" w:sz="8" w:space="0" w:color="auto"/>
        <w:right w:val="single" w:sz="8" w:space="0" w:color="auto"/>
      </w:pBdr>
      <w:spacing w:before="100" w:beforeAutospacing="1" w:after="100" w:afterAutospacing="1"/>
    </w:pPr>
    <w:rPr>
      <w:rFonts w:ascii="Calibri" w:hAnsi="Calibri" w:cs="Calibri"/>
    </w:rPr>
  </w:style>
  <w:style w:type="paragraph" w:customStyle="1" w:styleId="xl502">
    <w:name w:val="xl502"/>
    <w:basedOn w:val="Normal"/>
    <w:rsid w:val="00FF374C"/>
    <w:pPr>
      <w:pBdr>
        <w:top w:val="single" w:sz="4" w:space="0" w:color="auto"/>
        <w:left w:val="single" w:sz="8" w:space="0" w:color="auto"/>
        <w:bottom w:val="single" w:sz="4" w:space="0" w:color="auto"/>
        <w:right w:val="single" w:sz="4" w:space="0" w:color="auto"/>
      </w:pBdr>
      <w:shd w:val="clear" w:color="000000" w:fill="4F81BD"/>
      <w:spacing w:before="100" w:beforeAutospacing="1" w:after="100" w:afterAutospacing="1"/>
    </w:pPr>
    <w:rPr>
      <w:rFonts w:ascii="Calibri" w:hAnsi="Calibri" w:cs="Calibri"/>
    </w:rPr>
  </w:style>
  <w:style w:type="paragraph" w:customStyle="1" w:styleId="xl503">
    <w:name w:val="xl503"/>
    <w:basedOn w:val="Normal"/>
    <w:rsid w:val="00FF374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pPr>
    <w:rPr>
      <w:rFonts w:ascii="Calibri" w:hAnsi="Calibri" w:cs="Calibri"/>
    </w:rPr>
  </w:style>
  <w:style w:type="paragraph" w:customStyle="1" w:styleId="xl504">
    <w:name w:val="xl504"/>
    <w:basedOn w:val="Normal"/>
    <w:rsid w:val="00FF374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pPr>
    <w:rPr>
      <w:rFonts w:ascii="Calibri" w:hAnsi="Calibri" w:cs="Calibri"/>
    </w:rPr>
  </w:style>
  <w:style w:type="paragraph" w:customStyle="1" w:styleId="xl505">
    <w:name w:val="xl505"/>
    <w:basedOn w:val="Normal"/>
    <w:rsid w:val="00FF374C"/>
    <w:pPr>
      <w:pBdr>
        <w:top w:val="single" w:sz="4" w:space="0" w:color="auto"/>
        <w:left w:val="single" w:sz="4" w:space="0" w:color="auto"/>
        <w:bottom w:val="single" w:sz="8" w:space="0" w:color="auto"/>
        <w:right w:val="single" w:sz="4" w:space="0" w:color="auto"/>
      </w:pBdr>
      <w:shd w:val="clear" w:color="000000" w:fill="4F81BD"/>
      <w:spacing w:before="100" w:beforeAutospacing="1" w:after="100" w:afterAutospacing="1"/>
    </w:pPr>
    <w:rPr>
      <w:rFonts w:ascii="Calibri" w:hAnsi="Calibri" w:cs="Calibri"/>
    </w:rPr>
  </w:style>
  <w:style w:type="paragraph" w:customStyle="1" w:styleId="xl506">
    <w:name w:val="xl506"/>
    <w:basedOn w:val="Normal"/>
    <w:rsid w:val="00FF374C"/>
    <w:pPr>
      <w:pBdr>
        <w:top w:val="single" w:sz="4" w:space="0" w:color="auto"/>
        <w:left w:val="single" w:sz="4" w:space="0" w:color="auto"/>
        <w:bottom w:val="single" w:sz="8" w:space="0" w:color="auto"/>
        <w:right w:val="single" w:sz="8" w:space="0" w:color="auto"/>
      </w:pBdr>
      <w:shd w:val="clear" w:color="000000" w:fill="4F81BD"/>
      <w:spacing w:before="100" w:beforeAutospacing="1" w:after="100" w:afterAutospacing="1"/>
    </w:pPr>
    <w:rPr>
      <w:rFonts w:ascii="Calibri" w:hAnsi="Calibri" w:cs="Calibri"/>
    </w:rPr>
  </w:style>
  <w:style w:type="paragraph" w:customStyle="1" w:styleId="xl507">
    <w:name w:val="xl507"/>
    <w:basedOn w:val="Normal"/>
    <w:rsid w:val="00FF374C"/>
    <w:pPr>
      <w:pBdr>
        <w:top w:val="single" w:sz="8"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rFonts w:ascii="Calibri" w:hAnsi="Calibri" w:cs="Calibri"/>
      <w:b/>
      <w:bCs/>
    </w:rPr>
  </w:style>
  <w:style w:type="paragraph" w:customStyle="1" w:styleId="xl508">
    <w:name w:val="xl508"/>
    <w:basedOn w:val="Normal"/>
    <w:rsid w:val="00FF374C"/>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Calibri" w:hAnsi="Calibri" w:cs="Calibri"/>
      <w:b/>
      <w:bCs/>
    </w:rPr>
  </w:style>
  <w:style w:type="paragraph" w:customStyle="1" w:styleId="xl509">
    <w:name w:val="xl509"/>
    <w:basedOn w:val="Normal"/>
    <w:rsid w:val="00FF374C"/>
    <w:pPr>
      <w:pBdr>
        <w:top w:val="single" w:sz="8"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rFonts w:ascii="Calibri" w:hAnsi="Calibri" w:cs="Calibri"/>
      <w:b/>
      <w:bCs/>
    </w:rPr>
  </w:style>
  <w:style w:type="paragraph" w:customStyle="1" w:styleId="xl510">
    <w:name w:val="xl510"/>
    <w:basedOn w:val="Normal"/>
    <w:rsid w:val="00FF374C"/>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pPr>
    <w:rPr>
      <w:rFonts w:ascii="Calibri" w:hAnsi="Calibri" w:cs="Calibri"/>
      <w:b/>
      <w:bCs/>
    </w:rPr>
  </w:style>
  <w:style w:type="paragraph" w:customStyle="1" w:styleId="xl511">
    <w:name w:val="xl511"/>
    <w:basedOn w:val="Normal"/>
    <w:rsid w:val="00FF374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Calibri" w:hAnsi="Calibri" w:cs="Calibri"/>
      <w:b/>
      <w:bCs/>
    </w:rPr>
  </w:style>
  <w:style w:type="paragraph" w:customStyle="1" w:styleId="xl512">
    <w:name w:val="xl512"/>
    <w:basedOn w:val="Normal"/>
    <w:rsid w:val="00FF374C"/>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pPr>
    <w:rPr>
      <w:rFonts w:ascii="Calibri" w:hAnsi="Calibri" w:cs="Calibri"/>
      <w:b/>
      <w:bCs/>
    </w:rPr>
  </w:style>
  <w:style w:type="character" w:customStyle="1" w:styleId="WW-Absatz-Standardschriftart1111111111111111">
    <w:name w:val="WW-Absatz-Standardschriftart1111111111111111"/>
    <w:rsid w:val="00FF374C"/>
  </w:style>
  <w:style w:type="paragraph" w:customStyle="1" w:styleId="Revision1">
    <w:name w:val="Revision1"/>
    <w:hidden/>
    <w:semiHidden/>
    <w:rsid w:val="00FF374C"/>
    <w:rPr>
      <w:sz w:val="24"/>
      <w:szCs w:val="24"/>
      <w:lang w:eastAsia="pt-BR"/>
    </w:rPr>
  </w:style>
  <w:style w:type="table" w:customStyle="1" w:styleId="GradeMdia3-nfase11">
    <w:name w:val="Grade Média 3 - Ênfase 11"/>
    <w:rsid w:val="00FF374C"/>
    <w:rPr>
      <w:b/>
      <w:bCs/>
      <w:color w:val="FFFFFF"/>
      <w:sz w:val="24"/>
      <w:szCs w:val="24"/>
      <w:lang w:eastAsia="pt-B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tcBorders>
        <w:top w:val="single" w:sz="8" w:space="0" w:color="FFFFFF"/>
        <w:left w:val="single" w:sz="8" w:space="0" w:color="FFFFFF"/>
        <w:bottom w:val="single" w:sz="24" w:space="0" w:color="FFFFFF"/>
        <w:right w:val="single" w:sz="8" w:space="0" w:color="FFFFFF"/>
      </w:tcBorders>
      <w:shd w:val="clear" w:color="auto" w:fill="D3DFEE"/>
    </w:tcPr>
  </w:style>
  <w:style w:type="table" w:customStyle="1" w:styleId="GradeMdia2-nfase11">
    <w:name w:val="Grade Média 2 - Ênfase 11"/>
    <w:rsid w:val="00FF374C"/>
    <w:rPr>
      <w:rFonts w:ascii="Cambria" w:eastAsia="MS Gothic" w:hAnsi="Cambria" w:cs="Cambria"/>
      <w:b/>
      <w:bCs/>
      <w:color w:val="000000"/>
      <w:sz w:val="24"/>
      <w:szCs w:val="24"/>
      <w:lang w:eastAsia="pt-B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tcBorders>
        <w:top w:val="single" w:sz="12" w:space="0" w:color="000000"/>
      </w:tcBorders>
      <w:shd w:val="clear" w:color="auto" w:fill="D3DFEE"/>
    </w:tcPr>
  </w:style>
  <w:style w:type="paragraph" w:customStyle="1" w:styleId="PargrafodaLista2">
    <w:name w:val="Parágrafo da Lista2"/>
    <w:basedOn w:val="Normal"/>
    <w:rsid w:val="00FF374C"/>
    <w:pPr>
      <w:ind w:left="708"/>
    </w:pPr>
    <w:rPr>
      <w:rFonts w:ascii="Calibri" w:hAnsi="Calibri" w:cs="Calibri"/>
    </w:rPr>
  </w:style>
  <w:style w:type="paragraph" w:customStyle="1" w:styleId="ListParagraph2">
    <w:name w:val="List Paragraph2"/>
    <w:basedOn w:val="Normal"/>
    <w:rsid w:val="00FF374C"/>
    <w:pPr>
      <w:ind w:left="708"/>
    </w:pPr>
  </w:style>
  <w:style w:type="paragraph" w:customStyle="1" w:styleId="EstiloTtulo1">
    <w:name w:val="Estilo Título 1"/>
    <w:aliases w:val="Document Header1 + Arial"/>
    <w:basedOn w:val="Ttulo1"/>
    <w:rsid w:val="00FF374C"/>
    <w:pPr>
      <w:keepNext w:val="0"/>
      <w:widowControl w:val="0"/>
      <w:tabs>
        <w:tab w:val="left" w:pos="-1440"/>
        <w:tab w:val="left" w:pos="-720"/>
      </w:tabs>
    </w:pPr>
    <w:rPr>
      <w:rFonts w:ascii="Arial" w:hAnsi="Arial" w:cs="Arial"/>
      <w:bCs/>
      <w:caps/>
      <w:spacing w:val="-3"/>
      <w:sz w:val="28"/>
      <w:szCs w:val="28"/>
    </w:rPr>
  </w:style>
  <w:style w:type="paragraph" w:customStyle="1" w:styleId="EstiloTtulo7Kernem16pt">
    <w:name w:val="Estilo Título 7 + Kern em 16 pt"/>
    <w:basedOn w:val="Ttulo7"/>
    <w:rsid w:val="00FF374C"/>
    <w:pPr>
      <w:keepNext w:val="0"/>
      <w:widowControl w:val="0"/>
      <w:tabs>
        <w:tab w:val="left" w:pos="-1701"/>
      </w:tabs>
      <w:ind w:right="0"/>
      <w:jc w:val="left"/>
    </w:pPr>
    <w:rPr>
      <w:rFonts w:ascii="Arial" w:hAnsi="Arial" w:cs="Arial"/>
      <w:bCs/>
      <w:caps/>
      <w:spacing w:val="-3"/>
      <w:kern w:val="32"/>
      <w:szCs w:val="24"/>
      <w:lang w:val="pt-PT"/>
    </w:rPr>
  </w:style>
  <w:style w:type="paragraph" w:customStyle="1" w:styleId="Estilo8">
    <w:name w:val="Estilo8"/>
    <w:basedOn w:val="Normal"/>
    <w:rsid w:val="00FF374C"/>
    <w:pPr>
      <w:widowControl w:val="0"/>
      <w:jc w:val="both"/>
    </w:pPr>
    <w:rPr>
      <w:rFonts w:ascii="Arial" w:hAnsi="Arial" w:cs="Arial"/>
      <w:b/>
      <w:bCs/>
      <w:caps/>
    </w:rPr>
  </w:style>
  <w:style w:type="paragraph" w:customStyle="1" w:styleId="Estilo10">
    <w:name w:val="Estilo10"/>
    <w:basedOn w:val="EstiloTtulo7Kernem16pt"/>
    <w:autoRedefine/>
    <w:rsid w:val="00FF374C"/>
    <w:rPr>
      <w:caps w:val="0"/>
    </w:rPr>
  </w:style>
  <w:style w:type="numbering" w:customStyle="1" w:styleId="EstiloTtulo3Verdana10ptJustificadoEspaamentoentrelin">
    <w:name w:val="Estilo Título 3 + Verdana 10 pt Justificado Espaçamento entre lin..."/>
    <w:rsid w:val="00FF374C"/>
    <w:pPr>
      <w:numPr>
        <w:numId w:val="35"/>
      </w:numPr>
    </w:pPr>
  </w:style>
  <w:style w:type="character" w:customStyle="1" w:styleId="SubtitleChar1">
    <w:name w:val="Subtitle Char1"/>
    <w:aliases w:val="Subtitle Char Char,Subtítulo Char Char Char1 Char,Subtítulo Char Char Char Char Char,Subtitle Char Char Char Char Char Char,Subtitle Char Char Char Char1 Char,Subtítulo Char Char,Subtítulo Char Char Char Char1"/>
    <w:rsid w:val="00FF374C"/>
    <w:rPr>
      <w:rFonts w:ascii="Cambria" w:hAnsi="Cambria" w:cs="Times New Roman"/>
      <w:sz w:val="24"/>
      <w:szCs w:val="24"/>
    </w:rPr>
  </w:style>
  <w:style w:type="paragraph" w:customStyle="1" w:styleId="EstiloTtulo2Arial">
    <w:name w:val="Estilo Título 2 + Arial"/>
    <w:basedOn w:val="Ttulo2"/>
    <w:rsid w:val="00FF374C"/>
    <w:pPr>
      <w:keepNext w:val="0"/>
      <w:keepLines w:val="0"/>
      <w:widowControl w:val="0"/>
      <w:tabs>
        <w:tab w:val="left" w:pos="-1440"/>
        <w:tab w:val="left" w:pos="-720"/>
      </w:tabs>
      <w:spacing w:before="0"/>
      <w:jc w:val="both"/>
    </w:pPr>
    <w:rPr>
      <w:rFonts w:ascii="Arial" w:hAnsi="Arial" w:cs="Times New Roman Bold"/>
      <w:color w:val="auto"/>
      <w:spacing w:val="-3"/>
      <w:sz w:val="24"/>
      <w:szCs w:val="24"/>
    </w:rPr>
  </w:style>
  <w:style w:type="paragraph" w:customStyle="1" w:styleId="xl28">
    <w:name w:val="xl28"/>
    <w:basedOn w:val="Normal"/>
    <w:uiPriority w:val="99"/>
    <w:rsid w:val="00FF374C"/>
    <w:pPr>
      <w:spacing w:before="100" w:beforeAutospacing="1" w:after="100" w:afterAutospacing="1"/>
      <w:jc w:val="both"/>
    </w:pPr>
    <w:rPr>
      <w:rFonts w:ascii="Arial Unicode MS" w:eastAsia="Arial Unicode MS" w:hAnsi="Arial Unicode MS" w:cs="Arial Unicode MS"/>
      <w:color w:val="000000"/>
    </w:rPr>
  </w:style>
  <w:style w:type="paragraph" w:customStyle="1" w:styleId="xl2850">
    <w:name w:val="xl2850"/>
    <w:basedOn w:val="Normal"/>
    <w:rsid w:val="00FF37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sz w:val="16"/>
      <w:szCs w:val="16"/>
    </w:rPr>
  </w:style>
  <w:style w:type="paragraph" w:customStyle="1" w:styleId="xl2869">
    <w:name w:val="xl2869"/>
    <w:basedOn w:val="Normal"/>
    <w:rsid w:val="00FF374C"/>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color w:val="FFFFFF"/>
      <w:sz w:val="16"/>
      <w:szCs w:val="16"/>
    </w:rPr>
  </w:style>
  <w:style w:type="paragraph" w:customStyle="1" w:styleId="xl2870">
    <w:name w:val="xl2870"/>
    <w:basedOn w:val="Normal"/>
    <w:rsid w:val="00FF374C"/>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sz w:val="16"/>
      <w:szCs w:val="16"/>
    </w:rPr>
  </w:style>
  <w:style w:type="paragraph" w:customStyle="1" w:styleId="xl2871">
    <w:name w:val="xl2871"/>
    <w:basedOn w:val="Normal"/>
    <w:rsid w:val="00FF374C"/>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sz w:val="16"/>
      <w:szCs w:val="16"/>
    </w:rPr>
  </w:style>
  <w:style w:type="paragraph" w:customStyle="1" w:styleId="xl2872">
    <w:name w:val="xl2872"/>
    <w:basedOn w:val="Normal"/>
    <w:rsid w:val="00FF374C"/>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rPr>
      <w:sz w:val="16"/>
      <w:szCs w:val="16"/>
    </w:rPr>
  </w:style>
  <w:style w:type="paragraph" w:customStyle="1" w:styleId="xl2873">
    <w:name w:val="xl2873"/>
    <w:basedOn w:val="Normal"/>
    <w:rsid w:val="00FF374C"/>
    <w:pPr>
      <w:pBdr>
        <w:left w:val="single" w:sz="8" w:space="0" w:color="auto"/>
        <w:right w:val="single" w:sz="4" w:space="0" w:color="auto"/>
      </w:pBdr>
      <w:shd w:val="clear" w:color="000000" w:fill="D9D9D9"/>
      <w:spacing w:before="100" w:beforeAutospacing="1" w:after="100" w:afterAutospacing="1"/>
      <w:textAlignment w:val="center"/>
    </w:pPr>
    <w:rPr>
      <w:b/>
      <w:bCs/>
      <w:sz w:val="16"/>
      <w:szCs w:val="16"/>
    </w:rPr>
  </w:style>
  <w:style w:type="paragraph" w:customStyle="1" w:styleId="xl2874">
    <w:name w:val="xl2874"/>
    <w:basedOn w:val="Normal"/>
    <w:rsid w:val="00FF374C"/>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rPr>
      <w:sz w:val="16"/>
      <w:szCs w:val="16"/>
    </w:rPr>
  </w:style>
  <w:style w:type="paragraph" w:customStyle="1" w:styleId="xl2875">
    <w:name w:val="xl2875"/>
    <w:basedOn w:val="Normal"/>
    <w:rsid w:val="00FF374C"/>
    <w:pPr>
      <w:pBdr>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16"/>
      <w:szCs w:val="16"/>
    </w:rPr>
  </w:style>
  <w:style w:type="paragraph" w:customStyle="1" w:styleId="xl2876">
    <w:name w:val="xl2876"/>
    <w:basedOn w:val="Normal"/>
    <w:rsid w:val="00FF374C"/>
    <w:pPr>
      <w:pBdr>
        <w:left w:val="single" w:sz="4" w:space="0" w:color="auto"/>
        <w:bottom w:val="single" w:sz="8" w:space="0" w:color="auto"/>
        <w:right w:val="single" w:sz="4" w:space="0" w:color="auto"/>
      </w:pBdr>
      <w:shd w:val="clear" w:color="000000" w:fill="D9D9D9"/>
      <w:spacing w:before="100" w:beforeAutospacing="1" w:after="100" w:afterAutospacing="1"/>
      <w:textAlignment w:val="center"/>
    </w:pPr>
    <w:rPr>
      <w:b/>
      <w:bCs/>
      <w:sz w:val="16"/>
      <w:szCs w:val="16"/>
    </w:rPr>
  </w:style>
  <w:style w:type="paragraph" w:customStyle="1" w:styleId="xl2877">
    <w:name w:val="xl2877"/>
    <w:basedOn w:val="Normal"/>
    <w:rsid w:val="00FF374C"/>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2878">
    <w:name w:val="xl2878"/>
    <w:basedOn w:val="Normal"/>
    <w:rsid w:val="00FF374C"/>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pPr>
    <w:rPr>
      <w:b/>
      <w:bCs/>
      <w:sz w:val="16"/>
      <w:szCs w:val="16"/>
    </w:rPr>
  </w:style>
  <w:style w:type="paragraph" w:customStyle="1" w:styleId="xl2879">
    <w:name w:val="xl2879"/>
    <w:basedOn w:val="Normal"/>
    <w:rsid w:val="00FF374C"/>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sz w:val="16"/>
      <w:szCs w:val="16"/>
    </w:rPr>
  </w:style>
  <w:style w:type="paragraph" w:customStyle="1" w:styleId="xl2880">
    <w:name w:val="xl2880"/>
    <w:basedOn w:val="Normal"/>
    <w:rsid w:val="00FF374C"/>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pPr>
    <w:rPr>
      <w:sz w:val="16"/>
      <w:szCs w:val="16"/>
    </w:rPr>
  </w:style>
  <w:style w:type="paragraph" w:customStyle="1" w:styleId="xl2881">
    <w:name w:val="xl2881"/>
    <w:basedOn w:val="Normal"/>
    <w:rsid w:val="00FF374C"/>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pPr>
    <w:rPr>
      <w:sz w:val="16"/>
      <w:szCs w:val="16"/>
    </w:rPr>
  </w:style>
  <w:style w:type="paragraph" w:customStyle="1" w:styleId="xl2882">
    <w:name w:val="xl2882"/>
    <w:basedOn w:val="Normal"/>
    <w:rsid w:val="00FF374C"/>
    <w:pPr>
      <w:pBdr>
        <w:top w:val="single" w:sz="4" w:space="0" w:color="auto"/>
        <w:left w:val="single" w:sz="4" w:space="0" w:color="auto"/>
        <w:bottom w:val="single" w:sz="8" w:space="0" w:color="auto"/>
        <w:right w:val="single" w:sz="4" w:space="0" w:color="auto"/>
      </w:pBdr>
      <w:shd w:val="clear" w:color="000000" w:fill="808080"/>
      <w:spacing w:before="100" w:beforeAutospacing="1" w:after="100" w:afterAutospacing="1"/>
      <w:jc w:val="center"/>
      <w:textAlignment w:val="center"/>
    </w:pPr>
    <w:rPr>
      <w:color w:val="FFFFFF"/>
      <w:sz w:val="16"/>
      <w:szCs w:val="16"/>
    </w:rPr>
  </w:style>
  <w:style w:type="paragraph" w:customStyle="1" w:styleId="xl2883">
    <w:name w:val="xl2883"/>
    <w:basedOn w:val="Normal"/>
    <w:rsid w:val="00FF374C"/>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pPr>
    <w:rPr>
      <w:sz w:val="16"/>
      <w:szCs w:val="16"/>
    </w:rPr>
  </w:style>
  <w:style w:type="paragraph" w:customStyle="1" w:styleId="xl2884">
    <w:name w:val="xl2884"/>
    <w:basedOn w:val="Normal"/>
    <w:rsid w:val="00FF374C"/>
    <w:pPr>
      <w:pBdr>
        <w:top w:val="single" w:sz="4"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color w:val="FFFFFF"/>
      <w:sz w:val="16"/>
      <w:szCs w:val="16"/>
    </w:rPr>
  </w:style>
  <w:style w:type="paragraph" w:customStyle="1" w:styleId="xl2885">
    <w:name w:val="xl2885"/>
    <w:basedOn w:val="Normal"/>
    <w:rsid w:val="00FF374C"/>
    <w:pPr>
      <w:pBdr>
        <w:top w:val="single" w:sz="4" w:space="0" w:color="auto"/>
        <w:left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rPr>
      <w:color w:val="FFFFFF"/>
      <w:sz w:val="16"/>
      <w:szCs w:val="16"/>
    </w:rPr>
  </w:style>
  <w:style w:type="paragraph" w:customStyle="1" w:styleId="xl2886">
    <w:name w:val="xl2886"/>
    <w:basedOn w:val="Normal"/>
    <w:rsid w:val="00FF374C"/>
    <w:pPr>
      <w:pBdr>
        <w:left w:val="single" w:sz="4" w:space="0" w:color="auto"/>
        <w:bottom w:val="single" w:sz="4" w:space="0" w:color="auto"/>
        <w:right w:val="single" w:sz="8" w:space="0" w:color="auto"/>
      </w:pBdr>
      <w:shd w:val="clear" w:color="000000" w:fill="D9D9D9"/>
      <w:spacing w:before="100" w:beforeAutospacing="1" w:after="100" w:afterAutospacing="1"/>
      <w:jc w:val="center"/>
    </w:pPr>
    <w:rPr>
      <w:sz w:val="16"/>
      <w:szCs w:val="16"/>
    </w:rPr>
  </w:style>
  <w:style w:type="paragraph" w:customStyle="1" w:styleId="xl2887">
    <w:name w:val="xl2887"/>
    <w:basedOn w:val="Normal"/>
    <w:rsid w:val="00FF374C"/>
    <w:pPr>
      <w:pBdr>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sz w:val="16"/>
      <w:szCs w:val="16"/>
    </w:rPr>
  </w:style>
  <w:style w:type="paragraph" w:customStyle="1" w:styleId="xl2888">
    <w:name w:val="xl2888"/>
    <w:basedOn w:val="Normal"/>
    <w:rsid w:val="00FF374C"/>
    <w:pPr>
      <w:pBdr>
        <w:left w:val="single" w:sz="4" w:space="0" w:color="auto"/>
        <w:bottom w:val="single" w:sz="8" w:space="0" w:color="auto"/>
        <w:right w:val="single" w:sz="4" w:space="0" w:color="auto"/>
      </w:pBdr>
      <w:shd w:val="clear" w:color="000000" w:fill="D9D9D9"/>
      <w:spacing w:before="100" w:beforeAutospacing="1" w:after="100" w:afterAutospacing="1"/>
      <w:jc w:val="center"/>
    </w:pPr>
    <w:rPr>
      <w:sz w:val="16"/>
      <w:szCs w:val="16"/>
    </w:rPr>
  </w:style>
  <w:style w:type="paragraph" w:customStyle="1" w:styleId="xl2889">
    <w:name w:val="xl2889"/>
    <w:basedOn w:val="Normal"/>
    <w:rsid w:val="00FF374C"/>
    <w:pPr>
      <w:pBdr>
        <w:left w:val="single" w:sz="4" w:space="0" w:color="auto"/>
        <w:bottom w:val="single" w:sz="8" w:space="0" w:color="auto"/>
        <w:right w:val="single" w:sz="4" w:space="0" w:color="auto"/>
      </w:pBdr>
      <w:shd w:val="clear" w:color="000000" w:fill="F2F2F2"/>
      <w:spacing w:before="100" w:beforeAutospacing="1" w:after="100" w:afterAutospacing="1"/>
      <w:jc w:val="center"/>
    </w:pPr>
    <w:rPr>
      <w:sz w:val="16"/>
      <w:szCs w:val="16"/>
    </w:rPr>
  </w:style>
  <w:style w:type="paragraph" w:customStyle="1" w:styleId="xl2890">
    <w:name w:val="xl2890"/>
    <w:basedOn w:val="Normal"/>
    <w:rsid w:val="00FF374C"/>
    <w:pPr>
      <w:pBdr>
        <w:top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color w:val="FFFFFF"/>
      <w:sz w:val="16"/>
      <w:szCs w:val="16"/>
    </w:rPr>
  </w:style>
  <w:style w:type="paragraph" w:customStyle="1" w:styleId="xl2891">
    <w:name w:val="xl2891"/>
    <w:basedOn w:val="Normal"/>
    <w:rsid w:val="00FF374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16"/>
      <w:szCs w:val="16"/>
    </w:rPr>
  </w:style>
  <w:style w:type="paragraph" w:customStyle="1" w:styleId="xl2892">
    <w:name w:val="xl2892"/>
    <w:basedOn w:val="Normal"/>
    <w:rsid w:val="00FF374C"/>
    <w:pPr>
      <w:pBdr>
        <w:top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sz w:val="16"/>
      <w:szCs w:val="16"/>
    </w:rPr>
  </w:style>
  <w:style w:type="paragraph" w:customStyle="1" w:styleId="xl2893">
    <w:name w:val="xl2893"/>
    <w:basedOn w:val="Normal"/>
    <w:rsid w:val="00FF374C"/>
    <w:pPr>
      <w:pBdr>
        <w:top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sz w:val="16"/>
      <w:szCs w:val="16"/>
    </w:rPr>
  </w:style>
  <w:style w:type="paragraph" w:customStyle="1" w:styleId="xl2894">
    <w:name w:val="xl2894"/>
    <w:basedOn w:val="Normal"/>
    <w:rsid w:val="00FF374C"/>
    <w:pPr>
      <w:pBdr>
        <w:bottom w:val="single" w:sz="4" w:space="0" w:color="auto"/>
        <w:right w:val="single" w:sz="4" w:space="0" w:color="auto"/>
      </w:pBdr>
      <w:shd w:val="clear" w:color="000000" w:fill="F2F2F2"/>
      <w:spacing w:before="100" w:beforeAutospacing="1" w:after="100" w:afterAutospacing="1"/>
      <w:jc w:val="center"/>
      <w:textAlignment w:val="center"/>
    </w:pPr>
    <w:rPr>
      <w:sz w:val="16"/>
      <w:szCs w:val="16"/>
    </w:rPr>
  </w:style>
  <w:style w:type="paragraph" w:customStyle="1" w:styleId="xl2895">
    <w:name w:val="xl2895"/>
    <w:basedOn w:val="Normal"/>
    <w:rsid w:val="00FF374C"/>
    <w:pPr>
      <w:pBdr>
        <w:bottom w:val="single" w:sz="8" w:space="0" w:color="auto"/>
        <w:right w:val="single" w:sz="4" w:space="0" w:color="auto"/>
      </w:pBdr>
      <w:shd w:val="clear" w:color="000000" w:fill="F2F2F2"/>
      <w:spacing w:before="100" w:beforeAutospacing="1" w:after="100" w:afterAutospacing="1"/>
      <w:jc w:val="center"/>
      <w:textAlignment w:val="center"/>
    </w:pPr>
    <w:rPr>
      <w:sz w:val="16"/>
      <w:szCs w:val="16"/>
    </w:rPr>
  </w:style>
  <w:style w:type="paragraph" w:customStyle="1" w:styleId="xl2896">
    <w:name w:val="xl2896"/>
    <w:basedOn w:val="Normal"/>
    <w:rsid w:val="00FF374C"/>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pPr>
    <w:rPr>
      <w:b/>
      <w:bCs/>
      <w:sz w:val="16"/>
      <w:szCs w:val="16"/>
    </w:rPr>
  </w:style>
  <w:style w:type="paragraph" w:customStyle="1" w:styleId="xl2897">
    <w:name w:val="xl2897"/>
    <w:basedOn w:val="Normal"/>
    <w:rsid w:val="00FF374C"/>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pPr>
    <w:rPr>
      <w:b/>
      <w:bCs/>
      <w:sz w:val="16"/>
      <w:szCs w:val="16"/>
    </w:rPr>
  </w:style>
  <w:style w:type="paragraph" w:customStyle="1" w:styleId="xl2898">
    <w:name w:val="xl2898"/>
    <w:basedOn w:val="Normal"/>
    <w:rsid w:val="00FF374C"/>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textAlignment w:val="center"/>
    </w:pPr>
    <w:rPr>
      <w:b/>
      <w:bCs/>
      <w:sz w:val="16"/>
      <w:szCs w:val="16"/>
    </w:rPr>
  </w:style>
  <w:style w:type="paragraph" w:customStyle="1" w:styleId="xl2899">
    <w:name w:val="xl2899"/>
    <w:basedOn w:val="Normal"/>
    <w:rsid w:val="00FF374C"/>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pPr>
    <w:rPr>
      <w:b/>
      <w:bCs/>
      <w:sz w:val="16"/>
      <w:szCs w:val="16"/>
    </w:rPr>
  </w:style>
  <w:style w:type="paragraph" w:customStyle="1" w:styleId="xl2900">
    <w:name w:val="xl2900"/>
    <w:basedOn w:val="Normal"/>
    <w:rsid w:val="00FF374C"/>
    <w:pPr>
      <w:pBdr>
        <w:top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color w:val="FFFFFF"/>
      <w:sz w:val="16"/>
      <w:szCs w:val="16"/>
    </w:rPr>
  </w:style>
  <w:style w:type="paragraph" w:customStyle="1" w:styleId="xl2901">
    <w:name w:val="xl2901"/>
    <w:basedOn w:val="Normal"/>
    <w:rsid w:val="00FF374C"/>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textAlignment w:val="center"/>
    </w:pPr>
    <w:rPr>
      <w:b/>
      <w:bCs/>
      <w:sz w:val="16"/>
      <w:szCs w:val="16"/>
    </w:rPr>
  </w:style>
  <w:style w:type="paragraph" w:customStyle="1" w:styleId="xl2902">
    <w:name w:val="xl2902"/>
    <w:basedOn w:val="Normal"/>
    <w:rsid w:val="00FF374C"/>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16"/>
      <w:szCs w:val="16"/>
    </w:rPr>
  </w:style>
  <w:style w:type="paragraph" w:customStyle="1" w:styleId="xl2903">
    <w:name w:val="xl2903"/>
    <w:basedOn w:val="Normal"/>
    <w:rsid w:val="00FF374C"/>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16"/>
      <w:szCs w:val="16"/>
    </w:rPr>
  </w:style>
  <w:style w:type="paragraph" w:customStyle="1" w:styleId="xl2904">
    <w:name w:val="xl2904"/>
    <w:basedOn w:val="Normal"/>
    <w:rsid w:val="00FF374C"/>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b/>
      <w:bCs/>
      <w:sz w:val="16"/>
      <w:szCs w:val="16"/>
    </w:rPr>
  </w:style>
  <w:style w:type="paragraph" w:customStyle="1" w:styleId="xl2905">
    <w:name w:val="xl2905"/>
    <w:basedOn w:val="Normal"/>
    <w:rsid w:val="00FF374C"/>
    <w:pPr>
      <w:pBdr>
        <w:top w:val="single" w:sz="8" w:space="0" w:color="auto"/>
        <w:left w:val="single" w:sz="4" w:space="0" w:color="auto"/>
        <w:right w:val="single" w:sz="4" w:space="0" w:color="auto"/>
      </w:pBdr>
      <w:shd w:val="clear" w:color="000000" w:fill="D9D9D9"/>
      <w:spacing w:before="100" w:beforeAutospacing="1" w:after="100" w:afterAutospacing="1"/>
      <w:textAlignment w:val="center"/>
    </w:pPr>
    <w:rPr>
      <w:b/>
      <w:bCs/>
      <w:sz w:val="16"/>
      <w:szCs w:val="16"/>
    </w:rPr>
  </w:style>
  <w:style w:type="paragraph" w:customStyle="1" w:styleId="xl2906">
    <w:name w:val="xl2906"/>
    <w:basedOn w:val="Normal"/>
    <w:rsid w:val="00FF374C"/>
    <w:pPr>
      <w:pBdr>
        <w:left w:val="single" w:sz="4" w:space="0" w:color="auto"/>
        <w:bottom w:val="single" w:sz="8" w:space="0" w:color="auto"/>
        <w:right w:val="single" w:sz="4" w:space="0" w:color="auto"/>
      </w:pBdr>
      <w:shd w:val="clear" w:color="000000" w:fill="D9D9D9"/>
      <w:spacing w:before="100" w:beforeAutospacing="1" w:after="100" w:afterAutospacing="1"/>
      <w:textAlignment w:val="center"/>
    </w:pPr>
    <w:rPr>
      <w:b/>
      <w:bCs/>
      <w:sz w:val="16"/>
      <w:szCs w:val="16"/>
    </w:rPr>
  </w:style>
  <w:style w:type="paragraph" w:customStyle="1" w:styleId="xl2907">
    <w:name w:val="xl2907"/>
    <w:basedOn w:val="Normal"/>
    <w:rsid w:val="00FF374C"/>
    <w:pPr>
      <w:pBdr>
        <w:top w:val="single" w:sz="8" w:space="0" w:color="auto"/>
        <w:right w:val="single" w:sz="4" w:space="0" w:color="auto"/>
      </w:pBdr>
      <w:shd w:val="clear" w:color="000000" w:fill="D9D9D9"/>
      <w:spacing w:before="100" w:beforeAutospacing="1" w:after="100" w:afterAutospacing="1"/>
      <w:textAlignment w:val="center"/>
    </w:pPr>
    <w:rPr>
      <w:b/>
      <w:bCs/>
      <w:sz w:val="16"/>
      <w:szCs w:val="16"/>
    </w:rPr>
  </w:style>
  <w:style w:type="paragraph" w:customStyle="1" w:styleId="xl2908">
    <w:name w:val="xl2908"/>
    <w:basedOn w:val="Normal"/>
    <w:rsid w:val="00FF374C"/>
    <w:pPr>
      <w:pBdr>
        <w:bottom w:val="single" w:sz="8" w:space="0" w:color="auto"/>
        <w:right w:val="single" w:sz="4" w:space="0" w:color="auto"/>
      </w:pBdr>
      <w:shd w:val="clear" w:color="000000" w:fill="D9D9D9"/>
      <w:spacing w:before="100" w:beforeAutospacing="1" w:after="100" w:afterAutospacing="1"/>
      <w:textAlignment w:val="center"/>
    </w:pPr>
    <w:rPr>
      <w:b/>
      <w:bCs/>
      <w:sz w:val="16"/>
      <w:szCs w:val="16"/>
    </w:rPr>
  </w:style>
  <w:style w:type="paragraph" w:customStyle="1" w:styleId="xl2909">
    <w:name w:val="xl2909"/>
    <w:basedOn w:val="Normal"/>
    <w:rsid w:val="00FF374C"/>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pPr>
    <w:rPr>
      <w:b/>
      <w:bCs/>
      <w:sz w:val="16"/>
      <w:szCs w:val="16"/>
    </w:rPr>
  </w:style>
  <w:style w:type="paragraph" w:customStyle="1" w:styleId="xl2910">
    <w:name w:val="xl2910"/>
    <w:basedOn w:val="Normal"/>
    <w:rsid w:val="00FF374C"/>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pPr>
    <w:rPr>
      <w:b/>
      <w:bCs/>
      <w:sz w:val="16"/>
      <w:szCs w:val="16"/>
    </w:rPr>
  </w:style>
  <w:style w:type="paragraph" w:customStyle="1" w:styleId="xl2911">
    <w:name w:val="xl2911"/>
    <w:basedOn w:val="Normal"/>
    <w:rsid w:val="00FF374C"/>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jc w:val="center"/>
    </w:pPr>
    <w:rPr>
      <w:b/>
      <w:bCs/>
      <w:sz w:val="16"/>
      <w:szCs w:val="16"/>
    </w:rPr>
  </w:style>
  <w:style w:type="paragraph" w:customStyle="1" w:styleId="xl2912">
    <w:name w:val="xl2912"/>
    <w:basedOn w:val="Normal"/>
    <w:rsid w:val="00FF374C"/>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pPr>
    <w:rPr>
      <w:b/>
      <w:bCs/>
      <w:sz w:val="16"/>
      <w:szCs w:val="16"/>
    </w:rPr>
  </w:style>
  <w:style w:type="paragraph" w:customStyle="1" w:styleId="xl2913">
    <w:name w:val="xl2913"/>
    <w:basedOn w:val="Normal"/>
    <w:rsid w:val="00FF374C"/>
    <w:pPr>
      <w:pBdr>
        <w:top w:val="single" w:sz="8" w:space="0" w:color="auto"/>
        <w:bottom w:val="single" w:sz="8" w:space="0" w:color="auto"/>
        <w:right w:val="single" w:sz="4" w:space="0" w:color="auto"/>
      </w:pBdr>
      <w:shd w:val="clear" w:color="000000" w:fill="F2F2F2"/>
      <w:spacing w:before="100" w:beforeAutospacing="1" w:after="100" w:afterAutospacing="1"/>
      <w:jc w:val="center"/>
      <w:textAlignment w:val="center"/>
    </w:pPr>
    <w:rPr>
      <w:sz w:val="16"/>
      <w:szCs w:val="16"/>
    </w:rPr>
  </w:style>
  <w:style w:type="paragraph" w:customStyle="1" w:styleId="xl2914">
    <w:name w:val="xl2914"/>
    <w:basedOn w:val="Normal"/>
    <w:rsid w:val="00FF374C"/>
    <w:pPr>
      <w:pBdr>
        <w:top w:val="single" w:sz="8"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sz w:val="16"/>
      <w:szCs w:val="16"/>
    </w:rPr>
  </w:style>
  <w:style w:type="paragraph" w:customStyle="1" w:styleId="xl2915">
    <w:name w:val="xl2915"/>
    <w:basedOn w:val="Normal"/>
    <w:rsid w:val="00FF374C"/>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jc w:val="center"/>
    </w:pPr>
    <w:rPr>
      <w:sz w:val="16"/>
      <w:szCs w:val="16"/>
    </w:rPr>
  </w:style>
  <w:style w:type="paragraph" w:customStyle="1" w:styleId="xl2916">
    <w:name w:val="xl2916"/>
    <w:basedOn w:val="Normal"/>
    <w:rsid w:val="00FF374C"/>
    <w:pPr>
      <w:pBdr>
        <w:top w:val="single" w:sz="8" w:space="0" w:color="auto"/>
        <w:left w:val="single" w:sz="4" w:space="0" w:color="auto"/>
        <w:bottom w:val="single" w:sz="8" w:space="0" w:color="auto"/>
        <w:right w:val="single" w:sz="4" w:space="0" w:color="auto"/>
      </w:pBdr>
      <w:shd w:val="clear" w:color="000000" w:fill="808080"/>
      <w:spacing w:before="100" w:beforeAutospacing="1" w:after="100" w:afterAutospacing="1"/>
      <w:jc w:val="center"/>
      <w:textAlignment w:val="center"/>
    </w:pPr>
    <w:rPr>
      <w:color w:val="FFFFFF"/>
      <w:sz w:val="16"/>
      <w:szCs w:val="16"/>
    </w:rPr>
  </w:style>
  <w:style w:type="paragraph" w:customStyle="1" w:styleId="xl2917">
    <w:name w:val="xl2917"/>
    <w:basedOn w:val="Normal"/>
    <w:rsid w:val="00FF374C"/>
    <w:pPr>
      <w:pBdr>
        <w:top w:val="single" w:sz="8" w:space="0" w:color="auto"/>
        <w:left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rPr>
      <w:color w:val="FFFFFF"/>
      <w:sz w:val="16"/>
      <w:szCs w:val="16"/>
    </w:rPr>
  </w:style>
  <w:style w:type="paragraph" w:customStyle="1" w:styleId="xl2918">
    <w:name w:val="xl2918"/>
    <w:basedOn w:val="Normal"/>
    <w:rsid w:val="00FF374C"/>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color w:val="FFFFFF"/>
      <w:sz w:val="16"/>
      <w:szCs w:val="16"/>
    </w:rPr>
  </w:style>
  <w:style w:type="paragraph" w:customStyle="1" w:styleId="xl2919">
    <w:name w:val="xl2919"/>
    <w:basedOn w:val="Normal"/>
    <w:rsid w:val="00FF374C"/>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2920">
    <w:name w:val="xl2920"/>
    <w:basedOn w:val="Normal"/>
    <w:rsid w:val="00FF374C"/>
    <w:pPr>
      <w:pBdr>
        <w:top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2921">
    <w:name w:val="xl2921"/>
    <w:basedOn w:val="Normal"/>
    <w:rsid w:val="00FF374C"/>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2922">
    <w:name w:val="xl2922"/>
    <w:basedOn w:val="Normal"/>
    <w:rsid w:val="00FF374C"/>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Marcador3">
    <w:name w:val="Marcador3"/>
    <w:basedOn w:val="Normal"/>
    <w:rsid w:val="00FF374C"/>
    <w:pPr>
      <w:numPr>
        <w:numId w:val="36"/>
      </w:numPr>
      <w:jc w:val="both"/>
    </w:pPr>
    <w:rPr>
      <w:rFonts w:ascii="Arial" w:hAnsi="Arial"/>
    </w:rPr>
  </w:style>
  <w:style w:type="paragraph" w:customStyle="1" w:styleId="xl64">
    <w:name w:val="xl64"/>
    <w:basedOn w:val="Normal"/>
    <w:rsid w:val="00FF374C"/>
    <w:pPr>
      <w:spacing w:before="100" w:beforeAutospacing="1" w:after="100" w:afterAutospacing="1"/>
    </w:pPr>
    <w:rPr>
      <w:rFonts w:ascii="Segoe UI" w:hAnsi="Segoe UI" w:cs="Segoe UI"/>
      <w:b/>
      <w:bCs/>
      <w:sz w:val="18"/>
      <w:szCs w:val="18"/>
    </w:rPr>
  </w:style>
  <w:style w:type="paragraph" w:customStyle="1" w:styleId="xl65">
    <w:name w:val="xl65"/>
    <w:basedOn w:val="Normal"/>
    <w:rsid w:val="00FF374C"/>
    <w:pPr>
      <w:spacing w:before="100" w:beforeAutospacing="1" w:after="100" w:afterAutospacing="1"/>
    </w:pPr>
    <w:rPr>
      <w:rFonts w:ascii="Segoe UI" w:hAnsi="Segoe UI" w:cs="Segoe UI"/>
      <w:sz w:val="18"/>
      <w:szCs w:val="18"/>
    </w:rPr>
  </w:style>
  <w:style w:type="paragraph" w:customStyle="1" w:styleId="xl66">
    <w:name w:val="xl66"/>
    <w:basedOn w:val="Normal"/>
    <w:rsid w:val="00FF374C"/>
    <w:pPr>
      <w:pBdr>
        <w:top w:val="single" w:sz="4" w:space="0" w:color="auto"/>
        <w:left w:val="single" w:sz="4" w:space="0" w:color="auto"/>
        <w:bottom w:val="single" w:sz="4" w:space="0" w:color="auto"/>
        <w:right w:val="single" w:sz="4" w:space="0" w:color="auto"/>
      </w:pBdr>
      <w:spacing w:before="100" w:beforeAutospacing="1" w:after="100" w:afterAutospacing="1"/>
    </w:pPr>
    <w:rPr>
      <w:rFonts w:ascii="Segoe UI" w:hAnsi="Segoe UI" w:cs="Segoe UI"/>
      <w:b/>
      <w:bCs/>
      <w:sz w:val="18"/>
      <w:szCs w:val="18"/>
    </w:rPr>
  </w:style>
  <w:style w:type="paragraph" w:customStyle="1" w:styleId="xl67">
    <w:name w:val="xl67"/>
    <w:basedOn w:val="Normal"/>
    <w:rsid w:val="00FF374C"/>
    <w:pPr>
      <w:pBdr>
        <w:top w:val="single" w:sz="4" w:space="0" w:color="auto"/>
        <w:left w:val="single" w:sz="4" w:space="0" w:color="auto"/>
        <w:bottom w:val="single" w:sz="4" w:space="0" w:color="auto"/>
        <w:right w:val="single" w:sz="4" w:space="0" w:color="auto"/>
      </w:pBdr>
      <w:spacing w:before="100" w:beforeAutospacing="1" w:after="100" w:afterAutospacing="1"/>
    </w:pPr>
    <w:rPr>
      <w:rFonts w:ascii="Segoe UI" w:hAnsi="Segoe UI" w:cs="Segoe UI"/>
      <w:sz w:val="18"/>
      <w:szCs w:val="18"/>
    </w:rPr>
  </w:style>
  <w:style w:type="paragraph" w:customStyle="1" w:styleId="xl63">
    <w:name w:val="xl63"/>
    <w:basedOn w:val="Normal"/>
    <w:rsid w:val="00FF374C"/>
    <w:pPr>
      <w:spacing w:before="100" w:beforeAutospacing="1" w:after="100" w:afterAutospacing="1"/>
    </w:pPr>
    <w:rPr>
      <w:sz w:val="16"/>
      <w:szCs w:val="16"/>
    </w:rPr>
  </w:style>
  <w:style w:type="paragraph" w:customStyle="1" w:styleId="xl68">
    <w:name w:val="xl68"/>
    <w:basedOn w:val="Normal"/>
    <w:rsid w:val="00FF374C"/>
    <w:pPr>
      <w:spacing w:before="100" w:beforeAutospacing="1" w:after="100" w:afterAutospacing="1"/>
    </w:pPr>
    <w:rPr>
      <w:color w:val="FFFFFF"/>
      <w:sz w:val="16"/>
      <w:szCs w:val="16"/>
    </w:rPr>
  </w:style>
  <w:style w:type="paragraph" w:customStyle="1" w:styleId="msonormal0">
    <w:name w:val="msonormal"/>
    <w:basedOn w:val="Normal"/>
    <w:rsid w:val="00FF374C"/>
    <w:pPr>
      <w:spacing w:before="100" w:beforeAutospacing="1" w:after="100" w:afterAutospacing="1"/>
    </w:pPr>
  </w:style>
  <w:style w:type="paragraph" w:customStyle="1" w:styleId="xl69">
    <w:name w:val="xl69"/>
    <w:basedOn w:val="Normal"/>
    <w:rsid w:val="00FF37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0">
    <w:name w:val="xl70"/>
    <w:basedOn w:val="Normal"/>
    <w:rsid w:val="00FF37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FF374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rPr>
  </w:style>
  <w:style w:type="paragraph" w:customStyle="1" w:styleId="xl72">
    <w:name w:val="xl72"/>
    <w:basedOn w:val="Normal"/>
    <w:rsid w:val="009801AB"/>
    <w:pPr>
      <w:pBdr>
        <w:left w:val="single" w:sz="8" w:space="14" w:color="auto"/>
      </w:pBdr>
      <w:shd w:val="clear" w:color="000000" w:fill="FFFFFF"/>
      <w:spacing w:before="100" w:beforeAutospacing="1" w:after="100" w:afterAutospacing="1"/>
      <w:ind w:firstLineChars="200" w:firstLine="200"/>
      <w:textAlignment w:val="center"/>
    </w:pPr>
    <w:rPr>
      <w:b/>
      <w:bCs/>
      <w:sz w:val="16"/>
      <w:szCs w:val="16"/>
    </w:rPr>
  </w:style>
  <w:style w:type="paragraph" w:customStyle="1" w:styleId="xl73">
    <w:name w:val="xl73"/>
    <w:basedOn w:val="Normal"/>
    <w:rsid w:val="009801AB"/>
    <w:pPr>
      <w:pBdr>
        <w:left w:val="single" w:sz="8" w:space="20" w:color="auto"/>
      </w:pBdr>
      <w:shd w:val="clear" w:color="000000" w:fill="FFFFFF"/>
      <w:spacing w:before="100" w:beforeAutospacing="1" w:after="100" w:afterAutospacing="1"/>
      <w:ind w:firstLineChars="300" w:firstLine="300"/>
      <w:textAlignment w:val="center"/>
    </w:pPr>
    <w:rPr>
      <w:sz w:val="16"/>
      <w:szCs w:val="16"/>
    </w:rPr>
  </w:style>
  <w:style w:type="paragraph" w:customStyle="1" w:styleId="xl74">
    <w:name w:val="xl74"/>
    <w:basedOn w:val="Normal"/>
    <w:rsid w:val="009801AB"/>
    <w:pPr>
      <w:pBdr>
        <w:left w:val="single" w:sz="8" w:space="14" w:color="auto"/>
      </w:pBdr>
      <w:shd w:val="clear" w:color="000000" w:fill="FFFFFF"/>
      <w:spacing w:before="100" w:beforeAutospacing="1" w:after="100" w:afterAutospacing="1"/>
      <w:ind w:firstLineChars="200" w:firstLine="200"/>
      <w:textAlignment w:val="center"/>
    </w:pPr>
    <w:rPr>
      <w:sz w:val="16"/>
      <w:szCs w:val="16"/>
    </w:rPr>
  </w:style>
  <w:style w:type="paragraph" w:customStyle="1" w:styleId="xl75">
    <w:name w:val="xl75"/>
    <w:basedOn w:val="Normal"/>
    <w:rsid w:val="009801AB"/>
    <w:pPr>
      <w:pBdr>
        <w:bottom w:val="single" w:sz="8" w:space="0" w:color="FFFFFF"/>
        <w:right w:val="single" w:sz="8" w:space="0" w:color="FFFFFF"/>
      </w:pBdr>
      <w:spacing w:before="100" w:beforeAutospacing="1" w:after="100" w:afterAutospacing="1"/>
      <w:textAlignment w:val="center"/>
    </w:pPr>
    <w:rPr>
      <w:b/>
      <w:bCs/>
      <w:sz w:val="16"/>
      <w:szCs w:val="16"/>
    </w:rPr>
  </w:style>
  <w:style w:type="paragraph" w:customStyle="1" w:styleId="xl76">
    <w:name w:val="xl76"/>
    <w:basedOn w:val="Normal"/>
    <w:rsid w:val="009801AB"/>
    <w:pPr>
      <w:pBdr>
        <w:bottom w:val="single" w:sz="8" w:space="0" w:color="FFFFFF"/>
        <w:right w:val="single" w:sz="8" w:space="0" w:color="auto"/>
      </w:pBdr>
      <w:spacing w:before="100" w:beforeAutospacing="1" w:after="100" w:afterAutospacing="1"/>
      <w:textAlignment w:val="center"/>
    </w:pPr>
    <w:rPr>
      <w:b/>
      <w:bCs/>
      <w:sz w:val="16"/>
      <w:szCs w:val="16"/>
    </w:rPr>
  </w:style>
  <w:style w:type="paragraph" w:customStyle="1" w:styleId="xl77">
    <w:name w:val="xl77"/>
    <w:basedOn w:val="Normal"/>
    <w:rsid w:val="009801AB"/>
    <w:pPr>
      <w:pBdr>
        <w:left w:val="single" w:sz="8" w:space="0" w:color="auto"/>
      </w:pBdr>
      <w:shd w:val="clear" w:color="000000" w:fill="EEECE1"/>
      <w:spacing w:before="100" w:beforeAutospacing="1" w:after="100" w:afterAutospacing="1"/>
      <w:textAlignment w:val="center"/>
    </w:pPr>
    <w:rPr>
      <w:b/>
      <w:bCs/>
      <w:sz w:val="16"/>
      <w:szCs w:val="16"/>
    </w:rPr>
  </w:style>
  <w:style w:type="paragraph" w:customStyle="1" w:styleId="xl78">
    <w:name w:val="xl78"/>
    <w:basedOn w:val="Normal"/>
    <w:rsid w:val="009801AB"/>
    <w:pPr>
      <w:pBdr>
        <w:left w:val="single" w:sz="8" w:space="0" w:color="auto"/>
        <w:bottom w:val="single" w:sz="8" w:space="0" w:color="auto"/>
      </w:pBdr>
      <w:shd w:val="clear" w:color="000000" w:fill="EEECE1"/>
      <w:spacing w:before="100" w:beforeAutospacing="1" w:after="100" w:afterAutospacing="1"/>
      <w:textAlignment w:val="center"/>
    </w:pPr>
    <w:rPr>
      <w:b/>
      <w:bCs/>
      <w:sz w:val="16"/>
      <w:szCs w:val="16"/>
    </w:rPr>
  </w:style>
  <w:style w:type="paragraph" w:customStyle="1" w:styleId="xl79">
    <w:name w:val="xl79"/>
    <w:basedOn w:val="Normal"/>
    <w:rsid w:val="009801AB"/>
    <w:pPr>
      <w:pBdr>
        <w:bottom w:val="single" w:sz="8" w:space="0" w:color="auto"/>
      </w:pBdr>
      <w:shd w:val="clear" w:color="000000" w:fill="EEECE1"/>
      <w:spacing w:before="100" w:beforeAutospacing="1" w:after="100" w:afterAutospacing="1"/>
      <w:jc w:val="right"/>
      <w:textAlignment w:val="center"/>
    </w:pPr>
    <w:rPr>
      <w:b/>
      <w:bCs/>
      <w:sz w:val="16"/>
      <w:szCs w:val="16"/>
    </w:rPr>
  </w:style>
  <w:style w:type="paragraph" w:customStyle="1" w:styleId="xl80">
    <w:name w:val="xl80"/>
    <w:basedOn w:val="Normal"/>
    <w:rsid w:val="009801AB"/>
    <w:pPr>
      <w:pBdr>
        <w:bottom w:val="single" w:sz="8" w:space="0" w:color="auto"/>
        <w:right w:val="single" w:sz="8" w:space="0" w:color="FFFFFF"/>
      </w:pBdr>
      <w:spacing w:before="100" w:beforeAutospacing="1" w:after="100" w:afterAutospacing="1"/>
      <w:jc w:val="center"/>
      <w:textAlignment w:val="center"/>
    </w:pPr>
    <w:rPr>
      <w:b/>
      <w:bCs/>
      <w:sz w:val="16"/>
      <w:szCs w:val="16"/>
    </w:rPr>
  </w:style>
  <w:style w:type="paragraph" w:customStyle="1" w:styleId="xl81">
    <w:name w:val="xl81"/>
    <w:basedOn w:val="Normal"/>
    <w:rsid w:val="009801AB"/>
    <w:pPr>
      <w:pBdr>
        <w:bottom w:val="single" w:sz="8" w:space="0" w:color="auto"/>
        <w:right w:val="single" w:sz="8" w:space="0" w:color="FFFFFF"/>
      </w:pBdr>
      <w:shd w:val="clear" w:color="000000" w:fill="808080"/>
      <w:spacing w:before="100" w:beforeAutospacing="1" w:after="100" w:afterAutospacing="1"/>
      <w:jc w:val="center"/>
      <w:textAlignment w:val="center"/>
    </w:pPr>
    <w:rPr>
      <w:b/>
      <w:bCs/>
      <w:sz w:val="16"/>
      <w:szCs w:val="16"/>
    </w:rPr>
  </w:style>
  <w:style w:type="paragraph" w:customStyle="1" w:styleId="xl82">
    <w:name w:val="xl82"/>
    <w:basedOn w:val="Normal"/>
    <w:rsid w:val="009801AB"/>
    <w:pPr>
      <w:pBdr>
        <w:bottom w:val="single" w:sz="8" w:space="0" w:color="auto"/>
        <w:right w:val="single" w:sz="8" w:space="0" w:color="auto"/>
      </w:pBdr>
      <w:shd w:val="clear" w:color="000000" w:fill="808080"/>
      <w:spacing w:before="100" w:beforeAutospacing="1" w:after="100" w:afterAutospacing="1"/>
      <w:jc w:val="center"/>
      <w:textAlignment w:val="center"/>
    </w:pPr>
    <w:rPr>
      <w:b/>
      <w:bCs/>
      <w:sz w:val="16"/>
      <w:szCs w:val="16"/>
    </w:rPr>
  </w:style>
  <w:style w:type="paragraph" w:customStyle="1" w:styleId="xl83">
    <w:name w:val="xl83"/>
    <w:basedOn w:val="Normal"/>
    <w:rsid w:val="009801AB"/>
    <w:pPr>
      <w:pBdr>
        <w:top w:val="single" w:sz="8" w:space="0" w:color="auto"/>
        <w:left w:val="single" w:sz="8" w:space="0" w:color="auto"/>
      </w:pBdr>
      <w:shd w:val="clear" w:color="000000" w:fill="BFBFBF"/>
      <w:spacing w:before="100" w:beforeAutospacing="1" w:after="100" w:afterAutospacing="1"/>
      <w:textAlignment w:val="center"/>
    </w:pPr>
    <w:rPr>
      <w:b/>
      <w:bCs/>
      <w:sz w:val="16"/>
      <w:szCs w:val="16"/>
    </w:rPr>
  </w:style>
  <w:style w:type="paragraph" w:customStyle="1" w:styleId="xl84">
    <w:name w:val="xl84"/>
    <w:basedOn w:val="Normal"/>
    <w:rsid w:val="009801AB"/>
    <w:pPr>
      <w:pBdr>
        <w:top w:val="single" w:sz="8" w:space="0" w:color="auto"/>
      </w:pBdr>
      <w:shd w:val="clear" w:color="000000" w:fill="BFBFBF"/>
      <w:spacing w:before="100" w:beforeAutospacing="1" w:after="100" w:afterAutospacing="1"/>
      <w:jc w:val="center"/>
      <w:textAlignment w:val="center"/>
    </w:pPr>
    <w:rPr>
      <w:b/>
      <w:bCs/>
      <w:sz w:val="16"/>
      <w:szCs w:val="16"/>
    </w:rPr>
  </w:style>
  <w:style w:type="paragraph" w:customStyle="1" w:styleId="xl85">
    <w:name w:val="xl85"/>
    <w:basedOn w:val="Normal"/>
    <w:rsid w:val="009801AB"/>
    <w:pPr>
      <w:pBdr>
        <w:top w:val="single" w:sz="8" w:space="0" w:color="auto"/>
      </w:pBdr>
      <w:shd w:val="clear" w:color="000000" w:fill="BFBFBF"/>
      <w:spacing w:before="100" w:beforeAutospacing="1" w:after="100" w:afterAutospacing="1"/>
      <w:jc w:val="center"/>
      <w:textAlignment w:val="center"/>
    </w:pPr>
    <w:rPr>
      <w:b/>
      <w:bCs/>
      <w:sz w:val="16"/>
      <w:szCs w:val="16"/>
    </w:rPr>
  </w:style>
  <w:style w:type="paragraph" w:customStyle="1" w:styleId="xl86">
    <w:name w:val="xl86"/>
    <w:basedOn w:val="Normal"/>
    <w:rsid w:val="009801AB"/>
    <w:pPr>
      <w:pBdr>
        <w:top w:val="single" w:sz="8" w:space="0" w:color="auto"/>
      </w:pBdr>
      <w:shd w:val="clear" w:color="000000" w:fill="BFBFBF"/>
      <w:spacing w:before="100" w:beforeAutospacing="1" w:after="100" w:afterAutospacing="1"/>
      <w:jc w:val="center"/>
      <w:textAlignment w:val="center"/>
    </w:pPr>
    <w:rPr>
      <w:b/>
      <w:bCs/>
      <w:sz w:val="16"/>
      <w:szCs w:val="16"/>
    </w:rPr>
  </w:style>
  <w:style w:type="paragraph" w:customStyle="1" w:styleId="xl87">
    <w:name w:val="xl87"/>
    <w:basedOn w:val="Normal"/>
    <w:rsid w:val="009801AB"/>
    <w:pPr>
      <w:pBdr>
        <w:top w:val="single" w:sz="8" w:space="0" w:color="auto"/>
        <w:right w:val="single" w:sz="8" w:space="0" w:color="auto"/>
      </w:pBdr>
      <w:shd w:val="clear" w:color="000000" w:fill="BFBFBF"/>
      <w:spacing w:before="100" w:beforeAutospacing="1" w:after="100" w:afterAutospacing="1"/>
      <w:jc w:val="center"/>
      <w:textAlignment w:val="center"/>
    </w:pPr>
    <w:rPr>
      <w:b/>
      <w:bCs/>
      <w:sz w:val="16"/>
      <w:szCs w:val="16"/>
    </w:rPr>
  </w:style>
  <w:style w:type="paragraph" w:customStyle="1" w:styleId="xl88">
    <w:name w:val="xl88"/>
    <w:basedOn w:val="Normal"/>
    <w:rsid w:val="009801AB"/>
    <w:pPr>
      <w:shd w:val="clear" w:color="000000" w:fill="FFFFFF"/>
      <w:spacing w:before="100" w:beforeAutospacing="1" w:after="100" w:afterAutospacing="1"/>
      <w:jc w:val="right"/>
      <w:textAlignment w:val="center"/>
    </w:pPr>
    <w:rPr>
      <w:b/>
      <w:bCs/>
      <w:sz w:val="16"/>
      <w:szCs w:val="16"/>
    </w:rPr>
  </w:style>
  <w:style w:type="paragraph" w:customStyle="1" w:styleId="xl89">
    <w:name w:val="xl89"/>
    <w:basedOn w:val="Normal"/>
    <w:rsid w:val="009801AB"/>
    <w:pPr>
      <w:shd w:val="clear" w:color="000000" w:fill="FFFFFF"/>
      <w:spacing w:before="100" w:beforeAutospacing="1" w:after="100" w:afterAutospacing="1"/>
      <w:jc w:val="right"/>
      <w:textAlignment w:val="center"/>
    </w:pPr>
    <w:rPr>
      <w:sz w:val="16"/>
      <w:szCs w:val="16"/>
    </w:rPr>
  </w:style>
  <w:style w:type="paragraph" w:customStyle="1" w:styleId="xl90">
    <w:name w:val="xl90"/>
    <w:basedOn w:val="Normal"/>
    <w:rsid w:val="009801AB"/>
    <w:pPr>
      <w:shd w:val="clear" w:color="000000" w:fill="EEECE1"/>
      <w:spacing w:before="100" w:beforeAutospacing="1" w:after="100" w:afterAutospacing="1"/>
      <w:jc w:val="right"/>
      <w:textAlignment w:val="center"/>
    </w:pPr>
    <w:rPr>
      <w:b/>
      <w:bCs/>
      <w:sz w:val="16"/>
      <w:szCs w:val="16"/>
    </w:rPr>
  </w:style>
  <w:style w:type="paragraph" w:customStyle="1" w:styleId="xl91">
    <w:name w:val="xl91"/>
    <w:basedOn w:val="Normal"/>
    <w:rsid w:val="009801AB"/>
    <w:pPr>
      <w:pBdr>
        <w:bottom w:val="single" w:sz="8" w:space="0" w:color="FFFFFF"/>
        <w:right w:val="single" w:sz="8" w:space="0" w:color="auto"/>
      </w:pBdr>
      <w:shd w:val="clear" w:color="000000" w:fill="808080"/>
      <w:spacing w:before="100" w:beforeAutospacing="1" w:after="100" w:afterAutospacing="1"/>
      <w:jc w:val="center"/>
      <w:textAlignment w:val="center"/>
    </w:pPr>
    <w:rPr>
      <w:b/>
      <w:bCs/>
      <w:sz w:val="16"/>
      <w:szCs w:val="16"/>
    </w:rPr>
  </w:style>
</w:styles>
</file>

<file path=word/webSettings.xml><?xml version="1.0" encoding="utf-8"?>
<w:webSettings xmlns:r="http://schemas.openxmlformats.org/officeDocument/2006/relationships" xmlns:w="http://schemas.openxmlformats.org/wordprocessingml/2006/main">
  <w:divs>
    <w:div w:id="112330578">
      <w:bodyDiv w:val="1"/>
      <w:marLeft w:val="0"/>
      <w:marRight w:val="0"/>
      <w:marTop w:val="0"/>
      <w:marBottom w:val="0"/>
      <w:divBdr>
        <w:top w:val="none" w:sz="0" w:space="0" w:color="auto"/>
        <w:left w:val="none" w:sz="0" w:space="0" w:color="auto"/>
        <w:bottom w:val="none" w:sz="0" w:space="0" w:color="auto"/>
        <w:right w:val="none" w:sz="0" w:space="0" w:color="auto"/>
      </w:divBdr>
    </w:div>
    <w:div w:id="157237834">
      <w:bodyDiv w:val="1"/>
      <w:marLeft w:val="0"/>
      <w:marRight w:val="0"/>
      <w:marTop w:val="0"/>
      <w:marBottom w:val="0"/>
      <w:divBdr>
        <w:top w:val="none" w:sz="0" w:space="0" w:color="auto"/>
        <w:left w:val="none" w:sz="0" w:space="0" w:color="auto"/>
        <w:bottom w:val="none" w:sz="0" w:space="0" w:color="auto"/>
        <w:right w:val="none" w:sz="0" w:space="0" w:color="auto"/>
      </w:divBdr>
    </w:div>
    <w:div w:id="164059134">
      <w:bodyDiv w:val="1"/>
      <w:marLeft w:val="0"/>
      <w:marRight w:val="0"/>
      <w:marTop w:val="0"/>
      <w:marBottom w:val="0"/>
      <w:divBdr>
        <w:top w:val="none" w:sz="0" w:space="0" w:color="auto"/>
        <w:left w:val="none" w:sz="0" w:space="0" w:color="auto"/>
        <w:bottom w:val="none" w:sz="0" w:space="0" w:color="auto"/>
        <w:right w:val="none" w:sz="0" w:space="0" w:color="auto"/>
      </w:divBdr>
    </w:div>
    <w:div w:id="419836808">
      <w:bodyDiv w:val="1"/>
      <w:marLeft w:val="0"/>
      <w:marRight w:val="0"/>
      <w:marTop w:val="0"/>
      <w:marBottom w:val="0"/>
      <w:divBdr>
        <w:top w:val="none" w:sz="0" w:space="0" w:color="auto"/>
        <w:left w:val="none" w:sz="0" w:space="0" w:color="auto"/>
        <w:bottom w:val="none" w:sz="0" w:space="0" w:color="auto"/>
        <w:right w:val="none" w:sz="0" w:space="0" w:color="auto"/>
      </w:divBdr>
    </w:div>
    <w:div w:id="637417079">
      <w:bodyDiv w:val="1"/>
      <w:marLeft w:val="0"/>
      <w:marRight w:val="0"/>
      <w:marTop w:val="0"/>
      <w:marBottom w:val="0"/>
      <w:divBdr>
        <w:top w:val="none" w:sz="0" w:space="0" w:color="auto"/>
        <w:left w:val="none" w:sz="0" w:space="0" w:color="auto"/>
        <w:bottom w:val="none" w:sz="0" w:space="0" w:color="auto"/>
        <w:right w:val="none" w:sz="0" w:space="0" w:color="auto"/>
      </w:divBdr>
    </w:div>
    <w:div w:id="640616724">
      <w:bodyDiv w:val="1"/>
      <w:marLeft w:val="0"/>
      <w:marRight w:val="0"/>
      <w:marTop w:val="0"/>
      <w:marBottom w:val="0"/>
      <w:divBdr>
        <w:top w:val="none" w:sz="0" w:space="0" w:color="auto"/>
        <w:left w:val="none" w:sz="0" w:space="0" w:color="auto"/>
        <w:bottom w:val="none" w:sz="0" w:space="0" w:color="auto"/>
        <w:right w:val="none" w:sz="0" w:space="0" w:color="auto"/>
      </w:divBdr>
    </w:div>
    <w:div w:id="1156072950">
      <w:bodyDiv w:val="1"/>
      <w:marLeft w:val="0"/>
      <w:marRight w:val="0"/>
      <w:marTop w:val="0"/>
      <w:marBottom w:val="0"/>
      <w:divBdr>
        <w:top w:val="none" w:sz="0" w:space="0" w:color="auto"/>
        <w:left w:val="none" w:sz="0" w:space="0" w:color="auto"/>
        <w:bottom w:val="none" w:sz="0" w:space="0" w:color="auto"/>
        <w:right w:val="none" w:sz="0" w:space="0" w:color="auto"/>
      </w:divBdr>
    </w:div>
    <w:div w:id="1176848502">
      <w:bodyDiv w:val="1"/>
      <w:marLeft w:val="0"/>
      <w:marRight w:val="0"/>
      <w:marTop w:val="0"/>
      <w:marBottom w:val="0"/>
      <w:divBdr>
        <w:top w:val="none" w:sz="0" w:space="0" w:color="auto"/>
        <w:left w:val="none" w:sz="0" w:space="0" w:color="auto"/>
        <w:bottom w:val="none" w:sz="0" w:space="0" w:color="auto"/>
        <w:right w:val="none" w:sz="0" w:space="0" w:color="auto"/>
      </w:divBdr>
    </w:div>
    <w:div w:id="1900746198">
      <w:bodyDiv w:val="1"/>
      <w:marLeft w:val="0"/>
      <w:marRight w:val="0"/>
      <w:marTop w:val="0"/>
      <w:marBottom w:val="0"/>
      <w:divBdr>
        <w:top w:val="none" w:sz="0" w:space="0" w:color="auto"/>
        <w:left w:val="none" w:sz="0" w:space="0" w:color="auto"/>
        <w:bottom w:val="none" w:sz="0" w:space="0" w:color="auto"/>
        <w:right w:val="none" w:sz="0" w:space="0" w:color="auto"/>
      </w:divBdr>
      <w:divsChild>
        <w:div w:id="265574403">
          <w:marLeft w:val="0"/>
          <w:marRight w:val="0"/>
          <w:marTop w:val="0"/>
          <w:marBottom w:val="0"/>
          <w:divBdr>
            <w:top w:val="none" w:sz="0" w:space="0" w:color="auto"/>
            <w:left w:val="none" w:sz="0" w:space="0" w:color="auto"/>
            <w:bottom w:val="none" w:sz="0" w:space="0" w:color="auto"/>
            <w:right w:val="none" w:sz="0" w:space="0" w:color="auto"/>
          </w:divBdr>
        </w:div>
        <w:div w:id="16276624">
          <w:marLeft w:val="0"/>
          <w:marRight w:val="0"/>
          <w:marTop w:val="0"/>
          <w:marBottom w:val="0"/>
          <w:divBdr>
            <w:top w:val="none" w:sz="0" w:space="0" w:color="auto"/>
            <w:left w:val="none" w:sz="0" w:space="0" w:color="auto"/>
            <w:bottom w:val="none" w:sz="0" w:space="0" w:color="auto"/>
            <w:right w:val="none" w:sz="0" w:space="0" w:color="auto"/>
          </w:divBdr>
        </w:div>
        <w:div w:id="315644769">
          <w:marLeft w:val="0"/>
          <w:marRight w:val="0"/>
          <w:marTop w:val="0"/>
          <w:marBottom w:val="0"/>
          <w:divBdr>
            <w:top w:val="none" w:sz="0" w:space="0" w:color="auto"/>
            <w:left w:val="none" w:sz="0" w:space="0" w:color="auto"/>
            <w:bottom w:val="none" w:sz="0" w:space="0" w:color="auto"/>
            <w:right w:val="none" w:sz="0" w:space="0" w:color="auto"/>
          </w:divBdr>
        </w:div>
        <w:div w:id="1326782629">
          <w:marLeft w:val="0"/>
          <w:marRight w:val="0"/>
          <w:marTop w:val="0"/>
          <w:marBottom w:val="0"/>
          <w:divBdr>
            <w:top w:val="none" w:sz="0" w:space="0" w:color="auto"/>
            <w:left w:val="none" w:sz="0" w:space="0" w:color="auto"/>
            <w:bottom w:val="none" w:sz="0" w:space="0" w:color="auto"/>
            <w:right w:val="none" w:sz="0" w:space="0" w:color="auto"/>
          </w:divBdr>
          <w:divsChild>
            <w:div w:id="942225064">
              <w:marLeft w:val="0"/>
              <w:marRight w:val="0"/>
              <w:marTop w:val="0"/>
              <w:marBottom w:val="0"/>
              <w:divBdr>
                <w:top w:val="none" w:sz="0" w:space="0" w:color="auto"/>
                <w:left w:val="none" w:sz="0" w:space="0" w:color="auto"/>
                <w:bottom w:val="none" w:sz="0" w:space="0" w:color="auto"/>
                <w:right w:val="none" w:sz="0" w:space="0" w:color="auto"/>
              </w:divBdr>
            </w:div>
            <w:div w:id="157747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Visio_2003-2010_Drawing122.vsd"/><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oleObject" Target="embeddings/Microsoft_Visio_2003-2010_Drawing11.vsd"/><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6BECD3-D84C-41B4-A9B9-34AA2B389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105</Pages>
  <Words>25254</Words>
  <Characters>158393</Characters>
  <Application>Microsoft Office Word</Application>
  <DocSecurity>0</DocSecurity>
  <Lines>1319</Lines>
  <Paragraphs>366</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183281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2014-09-11T18:30:00Z</cp:lastPrinted>
  <dcterms:created xsi:type="dcterms:W3CDTF">2019-12-26T15:18:00Z</dcterms:created>
  <dcterms:modified xsi:type="dcterms:W3CDTF">2020-01-24T14:47:00Z</dcterms:modified>
</cp:coreProperties>
</file>